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6A" w:rsidRDefault="00110E7E" w:rsidP="00F37FA2">
      <w:pPr>
        <w:jc w:val="center"/>
        <w:rPr>
          <w:b/>
        </w:rPr>
      </w:pPr>
      <w:bookmarkStart w:id="0" w:name="_GoBack"/>
      <w:bookmarkEnd w:id="0"/>
      <w:r>
        <w:rPr>
          <w:noProof/>
        </w:rPr>
        <w:drawing>
          <wp:anchor distT="0" distB="0" distL="114300" distR="114300" simplePos="0" relativeHeight="251661312" behindDoc="1" locked="0" layoutInCell="1" allowOverlap="1">
            <wp:simplePos x="0" y="0"/>
            <wp:positionH relativeFrom="margin">
              <wp:posOffset>-452120</wp:posOffset>
            </wp:positionH>
            <wp:positionV relativeFrom="paragraph">
              <wp:posOffset>3810</wp:posOffset>
            </wp:positionV>
            <wp:extent cx="1523365" cy="1473200"/>
            <wp:effectExtent l="0" t="0" r="0" b="0"/>
            <wp:wrapTight wrapText="bothSides">
              <wp:wrapPolygon edited="0">
                <wp:start x="0" y="0"/>
                <wp:lineTo x="0" y="21228"/>
                <wp:lineTo x="21339" y="21228"/>
                <wp:lineTo x="21339" y="0"/>
                <wp:lineTo x="0" y="0"/>
              </wp:wrapPolygon>
            </wp:wrapTight>
            <wp:docPr id="2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3365"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A04">
        <w:rPr>
          <w:b/>
        </w:rPr>
        <w:t xml:space="preserve">ФЕДЕРАЛЬНОЕ </w:t>
      </w:r>
      <w:proofErr w:type="gramStart"/>
      <w:r w:rsidR="00F37FA2" w:rsidRPr="00F93075">
        <w:rPr>
          <w:b/>
        </w:rPr>
        <w:t>ГОСУДАРСТВЕННОЕ  БЮДЖЕТНОЕ</w:t>
      </w:r>
      <w:proofErr w:type="gramEnd"/>
    </w:p>
    <w:p w:rsidR="00F37FA2" w:rsidRPr="003D0A04" w:rsidRDefault="00F37FA2" w:rsidP="00F37FA2">
      <w:pPr>
        <w:jc w:val="center"/>
        <w:rPr>
          <w:b/>
        </w:rPr>
      </w:pPr>
      <w:r w:rsidRPr="00F93075">
        <w:rPr>
          <w:b/>
        </w:rPr>
        <w:t xml:space="preserve"> УЧРЕЖДЕНИЕ ВЫСШЕГО ОБРАЗОВАНИЯ  </w:t>
      </w:r>
    </w:p>
    <w:p w:rsidR="00F37FA2" w:rsidRPr="00F93075" w:rsidRDefault="00F37FA2" w:rsidP="00F37FA2">
      <w:pPr>
        <w:jc w:val="center"/>
        <w:rPr>
          <w:b/>
        </w:rPr>
      </w:pPr>
      <w:r w:rsidRPr="00F93075">
        <w:rPr>
          <w:b/>
        </w:rPr>
        <w:t>«МОСКОВСКИЙ ГОСУДАРСТВЕННЫЙ</w:t>
      </w:r>
    </w:p>
    <w:p w:rsidR="00F37FA2" w:rsidRPr="00F93075" w:rsidRDefault="00F37FA2" w:rsidP="00F37FA2">
      <w:pPr>
        <w:jc w:val="center"/>
        <w:rPr>
          <w:b/>
        </w:rPr>
      </w:pPr>
      <w:r w:rsidRPr="00F93075">
        <w:rPr>
          <w:b/>
        </w:rPr>
        <w:t xml:space="preserve">МЕДИКО-СТОМАТОЛОГИЧЕСКИЙ УНИВЕРСИТЕТ </w:t>
      </w:r>
    </w:p>
    <w:p w:rsidR="00F37FA2" w:rsidRPr="00F93075" w:rsidRDefault="00F37FA2" w:rsidP="00F37FA2">
      <w:pPr>
        <w:jc w:val="center"/>
        <w:rPr>
          <w:b/>
        </w:rPr>
      </w:pPr>
      <w:r w:rsidRPr="00F93075">
        <w:rPr>
          <w:b/>
        </w:rPr>
        <w:t>ИМ. А.И. ЕВДОКИМОВА»</w:t>
      </w:r>
    </w:p>
    <w:p w:rsidR="00F37FA2" w:rsidRPr="00F93075" w:rsidRDefault="00F37FA2" w:rsidP="00F37FA2">
      <w:pPr>
        <w:jc w:val="center"/>
        <w:rPr>
          <w:b/>
        </w:rPr>
      </w:pPr>
      <w:r w:rsidRPr="00F93075">
        <w:rPr>
          <w:b/>
        </w:rPr>
        <w:t xml:space="preserve"> </w:t>
      </w:r>
      <w:r w:rsidR="007A4901" w:rsidRPr="00F93075">
        <w:rPr>
          <w:b/>
        </w:rPr>
        <w:t>МИН</w:t>
      </w:r>
      <w:r w:rsidR="007A4901">
        <w:rPr>
          <w:b/>
        </w:rPr>
        <w:t>ИСТЕРСТВА ЗДРАВООХРАНЕНИЯ</w:t>
      </w:r>
      <w:r w:rsidR="007A4901" w:rsidRPr="00F93075">
        <w:rPr>
          <w:b/>
        </w:rPr>
        <w:t xml:space="preserve"> </w:t>
      </w:r>
      <w:r w:rsidRPr="00F93075">
        <w:rPr>
          <w:b/>
        </w:rPr>
        <w:t>РОССИИ</w:t>
      </w:r>
    </w:p>
    <w:p w:rsidR="00F37FA2" w:rsidRPr="00F93075" w:rsidRDefault="00F37FA2" w:rsidP="00F37FA2">
      <w:pPr>
        <w:autoSpaceDE w:val="0"/>
        <w:autoSpaceDN w:val="0"/>
        <w:adjustRightInd w:val="0"/>
        <w:jc w:val="center"/>
        <w:rPr>
          <w:b/>
          <w:bCs/>
        </w:rPr>
      </w:pPr>
    </w:p>
    <w:p w:rsidR="00F37FA2" w:rsidRPr="0077386A" w:rsidRDefault="00F37FA2" w:rsidP="00F37FA2">
      <w:pPr>
        <w:autoSpaceDE w:val="0"/>
        <w:autoSpaceDN w:val="0"/>
        <w:adjustRightInd w:val="0"/>
        <w:jc w:val="center"/>
        <w:rPr>
          <w:b/>
          <w:bCs/>
        </w:rPr>
      </w:pPr>
      <w:r w:rsidRPr="0077386A">
        <w:rPr>
          <w:b/>
          <w:bCs/>
        </w:rPr>
        <w:t>КАФЕДРА НОРМАЛЬНОЙ ФИЗИОЛОГИИ</w:t>
      </w:r>
    </w:p>
    <w:p w:rsidR="00525D57" w:rsidRPr="0077386A" w:rsidRDefault="0077386A" w:rsidP="00525D57">
      <w:pPr>
        <w:autoSpaceDE w:val="0"/>
        <w:autoSpaceDN w:val="0"/>
        <w:adjustRightInd w:val="0"/>
        <w:jc w:val="center"/>
        <w:rPr>
          <w:b/>
          <w:bCs/>
        </w:rPr>
      </w:pPr>
      <w:r w:rsidRPr="0077386A">
        <w:rPr>
          <w:b/>
          <w:bCs/>
        </w:rPr>
        <w:t>И МЕДИЦИНСКОЙ ФИЗИКИ</w:t>
      </w:r>
    </w:p>
    <w:p w:rsidR="00FF0138" w:rsidRDefault="00FF0138" w:rsidP="00525D57">
      <w:pPr>
        <w:autoSpaceDE w:val="0"/>
        <w:autoSpaceDN w:val="0"/>
        <w:adjustRightInd w:val="0"/>
        <w:jc w:val="center"/>
        <w:rPr>
          <w:b/>
          <w:bCs/>
          <w:sz w:val="32"/>
          <w:szCs w:val="32"/>
        </w:rPr>
      </w:pPr>
    </w:p>
    <w:p w:rsidR="00525D57" w:rsidRDefault="00525D57" w:rsidP="00525D57">
      <w:pPr>
        <w:autoSpaceDE w:val="0"/>
        <w:autoSpaceDN w:val="0"/>
        <w:adjustRightInd w:val="0"/>
        <w:jc w:val="center"/>
        <w:rPr>
          <w:b/>
          <w:bCs/>
          <w:sz w:val="32"/>
          <w:szCs w:val="32"/>
        </w:rPr>
      </w:pPr>
      <w:r w:rsidRPr="00477B28">
        <w:rPr>
          <w:b/>
          <w:color w:val="000000"/>
          <w:spacing w:val="2"/>
          <w:sz w:val="48"/>
          <w:szCs w:val="48"/>
        </w:rPr>
        <w:t>НОРМАЛЬНАЯ ФИЗИОЛОГИЯ</w:t>
      </w:r>
    </w:p>
    <w:p w:rsidR="00525D57" w:rsidRPr="00075E6F" w:rsidRDefault="00525D57" w:rsidP="00525D57">
      <w:pPr>
        <w:autoSpaceDE w:val="0"/>
        <w:autoSpaceDN w:val="0"/>
        <w:adjustRightInd w:val="0"/>
        <w:jc w:val="center"/>
        <w:rPr>
          <w:b/>
          <w:bCs/>
          <w:sz w:val="32"/>
          <w:szCs w:val="32"/>
        </w:rPr>
      </w:pPr>
    </w:p>
    <w:p w:rsidR="00525D57" w:rsidRDefault="00525D57" w:rsidP="00525D57">
      <w:pPr>
        <w:autoSpaceDE w:val="0"/>
        <w:autoSpaceDN w:val="0"/>
        <w:adjustRightInd w:val="0"/>
        <w:jc w:val="center"/>
        <w:rPr>
          <w:b/>
          <w:sz w:val="48"/>
          <w:szCs w:val="48"/>
        </w:rPr>
      </w:pPr>
      <w:r w:rsidRPr="001C1009">
        <w:rPr>
          <w:b/>
          <w:sz w:val="48"/>
          <w:szCs w:val="48"/>
        </w:rPr>
        <w:t xml:space="preserve">Рабочая тетрадь </w:t>
      </w:r>
      <w:r w:rsidR="00787A71">
        <w:rPr>
          <w:b/>
          <w:sz w:val="48"/>
          <w:szCs w:val="48"/>
        </w:rPr>
        <w:t xml:space="preserve"> </w:t>
      </w:r>
    </w:p>
    <w:p w:rsidR="007A4901" w:rsidRPr="00B23119" w:rsidRDefault="00787A71" w:rsidP="00525D57">
      <w:pPr>
        <w:autoSpaceDE w:val="0"/>
        <w:autoSpaceDN w:val="0"/>
        <w:adjustRightInd w:val="0"/>
        <w:jc w:val="center"/>
        <w:rPr>
          <w:rFonts w:cs="Arial"/>
          <w:sz w:val="32"/>
          <w:szCs w:val="32"/>
        </w:rPr>
      </w:pPr>
      <w:r>
        <w:rPr>
          <w:b/>
          <w:sz w:val="32"/>
          <w:szCs w:val="32"/>
        </w:rPr>
        <w:t xml:space="preserve"> </w:t>
      </w:r>
    </w:p>
    <w:p w:rsidR="00525D57" w:rsidRDefault="00525D57" w:rsidP="00525D57">
      <w:pPr>
        <w:autoSpaceDE w:val="0"/>
        <w:autoSpaceDN w:val="0"/>
        <w:adjustRightInd w:val="0"/>
        <w:jc w:val="center"/>
        <w:rPr>
          <w:i/>
          <w:iCs/>
          <w:sz w:val="32"/>
          <w:szCs w:val="32"/>
        </w:rPr>
      </w:pPr>
      <w:r w:rsidRPr="0055709D">
        <w:rPr>
          <w:i/>
          <w:iCs/>
          <w:sz w:val="32"/>
          <w:szCs w:val="32"/>
        </w:rPr>
        <w:t xml:space="preserve">к практическим занятиям по </w:t>
      </w:r>
      <w:r>
        <w:rPr>
          <w:i/>
          <w:iCs/>
          <w:sz w:val="32"/>
          <w:szCs w:val="32"/>
        </w:rPr>
        <w:t>курсу</w:t>
      </w:r>
    </w:p>
    <w:p w:rsidR="00A065B7" w:rsidRPr="0055709D" w:rsidRDefault="00A065B7" w:rsidP="00525D57">
      <w:pPr>
        <w:autoSpaceDE w:val="0"/>
        <w:autoSpaceDN w:val="0"/>
        <w:adjustRightInd w:val="0"/>
        <w:jc w:val="center"/>
        <w:rPr>
          <w:sz w:val="32"/>
          <w:szCs w:val="32"/>
        </w:rPr>
      </w:pPr>
    </w:p>
    <w:p w:rsidR="006B04E2" w:rsidRPr="00F95E82" w:rsidRDefault="006B04E2" w:rsidP="00A819E4">
      <w:pPr>
        <w:pStyle w:val="FR1"/>
        <w:spacing w:before="0"/>
        <w:jc w:val="center"/>
        <w:rPr>
          <w:color w:val="auto"/>
          <w:sz w:val="32"/>
          <w:szCs w:val="32"/>
          <w:highlight w:val="yellow"/>
        </w:rPr>
      </w:pPr>
      <w:r w:rsidRPr="00AE039C">
        <w:rPr>
          <w:sz w:val="32"/>
          <w:szCs w:val="32"/>
        </w:rPr>
        <w:t xml:space="preserve">ФИЗИОЛОГИЯ </w:t>
      </w:r>
      <w:r w:rsidR="00AE039C" w:rsidRPr="00AE039C">
        <w:rPr>
          <w:sz w:val="32"/>
          <w:szCs w:val="32"/>
        </w:rPr>
        <w:t>ВИСЦЕРАЛЬНЫХ СИСТЕМ</w:t>
      </w:r>
    </w:p>
    <w:p w:rsidR="00525D57" w:rsidRPr="001E6D9F" w:rsidRDefault="00525D57" w:rsidP="00525D57">
      <w:pPr>
        <w:jc w:val="center"/>
        <w:rPr>
          <w:b/>
          <w:sz w:val="32"/>
          <w:szCs w:val="32"/>
        </w:rPr>
      </w:pPr>
      <w:r w:rsidRPr="001E6D9F">
        <w:rPr>
          <w:b/>
          <w:sz w:val="32"/>
          <w:szCs w:val="32"/>
        </w:rPr>
        <w:t>ФИЗИОЛОГИЯ СЕНСОРНЫХ СИСТЕМ</w:t>
      </w:r>
    </w:p>
    <w:p w:rsidR="00525D57" w:rsidRPr="001E6D9F" w:rsidRDefault="00525D57" w:rsidP="00525D57">
      <w:pPr>
        <w:pStyle w:val="2"/>
        <w:spacing w:before="0"/>
        <w:rPr>
          <w:sz w:val="32"/>
          <w:szCs w:val="32"/>
        </w:rPr>
      </w:pPr>
      <w:r w:rsidRPr="001E6D9F">
        <w:rPr>
          <w:sz w:val="32"/>
          <w:szCs w:val="32"/>
        </w:rPr>
        <w:t>ФИЗИОЛОГИЯ ВЫСШЕЙ НЕРВНОЙ</w:t>
      </w:r>
    </w:p>
    <w:p w:rsidR="00525D57" w:rsidRDefault="00525D57" w:rsidP="00525D57">
      <w:pPr>
        <w:jc w:val="center"/>
        <w:rPr>
          <w:b/>
          <w:sz w:val="32"/>
          <w:szCs w:val="32"/>
        </w:rPr>
      </w:pPr>
      <w:r w:rsidRPr="001E6D9F">
        <w:rPr>
          <w:b/>
          <w:sz w:val="32"/>
          <w:szCs w:val="32"/>
        </w:rPr>
        <w:t>ДЕЯТЕЛЬНОСТИ И БОЛИ</w:t>
      </w:r>
    </w:p>
    <w:p w:rsidR="00691653" w:rsidRPr="001E6D9F" w:rsidRDefault="00691653" w:rsidP="00525D57">
      <w:pPr>
        <w:jc w:val="center"/>
        <w:rPr>
          <w:sz w:val="32"/>
          <w:szCs w:val="32"/>
        </w:rPr>
      </w:pPr>
      <w:r>
        <w:rPr>
          <w:b/>
          <w:sz w:val="32"/>
          <w:szCs w:val="32"/>
        </w:rPr>
        <w:t>ФИЗИОЛОГИЯ ФУНКЦИОНАЛЬНЫХ СОСТОЯНИЙ</w:t>
      </w:r>
    </w:p>
    <w:p w:rsidR="00AE039C" w:rsidRPr="00075E6F" w:rsidRDefault="00AE039C" w:rsidP="00525D57">
      <w:pPr>
        <w:autoSpaceDE w:val="0"/>
        <w:autoSpaceDN w:val="0"/>
        <w:adjustRightInd w:val="0"/>
        <w:rPr>
          <w:b/>
          <w:bCs/>
          <w:sz w:val="32"/>
          <w:szCs w:val="32"/>
        </w:rPr>
      </w:pPr>
    </w:p>
    <w:p w:rsidR="00525D57" w:rsidRPr="00880D8A" w:rsidRDefault="00525D57" w:rsidP="00525D57">
      <w:pPr>
        <w:jc w:val="center"/>
        <w:rPr>
          <w:sz w:val="28"/>
          <w:szCs w:val="28"/>
        </w:rPr>
      </w:pPr>
      <w:r w:rsidRPr="00880D8A">
        <w:rPr>
          <w:sz w:val="28"/>
          <w:szCs w:val="28"/>
        </w:rPr>
        <w:t>УЧЕБНОЕ ПОСОБИЕ</w:t>
      </w:r>
    </w:p>
    <w:p w:rsidR="00AE039C" w:rsidRDefault="00F37FA2" w:rsidP="00AE039C">
      <w:pPr>
        <w:autoSpaceDE w:val="0"/>
        <w:autoSpaceDN w:val="0"/>
        <w:adjustRightInd w:val="0"/>
        <w:jc w:val="center"/>
        <w:rPr>
          <w:rFonts w:cs="Arial"/>
          <w:sz w:val="28"/>
          <w:szCs w:val="28"/>
        </w:rPr>
      </w:pPr>
      <w:r>
        <w:rPr>
          <w:rFonts w:cs="Arial"/>
          <w:sz w:val="28"/>
          <w:szCs w:val="28"/>
        </w:rPr>
        <w:t>для ст</w:t>
      </w:r>
      <w:r w:rsidR="00485576">
        <w:rPr>
          <w:rFonts w:cs="Arial"/>
          <w:sz w:val="28"/>
          <w:szCs w:val="28"/>
        </w:rPr>
        <w:t>удентов</w:t>
      </w:r>
      <w:r w:rsidR="00AE039C">
        <w:rPr>
          <w:rFonts w:cs="Arial"/>
          <w:sz w:val="28"/>
          <w:szCs w:val="28"/>
        </w:rPr>
        <w:t xml:space="preserve">, обучающихся по </w:t>
      </w:r>
      <w:r w:rsidR="007B5230">
        <w:rPr>
          <w:rFonts w:cs="Arial"/>
          <w:sz w:val="28"/>
          <w:szCs w:val="28"/>
        </w:rPr>
        <w:t>специальности</w:t>
      </w:r>
      <w:r w:rsidR="00AE039C">
        <w:rPr>
          <w:rFonts w:cs="Arial"/>
          <w:sz w:val="28"/>
          <w:szCs w:val="28"/>
        </w:rPr>
        <w:t xml:space="preserve"> «Лечебное дело» </w:t>
      </w:r>
    </w:p>
    <w:p w:rsidR="00525D57" w:rsidRDefault="00525D57" w:rsidP="00525D57">
      <w:pPr>
        <w:keepNext/>
        <w:autoSpaceDE w:val="0"/>
        <w:autoSpaceDN w:val="0"/>
        <w:adjustRightInd w:val="0"/>
        <w:outlineLvl w:val="0"/>
        <w:rPr>
          <w:b/>
          <w:bCs/>
          <w:sz w:val="32"/>
          <w:szCs w:val="32"/>
        </w:rPr>
      </w:pPr>
    </w:p>
    <w:p w:rsidR="00AE039C" w:rsidRDefault="00AE039C" w:rsidP="00525D57">
      <w:pPr>
        <w:keepNext/>
        <w:autoSpaceDE w:val="0"/>
        <w:autoSpaceDN w:val="0"/>
        <w:adjustRightInd w:val="0"/>
        <w:outlineLvl w:val="0"/>
        <w:rPr>
          <w:b/>
          <w:bCs/>
          <w:sz w:val="32"/>
          <w:szCs w:val="32"/>
        </w:rPr>
      </w:pPr>
    </w:p>
    <w:p w:rsidR="00AE039C" w:rsidRDefault="00AE039C" w:rsidP="00525D57">
      <w:pPr>
        <w:keepNext/>
        <w:autoSpaceDE w:val="0"/>
        <w:autoSpaceDN w:val="0"/>
        <w:adjustRightInd w:val="0"/>
        <w:outlineLvl w:val="0"/>
        <w:rPr>
          <w:b/>
          <w:bCs/>
          <w:sz w:val="32"/>
          <w:szCs w:val="32"/>
        </w:rPr>
      </w:pPr>
    </w:p>
    <w:p w:rsidR="00525D57" w:rsidRPr="00493D3E" w:rsidRDefault="00525D57" w:rsidP="00787A71">
      <w:pPr>
        <w:keepNext/>
        <w:autoSpaceDE w:val="0"/>
        <w:autoSpaceDN w:val="0"/>
        <w:adjustRightInd w:val="0"/>
        <w:outlineLvl w:val="0"/>
        <w:rPr>
          <w:b/>
          <w:bCs/>
          <w:sz w:val="32"/>
          <w:szCs w:val="32"/>
        </w:rPr>
      </w:pPr>
      <w:r w:rsidRPr="00493D3E">
        <w:rPr>
          <w:b/>
          <w:bCs/>
          <w:sz w:val="32"/>
          <w:szCs w:val="32"/>
        </w:rPr>
        <w:t xml:space="preserve">Общая редакция: </w:t>
      </w:r>
      <w:r w:rsidR="007A1D79" w:rsidRPr="00493D3E">
        <w:rPr>
          <w:b/>
          <w:bCs/>
          <w:sz w:val="32"/>
          <w:szCs w:val="32"/>
        </w:rPr>
        <w:t xml:space="preserve">С.С. Перцов, </w:t>
      </w:r>
      <w:r w:rsidRPr="00493D3E">
        <w:rPr>
          <w:b/>
          <w:bCs/>
          <w:sz w:val="32"/>
          <w:szCs w:val="32"/>
        </w:rPr>
        <w:t>В.П.</w:t>
      </w:r>
      <w:r w:rsidR="00537202" w:rsidRPr="00493D3E">
        <w:rPr>
          <w:b/>
          <w:bCs/>
          <w:sz w:val="32"/>
          <w:szCs w:val="32"/>
        </w:rPr>
        <w:t xml:space="preserve"> </w:t>
      </w:r>
      <w:r w:rsidRPr="00493D3E">
        <w:rPr>
          <w:b/>
          <w:bCs/>
          <w:sz w:val="32"/>
          <w:szCs w:val="32"/>
        </w:rPr>
        <w:t xml:space="preserve">Дегтярев, </w:t>
      </w:r>
      <w:r w:rsidR="00787A71" w:rsidRPr="00493D3E">
        <w:rPr>
          <w:b/>
          <w:sz w:val="32"/>
          <w:szCs w:val="32"/>
        </w:rPr>
        <w:t>Н.Д. Сорокина</w:t>
      </w:r>
    </w:p>
    <w:p w:rsidR="00525D57" w:rsidRPr="00493D3E" w:rsidRDefault="00525D57" w:rsidP="00525D57">
      <w:pPr>
        <w:keepNext/>
        <w:autoSpaceDE w:val="0"/>
        <w:autoSpaceDN w:val="0"/>
        <w:adjustRightInd w:val="0"/>
        <w:ind w:left="2160" w:hanging="2160"/>
        <w:outlineLvl w:val="0"/>
        <w:rPr>
          <w:b/>
          <w:bCs/>
          <w:sz w:val="32"/>
          <w:szCs w:val="32"/>
        </w:rPr>
      </w:pPr>
    </w:p>
    <w:p w:rsidR="00E97B1B" w:rsidRDefault="00525D57" w:rsidP="00493D3E">
      <w:pPr>
        <w:keepNext/>
        <w:autoSpaceDE w:val="0"/>
        <w:autoSpaceDN w:val="0"/>
        <w:adjustRightInd w:val="0"/>
        <w:outlineLvl w:val="0"/>
        <w:rPr>
          <w:b/>
          <w:bCs/>
          <w:sz w:val="32"/>
          <w:szCs w:val="32"/>
        </w:rPr>
      </w:pPr>
      <w:r w:rsidRPr="00493D3E">
        <w:rPr>
          <w:b/>
          <w:sz w:val="32"/>
          <w:szCs w:val="32"/>
        </w:rPr>
        <w:t>Составители:</w:t>
      </w:r>
      <w:r w:rsidRPr="00493D3E">
        <w:rPr>
          <w:b/>
          <w:sz w:val="32"/>
          <w:szCs w:val="32"/>
        </w:rPr>
        <w:tab/>
      </w:r>
      <w:r w:rsidR="00493D3E" w:rsidRPr="00493D3E">
        <w:rPr>
          <w:b/>
          <w:bCs/>
          <w:sz w:val="32"/>
          <w:szCs w:val="32"/>
        </w:rPr>
        <w:t>Н.В. Климина</w:t>
      </w:r>
      <w:r w:rsidR="00493D3E">
        <w:rPr>
          <w:b/>
          <w:bCs/>
          <w:sz w:val="32"/>
          <w:szCs w:val="32"/>
        </w:rPr>
        <w:t xml:space="preserve">, </w:t>
      </w:r>
      <w:r w:rsidR="00153F69">
        <w:rPr>
          <w:b/>
          <w:bCs/>
          <w:sz w:val="32"/>
          <w:szCs w:val="32"/>
        </w:rPr>
        <w:t>В.</w:t>
      </w:r>
      <w:r w:rsidR="00C03116">
        <w:rPr>
          <w:b/>
          <w:bCs/>
          <w:sz w:val="32"/>
          <w:szCs w:val="32"/>
        </w:rPr>
        <w:t xml:space="preserve">В. </w:t>
      </w:r>
      <w:proofErr w:type="gramStart"/>
      <w:r w:rsidR="00C03116">
        <w:rPr>
          <w:b/>
          <w:bCs/>
          <w:sz w:val="32"/>
          <w:szCs w:val="32"/>
        </w:rPr>
        <w:t xml:space="preserve">Чехлов, </w:t>
      </w:r>
      <w:r w:rsidR="00153F69">
        <w:rPr>
          <w:b/>
          <w:bCs/>
          <w:sz w:val="32"/>
          <w:szCs w:val="32"/>
        </w:rPr>
        <w:t xml:space="preserve"> </w:t>
      </w:r>
      <w:r w:rsidR="0041420C">
        <w:rPr>
          <w:b/>
          <w:bCs/>
          <w:sz w:val="32"/>
          <w:szCs w:val="32"/>
        </w:rPr>
        <w:t>А.Ю.</w:t>
      </w:r>
      <w:proofErr w:type="gramEnd"/>
      <w:r w:rsidR="0041420C">
        <w:rPr>
          <w:b/>
          <w:bCs/>
          <w:sz w:val="32"/>
          <w:szCs w:val="32"/>
        </w:rPr>
        <w:t xml:space="preserve"> </w:t>
      </w:r>
      <w:r w:rsidR="0077386A">
        <w:rPr>
          <w:b/>
          <w:bCs/>
          <w:sz w:val="32"/>
          <w:szCs w:val="32"/>
        </w:rPr>
        <w:t xml:space="preserve">Абрамова, </w:t>
      </w:r>
    </w:p>
    <w:p w:rsidR="00493D3E" w:rsidRPr="00493D3E" w:rsidRDefault="00787A71" w:rsidP="00493D3E">
      <w:pPr>
        <w:keepNext/>
        <w:autoSpaceDE w:val="0"/>
        <w:autoSpaceDN w:val="0"/>
        <w:adjustRightInd w:val="0"/>
        <w:outlineLvl w:val="0"/>
        <w:rPr>
          <w:b/>
          <w:bCs/>
          <w:sz w:val="32"/>
          <w:szCs w:val="32"/>
        </w:rPr>
      </w:pPr>
      <w:r>
        <w:rPr>
          <w:b/>
          <w:bCs/>
          <w:sz w:val="32"/>
          <w:szCs w:val="32"/>
        </w:rPr>
        <w:t>А.Ю. Козлов</w:t>
      </w:r>
      <w:r w:rsidR="004652E3">
        <w:rPr>
          <w:b/>
          <w:bCs/>
          <w:sz w:val="32"/>
          <w:szCs w:val="32"/>
        </w:rPr>
        <w:t xml:space="preserve">, О.М. Зотова, В.М. Хачатурян </w:t>
      </w:r>
    </w:p>
    <w:p w:rsidR="00525D57" w:rsidRPr="00075E6F" w:rsidRDefault="00525D57" w:rsidP="00493D3E">
      <w:pPr>
        <w:jc w:val="both"/>
        <w:rPr>
          <w:b/>
          <w:bCs/>
          <w:sz w:val="32"/>
          <w:szCs w:val="32"/>
        </w:rPr>
      </w:pPr>
    </w:p>
    <w:p w:rsidR="00DA26E8" w:rsidRDefault="00DA26E8" w:rsidP="00525D57">
      <w:pPr>
        <w:autoSpaceDE w:val="0"/>
        <w:autoSpaceDN w:val="0"/>
        <w:adjustRightInd w:val="0"/>
        <w:jc w:val="both"/>
        <w:rPr>
          <w:b/>
          <w:bCs/>
          <w:sz w:val="32"/>
          <w:szCs w:val="32"/>
        </w:rPr>
      </w:pPr>
    </w:p>
    <w:p w:rsidR="00AE039C" w:rsidRDefault="00AE039C" w:rsidP="00525D57">
      <w:pPr>
        <w:autoSpaceDE w:val="0"/>
        <w:autoSpaceDN w:val="0"/>
        <w:adjustRightInd w:val="0"/>
        <w:jc w:val="center"/>
        <w:rPr>
          <w:b/>
          <w:bCs/>
          <w:sz w:val="32"/>
          <w:szCs w:val="32"/>
        </w:rPr>
      </w:pPr>
    </w:p>
    <w:p w:rsidR="00AE039C" w:rsidRDefault="00AE039C" w:rsidP="00525D57">
      <w:pPr>
        <w:autoSpaceDE w:val="0"/>
        <w:autoSpaceDN w:val="0"/>
        <w:adjustRightInd w:val="0"/>
        <w:jc w:val="center"/>
        <w:rPr>
          <w:b/>
          <w:bCs/>
          <w:sz w:val="32"/>
          <w:szCs w:val="32"/>
        </w:rPr>
      </w:pPr>
    </w:p>
    <w:p w:rsidR="0077386A" w:rsidRDefault="0077386A" w:rsidP="00525D57">
      <w:pPr>
        <w:autoSpaceDE w:val="0"/>
        <w:autoSpaceDN w:val="0"/>
        <w:adjustRightInd w:val="0"/>
        <w:jc w:val="center"/>
        <w:rPr>
          <w:b/>
          <w:bCs/>
          <w:sz w:val="32"/>
          <w:szCs w:val="32"/>
        </w:rPr>
      </w:pPr>
    </w:p>
    <w:p w:rsidR="00525D57" w:rsidRDefault="00525D57" w:rsidP="00525D57">
      <w:pPr>
        <w:autoSpaceDE w:val="0"/>
        <w:autoSpaceDN w:val="0"/>
        <w:adjustRightInd w:val="0"/>
        <w:jc w:val="center"/>
        <w:rPr>
          <w:b/>
          <w:bCs/>
          <w:sz w:val="32"/>
          <w:szCs w:val="32"/>
        </w:rPr>
      </w:pPr>
      <w:r w:rsidRPr="004553D1">
        <w:rPr>
          <w:b/>
          <w:bCs/>
          <w:sz w:val="32"/>
          <w:szCs w:val="32"/>
        </w:rPr>
        <w:t>МОСКВА, МГМСУ 20</w:t>
      </w:r>
      <w:r w:rsidR="00300C73">
        <w:rPr>
          <w:b/>
          <w:bCs/>
          <w:sz w:val="32"/>
          <w:szCs w:val="32"/>
        </w:rPr>
        <w:t>2</w:t>
      </w:r>
      <w:r w:rsidR="004652E3">
        <w:rPr>
          <w:b/>
          <w:bCs/>
          <w:sz w:val="32"/>
          <w:szCs w:val="32"/>
        </w:rPr>
        <w:t>2</w:t>
      </w:r>
    </w:p>
    <w:p w:rsidR="00D5313F" w:rsidRDefault="00D5313F" w:rsidP="00525D57">
      <w:pPr>
        <w:autoSpaceDE w:val="0"/>
        <w:autoSpaceDN w:val="0"/>
        <w:adjustRightInd w:val="0"/>
        <w:jc w:val="center"/>
        <w:rPr>
          <w:b/>
          <w:bCs/>
          <w:sz w:val="32"/>
          <w:szCs w:val="32"/>
        </w:rPr>
      </w:pPr>
    </w:p>
    <w:p w:rsidR="00525D57" w:rsidRDefault="00525D57" w:rsidP="00525D57">
      <w:pPr>
        <w:autoSpaceDE w:val="0"/>
        <w:autoSpaceDN w:val="0"/>
        <w:adjustRightInd w:val="0"/>
        <w:rPr>
          <w:bCs/>
          <w:sz w:val="32"/>
          <w:szCs w:val="32"/>
        </w:rPr>
      </w:pPr>
      <w:r w:rsidRPr="00115AD0">
        <w:rPr>
          <w:bCs/>
          <w:sz w:val="32"/>
          <w:szCs w:val="32"/>
        </w:rPr>
        <w:lastRenderedPageBreak/>
        <w:t xml:space="preserve">ББК </w:t>
      </w:r>
      <w:proofErr w:type="gramStart"/>
      <w:r w:rsidRPr="00115AD0">
        <w:rPr>
          <w:bCs/>
          <w:sz w:val="32"/>
          <w:szCs w:val="32"/>
        </w:rPr>
        <w:t>28.707.р</w:t>
      </w:r>
      <w:proofErr w:type="gramEnd"/>
      <w:r w:rsidRPr="00115AD0">
        <w:rPr>
          <w:bCs/>
          <w:sz w:val="32"/>
          <w:szCs w:val="32"/>
        </w:rPr>
        <w:t>30</w:t>
      </w:r>
    </w:p>
    <w:p w:rsidR="00525D57" w:rsidRDefault="00525D57" w:rsidP="00525D57">
      <w:pPr>
        <w:autoSpaceDE w:val="0"/>
        <w:autoSpaceDN w:val="0"/>
        <w:adjustRightInd w:val="0"/>
        <w:rPr>
          <w:bCs/>
          <w:sz w:val="32"/>
          <w:szCs w:val="32"/>
        </w:rPr>
      </w:pPr>
      <w:r>
        <w:rPr>
          <w:bCs/>
          <w:sz w:val="32"/>
          <w:szCs w:val="32"/>
        </w:rPr>
        <w:t>М 54</w:t>
      </w:r>
    </w:p>
    <w:p w:rsidR="00525D57" w:rsidRDefault="00525D57" w:rsidP="00525D57">
      <w:pPr>
        <w:autoSpaceDE w:val="0"/>
        <w:autoSpaceDN w:val="0"/>
        <w:adjustRightInd w:val="0"/>
        <w:rPr>
          <w:bCs/>
          <w:sz w:val="32"/>
          <w:szCs w:val="32"/>
        </w:rPr>
      </w:pPr>
      <w:r>
        <w:rPr>
          <w:bCs/>
          <w:sz w:val="32"/>
          <w:szCs w:val="32"/>
        </w:rPr>
        <w:t>УДК 612.31/.32 (075.85)</w:t>
      </w:r>
    </w:p>
    <w:p w:rsidR="00525D57" w:rsidRDefault="00525D57" w:rsidP="00525D57">
      <w:pPr>
        <w:autoSpaceDE w:val="0"/>
        <w:autoSpaceDN w:val="0"/>
        <w:adjustRightInd w:val="0"/>
        <w:rPr>
          <w:bCs/>
          <w:sz w:val="32"/>
          <w:szCs w:val="32"/>
        </w:rPr>
      </w:pPr>
    </w:p>
    <w:p w:rsidR="00525D57" w:rsidRDefault="00525D57" w:rsidP="00525D57">
      <w:pPr>
        <w:tabs>
          <w:tab w:val="left" w:pos="1843"/>
        </w:tabs>
        <w:autoSpaceDE w:val="0"/>
        <w:autoSpaceDN w:val="0"/>
        <w:adjustRightInd w:val="0"/>
        <w:ind w:left="1843" w:hanging="1843"/>
        <w:jc w:val="both"/>
        <w:rPr>
          <w:bCs/>
          <w:sz w:val="32"/>
          <w:szCs w:val="32"/>
        </w:rPr>
      </w:pPr>
      <w:r>
        <w:rPr>
          <w:bCs/>
          <w:sz w:val="32"/>
          <w:szCs w:val="32"/>
        </w:rPr>
        <w:t xml:space="preserve">Рецензенты: </w:t>
      </w:r>
      <w:r>
        <w:rPr>
          <w:bCs/>
          <w:sz w:val="32"/>
          <w:szCs w:val="32"/>
        </w:rPr>
        <w:tab/>
        <w:t xml:space="preserve">профессор кафедры нормальной физиологии РУДН, д.м.н. </w:t>
      </w:r>
      <w:r w:rsidR="00F95E82">
        <w:rPr>
          <w:bCs/>
          <w:sz w:val="32"/>
          <w:szCs w:val="32"/>
        </w:rPr>
        <w:t>И.В. Радыш</w:t>
      </w:r>
      <w:r>
        <w:rPr>
          <w:bCs/>
          <w:sz w:val="32"/>
          <w:szCs w:val="32"/>
        </w:rPr>
        <w:t>,</w:t>
      </w:r>
    </w:p>
    <w:p w:rsidR="00525D57" w:rsidRPr="00D0545D" w:rsidRDefault="00525D57" w:rsidP="00525D57">
      <w:pPr>
        <w:shd w:val="clear" w:color="auto" w:fill="FFFFFF"/>
        <w:ind w:left="1800"/>
        <w:jc w:val="both"/>
        <w:rPr>
          <w:sz w:val="32"/>
          <w:szCs w:val="32"/>
        </w:rPr>
      </w:pPr>
      <w:r w:rsidRPr="00D0545D">
        <w:rPr>
          <w:color w:val="000000"/>
          <w:sz w:val="32"/>
          <w:szCs w:val="32"/>
        </w:rPr>
        <w:t>заведующий кафедрой нормальной физиологии Новгородского ГУ</w:t>
      </w:r>
      <w:r>
        <w:rPr>
          <w:color w:val="000000"/>
          <w:sz w:val="32"/>
          <w:szCs w:val="32"/>
        </w:rPr>
        <w:t>,</w:t>
      </w:r>
      <w:r w:rsidRPr="00D0545D">
        <w:rPr>
          <w:color w:val="000000"/>
          <w:sz w:val="32"/>
          <w:szCs w:val="32"/>
        </w:rPr>
        <w:t xml:space="preserve"> д.м.н. профессор А.В.</w:t>
      </w:r>
      <w:r w:rsidR="006F04DD">
        <w:rPr>
          <w:color w:val="000000"/>
          <w:sz w:val="32"/>
          <w:szCs w:val="32"/>
        </w:rPr>
        <w:t xml:space="preserve"> </w:t>
      </w:r>
      <w:r w:rsidRPr="00D0545D">
        <w:rPr>
          <w:color w:val="000000"/>
          <w:sz w:val="32"/>
          <w:szCs w:val="32"/>
        </w:rPr>
        <w:t>Котов</w:t>
      </w:r>
    </w:p>
    <w:p w:rsidR="00525D57" w:rsidRDefault="00525D57" w:rsidP="00525D57">
      <w:pPr>
        <w:autoSpaceDE w:val="0"/>
        <w:autoSpaceDN w:val="0"/>
        <w:adjustRightInd w:val="0"/>
        <w:jc w:val="both"/>
        <w:rPr>
          <w:bCs/>
          <w:sz w:val="32"/>
          <w:szCs w:val="32"/>
        </w:rPr>
      </w:pPr>
    </w:p>
    <w:p w:rsidR="00AE039C" w:rsidRDefault="00AE039C" w:rsidP="007A4901">
      <w:pPr>
        <w:jc w:val="both"/>
        <w:rPr>
          <w:sz w:val="32"/>
          <w:szCs w:val="32"/>
        </w:rPr>
      </w:pPr>
    </w:p>
    <w:p w:rsidR="007A4901" w:rsidRPr="007A4901" w:rsidRDefault="00525D57" w:rsidP="007A4901">
      <w:pPr>
        <w:jc w:val="both"/>
        <w:rPr>
          <w:bCs/>
          <w:sz w:val="32"/>
          <w:szCs w:val="32"/>
        </w:rPr>
      </w:pPr>
      <w:r w:rsidRPr="00851C08">
        <w:rPr>
          <w:sz w:val="32"/>
          <w:szCs w:val="32"/>
        </w:rPr>
        <w:t xml:space="preserve">М 54 </w:t>
      </w:r>
      <w:r w:rsidR="00723A64" w:rsidRPr="00723A64">
        <w:rPr>
          <w:sz w:val="32"/>
          <w:szCs w:val="32"/>
        </w:rPr>
        <w:t xml:space="preserve">С.С. Перцов, В.П. Дегтярев, </w:t>
      </w:r>
      <w:r w:rsidR="00493D3E" w:rsidRPr="00493D3E">
        <w:rPr>
          <w:sz w:val="32"/>
          <w:szCs w:val="32"/>
        </w:rPr>
        <w:t>Н.Д. Сорокина, Н.В. Климина,</w:t>
      </w:r>
      <w:r w:rsidR="00001252" w:rsidRPr="00001252">
        <w:t xml:space="preserve"> </w:t>
      </w:r>
      <w:r w:rsidR="00001252" w:rsidRPr="00001252">
        <w:rPr>
          <w:sz w:val="32"/>
          <w:szCs w:val="32"/>
        </w:rPr>
        <w:t xml:space="preserve">О.В. </w:t>
      </w:r>
      <w:proofErr w:type="gramStart"/>
      <w:r w:rsidR="00001252" w:rsidRPr="00001252">
        <w:rPr>
          <w:sz w:val="32"/>
          <w:szCs w:val="32"/>
        </w:rPr>
        <w:t xml:space="preserve">Сергиенко, </w:t>
      </w:r>
      <w:r w:rsidR="00493D3E" w:rsidRPr="00493D3E">
        <w:rPr>
          <w:sz w:val="32"/>
          <w:szCs w:val="32"/>
        </w:rPr>
        <w:t xml:space="preserve"> </w:t>
      </w:r>
      <w:r w:rsidR="00C03116">
        <w:rPr>
          <w:sz w:val="32"/>
          <w:szCs w:val="32"/>
        </w:rPr>
        <w:t>В.В.</w:t>
      </w:r>
      <w:proofErr w:type="gramEnd"/>
      <w:r w:rsidR="00C03116">
        <w:rPr>
          <w:sz w:val="32"/>
          <w:szCs w:val="32"/>
        </w:rPr>
        <w:t xml:space="preserve"> Чехлов, </w:t>
      </w:r>
      <w:r w:rsidR="00001252">
        <w:rPr>
          <w:sz w:val="32"/>
          <w:szCs w:val="32"/>
        </w:rPr>
        <w:t>А.Ю.</w:t>
      </w:r>
      <w:r w:rsidR="00153F69">
        <w:rPr>
          <w:sz w:val="32"/>
          <w:szCs w:val="32"/>
        </w:rPr>
        <w:t xml:space="preserve"> </w:t>
      </w:r>
      <w:r w:rsidR="0077386A">
        <w:rPr>
          <w:sz w:val="32"/>
          <w:szCs w:val="32"/>
        </w:rPr>
        <w:t>Абрамова,</w:t>
      </w:r>
      <w:r w:rsidR="00737CA3">
        <w:rPr>
          <w:sz w:val="32"/>
          <w:szCs w:val="32"/>
        </w:rPr>
        <w:t xml:space="preserve"> А.Ю.</w:t>
      </w:r>
      <w:r w:rsidR="00431C5C">
        <w:rPr>
          <w:sz w:val="32"/>
          <w:szCs w:val="32"/>
        </w:rPr>
        <w:t xml:space="preserve"> </w:t>
      </w:r>
      <w:r w:rsidR="00737CA3">
        <w:rPr>
          <w:sz w:val="32"/>
          <w:szCs w:val="32"/>
        </w:rPr>
        <w:t>Козлов</w:t>
      </w:r>
      <w:r w:rsidR="004652E3">
        <w:rPr>
          <w:sz w:val="32"/>
          <w:szCs w:val="32"/>
        </w:rPr>
        <w:t xml:space="preserve">, </w:t>
      </w:r>
      <w:r w:rsidR="00737CA3">
        <w:rPr>
          <w:sz w:val="32"/>
          <w:szCs w:val="32"/>
        </w:rPr>
        <w:t xml:space="preserve"> </w:t>
      </w:r>
      <w:r w:rsidR="004652E3" w:rsidRPr="004652E3">
        <w:rPr>
          <w:sz w:val="32"/>
          <w:szCs w:val="32"/>
        </w:rPr>
        <w:t>О.М. Зотова, В.М. Хачатурян</w:t>
      </w:r>
    </w:p>
    <w:p w:rsidR="00525D57" w:rsidRDefault="00525D57" w:rsidP="00525D57">
      <w:pPr>
        <w:autoSpaceDE w:val="0"/>
        <w:autoSpaceDN w:val="0"/>
        <w:adjustRightInd w:val="0"/>
        <w:jc w:val="both"/>
        <w:rPr>
          <w:sz w:val="32"/>
          <w:szCs w:val="32"/>
        </w:rPr>
      </w:pPr>
    </w:p>
    <w:p w:rsidR="00AE039C" w:rsidRDefault="00AE039C" w:rsidP="00525D57">
      <w:pPr>
        <w:autoSpaceDE w:val="0"/>
        <w:autoSpaceDN w:val="0"/>
        <w:adjustRightInd w:val="0"/>
        <w:jc w:val="both"/>
        <w:rPr>
          <w:sz w:val="32"/>
          <w:szCs w:val="32"/>
        </w:rPr>
      </w:pPr>
    </w:p>
    <w:p w:rsidR="00AE039C" w:rsidRDefault="00AE039C" w:rsidP="00525D57">
      <w:pPr>
        <w:autoSpaceDE w:val="0"/>
        <w:autoSpaceDN w:val="0"/>
        <w:adjustRightInd w:val="0"/>
        <w:jc w:val="both"/>
        <w:rPr>
          <w:sz w:val="32"/>
          <w:szCs w:val="32"/>
        </w:rPr>
      </w:pPr>
    </w:p>
    <w:p w:rsidR="00B23119" w:rsidRPr="00851C08" w:rsidRDefault="00525D57" w:rsidP="00691653">
      <w:pPr>
        <w:autoSpaceDE w:val="0"/>
        <w:autoSpaceDN w:val="0"/>
        <w:adjustRightInd w:val="0"/>
        <w:ind w:firstLine="426"/>
        <w:jc w:val="both"/>
        <w:rPr>
          <w:bCs/>
          <w:sz w:val="32"/>
          <w:szCs w:val="32"/>
        </w:rPr>
      </w:pPr>
      <w:r w:rsidRPr="007A4901">
        <w:rPr>
          <w:sz w:val="32"/>
          <w:szCs w:val="32"/>
        </w:rPr>
        <w:t xml:space="preserve">Рабочая тетрадь к практическим занятиям по </w:t>
      </w:r>
      <w:r w:rsidRPr="00107835">
        <w:rPr>
          <w:sz w:val="32"/>
          <w:szCs w:val="32"/>
        </w:rPr>
        <w:t>ку</w:t>
      </w:r>
      <w:r w:rsidR="00107835">
        <w:rPr>
          <w:sz w:val="32"/>
          <w:szCs w:val="32"/>
        </w:rPr>
        <w:t>р</w:t>
      </w:r>
      <w:r w:rsidR="00107835" w:rsidRPr="00107835">
        <w:rPr>
          <w:sz w:val="32"/>
          <w:szCs w:val="32"/>
        </w:rPr>
        <w:t>су «</w:t>
      </w:r>
      <w:r w:rsidR="00691653" w:rsidRPr="00AE039C">
        <w:rPr>
          <w:sz w:val="32"/>
          <w:szCs w:val="32"/>
        </w:rPr>
        <w:t xml:space="preserve">физиология </w:t>
      </w:r>
      <w:r w:rsidR="00AE039C" w:rsidRPr="00AE039C">
        <w:rPr>
          <w:sz w:val="32"/>
          <w:szCs w:val="32"/>
        </w:rPr>
        <w:t>висцеральных систем</w:t>
      </w:r>
      <w:r w:rsidR="00691653">
        <w:rPr>
          <w:sz w:val="32"/>
          <w:szCs w:val="32"/>
        </w:rPr>
        <w:t xml:space="preserve">, </w:t>
      </w:r>
      <w:r w:rsidR="00691653" w:rsidRPr="00691653">
        <w:rPr>
          <w:sz w:val="32"/>
          <w:szCs w:val="32"/>
        </w:rPr>
        <w:t>физиология сенсорных систем</w:t>
      </w:r>
      <w:r w:rsidR="00691653">
        <w:rPr>
          <w:sz w:val="32"/>
          <w:szCs w:val="32"/>
        </w:rPr>
        <w:t xml:space="preserve">, </w:t>
      </w:r>
      <w:r w:rsidR="00691653" w:rsidRPr="00691653">
        <w:rPr>
          <w:sz w:val="32"/>
          <w:szCs w:val="32"/>
        </w:rPr>
        <w:t>физиология высшей нервной</w:t>
      </w:r>
      <w:r w:rsidR="00691653">
        <w:rPr>
          <w:sz w:val="32"/>
          <w:szCs w:val="32"/>
        </w:rPr>
        <w:t xml:space="preserve"> </w:t>
      </w:r>
      <w:r w:rsidR="00691653" w:rsidRPr="00691653">
        <w:rPr>
          <w:sz w:val="32"/>
          <w:szCs w:val="32"/>
        </w:rPr>
        <w:t>деятельности и боли</w:t>
      </w:r>
      <w:r w:rsidR="00691653">
        <w:rPr>
          <w:sz w:val="32"/>
          <w:szCs w:val="32"/>
        </w:rPr>
        <w:t xml:space="preserve">, </w:t>
      </w:r>
      <w:r w:rsidR="00691653" w:rsidRPr="00691653">
        <w:rPr>
          <w:sz w:val="32"/>
          <w:szCs w:val="32"/>
        </w:rPr>
        <w:t>физиология функциональных состояний</w:t>
      </w:r>
      <w:r w:rsidR="00107835" w:rsidRPr="00107835">
        <w:rPr>
          <w:sz w:val="32"/>
        </w:rPr>
        <w:t>».</w:t>
      </w:r>
      <w:r w:rsidR="00B23119" w:rsidRPr="00B23119">
        <w:rPr>
          <w:sz w:val="32"/>
          <w:szCs w:val="32"/>
        </w:rPr>
        <w:t xml:space="preserve"> </w:t>
      </w:r>
      <w:r w:rsidR="00B23119" w:rsidRPr="00851C08">
        <w:rPr>
          <w:bCs/>
          <w:sz w:val="32"/>
          <w:szCs w:val="32"/>
        </w:rPr>
        <w:t xml:space="preserve">– </w:t>
      </w:r>
      <w:r w:rsidR="00B23119">
        <w:rPr>
          <w:bCs/>
          <w:sz w:val="32"/>
          <w:szCs w:val="32"/>
        </w:rPr>
        <w:t xml:space="preserve">М.: МГМСУ, </w:t>
      </w:r>
      <w:r w:rsidR="00B23119" w:rsidRPr="00AE039C">
        <w:rPr>
          <w:bCs/>
          <w:sz w:val="32"/>
          <w:szCs w:val="32"/>
        </w:rPr>
        <w:t>20</w:t>
      </w:r>
      <w:r w:rsidR="00300C73">
        <w:rPr>
          <w:bCs/>
          <w:sz w:val="32"/>
          <w:szCs w:val="32"/>
        </w:rPr>
        <w:t>2</w:t>
      </w:r>
      <w:r w:rsidR="004652E3">
        <w:rPr>
          <w:bCs/>
          <w:sz w:val="32"/>
          <w:szCs w:val="32"/>
        </w:rPr>
        <w:t>2</w:t>
      </w:r>
      <w:r w:rsidR="00B23119" w:rsidRPr="00AE039C">
        <w:rPr>
          <w:bCs/>
          <w:sz w:val="32"/>
          <w:szCs w:val="32"/>
        </w:rPr>
        <w:t>,</w:t>
      </w:r>
      <w:r w:rsidR="00B23119" w:rsidRPr="00851C08">
        <w:rPr>
          <w:bCs/>
          <w:sz w:val="32"/>
          <w:szCs w:val="32"/>
        </w:rPr>
        <w:t xml:space="preserve"> </w:t>
      </w:r>
      <w:r w:rsidR="00F55443">
        <w:rPr>
          <w:bCs/>
          <w:sz w:val="32"/>
          <w:szCs w:val="32"/>
        </w:rPr>
        <w:t>1</w:t>
      </w:r>
      <w:r w:rsidR="008112E0">
        <w:rPr>
          <w:bCs/>
          <w:sz w:val="32"/>
          <w:szCs w:val="32"/>
        </w:rPr>
        <w:t>30</w:t>
      </w:r>
      <w:r w:rsidR="00684C76">
        <w:rPr>
          <w:bCs/>
          <w:sz w:val="32"/>
          <w:szCs w:val="32"/>
        </w:rPr>
        <w:t xml:space="preserve"> </w:t>
      </w:r>
      <w:r w:rsidR="00B23119" w:rsidRPr="00ED121D">
        <w:rPr>
          <w:bCs/>
          <w:sz w:val="32"/>
          <w:szCs w:val="32"/>
        </w:rPr>
        <w:t>с.</w:t>
      </w:r>
    </w:p>
    <w:p w:rsidR="00B23119" w:rsidRDefault="00B23119" w:rsidP="00B23119">
      <w:pPr>
        <w:autoSpaceDE w:val="0"/>
        <w:autoSpaceDN w:val="0"/>
        <w:adjustRightInd w:val="0"/>
        <w:jc w:val="both"/>
        <w:rPr>
          <w:bCs/>
          <w:sz w:val="32"/>
          <w:szCs w:val="32"/>
        </w:rPr>
      </w:pPr>
    </w:p>
    <w:p w:rsidR="00AE039C" w:rsidRDefault="00AE039C" w:rsidP="00B23119">
      <w:pPr>
        <w:autoSpaceDE w:val="0"/>
        <w:autoSpaceDN w:val="0"/>
        <w:adjustRightInd w:val="0"/>
        <w:jc w:val="both"/>
        <w:rPr>
          <w:bCs/>
          <w:sz w:val="32"/>
          <w:szCs w:val="32"/>
        </w:rPr>
      </w:pPr>
    </w:p>
    <w:p w:rsidR="00AE039C" w:rsidRPr="00851C08" w:rsidRDefault="00AE039C" w:rsidP="00B23119">
      <w:pPr>
        <w:autoSpaceDE w:val="0"/>
        <w:autoSpaceDN w:val="0"/>
        <w:adjustRightInd w:val="0"/>
        <w:jc w:val="both"/>
        <w:rPr>
          <w:bCs/>
          <w:sz w:val="32"/>
          <w:szCs w:val="32"/>
        </w:rPr>
      </w:pPr>
    </w:p>
    <w:p w:rsidR="00107835" w:rsidRPr="00107835" w:rsidRDefault="00525D57" w:rsidP="00107835">
      <w:pPr>
        <w:ind w:firstLine="426"/>
        <w:jc w:val="both"/>
        <w:rPr>
          <w:bCs/>
          <w:sz w:val="32"/>
          <w:szCs w:val="32"/>
        </w:rPr>
      </w:pPr>
      <w:r w:rsidRPr="009F5E9B">
        <w:rPr>
          <w:color w:val="000000"/>
          <w:spacing w:val="-4"/>
          <w:sz w:val="32"/>
          <w:szCs w:val="32"/>
        </w:rPr>
        <w:t xml:space="preserve">Рабочая тетрадь № </w:t>
      </w:r>
      <w:r w:rsidR="00107835">
        <w:rPr>
          <w:color w:val="000000"/>
          <w:spacing w:val="-4"/>
          <w:sz w:val="32"/>
          <w:szCs w:val="32"/>
        </w:rPr>
        <w:t>8</w:t>
      </w:r>
      <w:r w:rsidRPr="009F5E9B">
        <w:rPr>
          <w:color w:val="000000"/>
          <w:spacing w:val="-4"/>
          <w:sz w:val="32"/>
          <w:szCs w:val="32"/>
        </w:rPr>
        <w:t xml:space="preserve"> </w:t>
      </w:r>
      <w:r w:rsidR="00B23119">
        <w:rPr>
          <w:color w:val="000000"/>
          <w:spacing w:val="-4"/>
          <w:sz w:val="32"/>
          <w:szCs w:val="32"/>
        </w:rPr>
        <w:t xml:space="preserve">(часть 2) </w:t>
      </w:r>
      <w:r w:rsidRPr="009F5E9B">
        <w:rPr>
          <w:color w:val="000000"/>
          <w:spacing w:val="-7"/>
          <w:sz w:val="32"/>
          <w:szCs w:val="32"/>
        </w:rPr>
        <w:t xml:space="preserve">предназначена для подготовки и оформления практических </w:t>
      </w:r>
      <w:r w:rsidRPr="009F5E9B">
        <w:rPr>
          <w:color w:val="000000"/>
          <w:spacing w:val="-6"/>
          <w:sz w:val="32"/>
          <w:szCs w:val="32"/>
        </w:rPr>
        <w:t xml:space="preserve">занятий по курсу </w:t>
      </w:r>
      <w:r w:rsidR="00107835" w:rsidRPr="00AE039C">
        <w:rPr>
          <w:sz w:val="32"/>
          <w:szCs w:val="32"/>
        </w:rPr>
        <w:t>«</w:t>
      </w:r>
      <w:r w:rsidR="00300C73">
        <w:rPr>
          <w:sz w:val="32"/>
          <w:szCs w:val="32"/>
        </w:rPr>
        <w:t>Ф</w:t>
      </w:r>
      <w:r w:rsidR="00AE039C" w:rsidRPr="00AE039C">
        <w:rPr>
          <w:sz w:val="32"/>
          <w:szCs w:val="32"/>
        </w:rPr>
        <w:t>изиология висцеральных систем</w:t>
      </w:r>
      <w:r w:rsidR="00AE039C">
        <w:rPr>
          <w:sz w:val="32"/>
          <w:szCs w:val="32"/>
        </w:rPr>
        <w:t xml:space="preserve">, </w:t>
      </w:r>
      <w:r w:rsidR="00AE039C" w:rsidRPr="00691653">
        <w:rPr>
          <w:sz w:val="32"/>
          <w:szCs w:val="32"/>
        </w:rPr>
        <w:t>физиология сенсорных систем</w:t>
      </w:r>
      <w:r w:rsidR="00AE039C">
        <w:rPr>
          <w:sz w:val="32"/>
          <w:szCs w:val="32"/>
        </w:rPr>
        <w:t xml:space="preserve">, </w:t>
      </w:r>
      <w:r w:rsidR="00AE039C" w:rsidRPr="00691653">
        <w:rPr>
          <w:sz w:val="32"/>
          <w:szCs w:val="32"/>
        </w:rPr>
        <w:t>физиология высшей нервной</w:t>
      </w:r>
      <w:r w:rsidR="00AE039C">
        <w:rPr>
          <w:sz w:val="32"/>
          <w:szCs w:val="32"/>
        </w:rPr>
        <w:t xml:space="preserve"> </w:t>
      </w:r>
      <w:r w:rsidR="00AE039C" w:rsidRPr="00691653">
        <w:rPr>
          <w:sz w:val="32"/>
          <w:szCs w:val="32"/>
        </w:rPr>
        <w:t>деятельности и боли</w:t>
      </w:r>
      <w:r w:rsidR="00AE039C">
        <w:rPr>
          <w:sz w:val="32"/>
          <w:szCs w:val="32"/>
        </w:rPr>
        <w:t xml:space="preserve">, </w:t>
      </w:r>
      <w:r w:rsidR="00AE039C" w:rsidRPr="00691653">
        <w:rPr>
          <w:sz w:val="32"/>
          <w:szCs w:val="32"/>
        </w:rPr>
        <w:t>физиология функциональных состояний</w:t>
      </w:r>
      <w:r w:rsidR="00107835" w:rsidRPr="00107835">
        <w:rPr>
          <w:sz w:val="32"/>
        </w:rPr>
        <w:t>».</w:t>
      </w:r>
    </w:p>
    <w:p w:rsidR="00525D57" w:rsidRDefault="00525D57" w:rsidP="00107835">
      <w:pPr>
        <w:shd w:val="clear" w:color="auto" w:fill="FFFFFF"/>
        <w:ind w:firstLine="720"/>
        <w:jc w:val="both"/>
        <w:rPr>
          <w:bCs/>
          <w:sz w:val="32"/>
          <w:szCs w:val="32"/>
        </w:rPr>
      </w:pPr>
    </w:p>
    <w:p w:rsidR="00525D57" w:rsidRDefault="00525D57" w:rsidP="00525D57">
      <w:pPr>
        <w:autoSpaceDE w:val="0"/>
        <w:autoSpaceDN w:val="0"/>
        <w:adjustRightInd w:val="0"/>
        <w:jc w:val="both"/>
        <w:rPr>
          <w:bCs/>
          <w:sz w:val="32"/>
          <w:szCs w:val="32"/>
        </w:rPr>
      </w:pPr>
    </w:p>
    <w:p w:rsidR="00AE039C" w:rsidRPr="009F5E9B" w:rsidRDefault="00AE039C" w:rsidP="00525D57">
      <w:pPr>
        <w:autoSpaceDE w:val="0"/>
        <w:autoSpaceDN w:val="0"/>
        <w:adjustRightInd w:val="0"/>
        <w:jc w:val="both"/>
        <w:rPr>
          <w:bCs/>
          <w:sz w:val="32"/>
          <w:szCs w:val="32"/>
        </w:rPr>
      </w:pPr>
    </w:p>
    <w:p w:rsidR="00525D57" w:rsidRDefault="00525D57" w:rsidP="00525D57">
      <w:pPr>
        <w:autoSpaceDE w:val="0"/>
        <w:autoSpaceDN w:val="0"/>
        <w:adjustRightInd w:val="0"/>
        <w:jc w:val="right"/>
        <w:rPr>
          <w:bCs/>
          <w:sz w:val="32"/>
          <w:szCs w:val="32"/>
        </w:rPr>
      </w:pPr>
      <w:r>
        <w:rPr>
          <w:bCs/>
          <w:sz w:val="32"/>
          <w:szCs w:val="32"/>
        </w:rPr>
        <w:t xml:space="preserve">ББК </w:t>
      </w:r>
      <w:proofErr w:type="gramStart"/>
      <w:r>
        <w:rPr>
          <w:bCs/>
          <w:sz w:val="32"/>
          <w:szCs w:val="32"/>
        </w:rPr>
        <w:t>28.707.р</w:t>
      </w:r>
      <w:proofErr w:type="gramEnd"/>
      <w:r>
        <w:rPr>
          <w:bCs/>
          <w:sz w:val="32"/>
          <w:szCs w:val="32"/>
        </w:rPr>
        <w:t>30</w:t>
      </w:r>
    </w:p>
    <w:p w:rsidR="00525D57" w:rsidRDefault="00525D57" w:rsidP="00525D57">
      <w:pPr>
        <w:autoSpaceDE w:val="0"/>
        <w:autoSpaceDN w:val="0"/>
        <w:adjustRightInd w:val="0"/>
        <w:rPr>
          <w:bCs/>
          <w:sz w:val="32"/>
          <w:szCs w:val="32"/>
        </w:rPr>
      </w:pPr>
    </w:p>
    <w:p w:rsidR="00525D57" w:rsidRPr="004553D1" w:rsidRDefault="00285524" w:rsidP="00525D57">
      <w:pPr>
        <w:autoSpaceDE w:val="0"/>
        <w:autoSpaceDN w:val="0"/>
        <w:adjustRightInd w:val="0"/>
        <w:rPr>
          <w:bCs/>
          <w:sz w:val="32"/>
          <w:szCs w:val="32"/>
        </w:rPr>
      </w:pPr>
      <w:r w:rsidRPr="004553D1">
        <w:rPr>
          <w:bCs/>
          <w:sz w:val="32"/>
          <w:szCs w:val="32"/>
        </w:rPr>
        <w:t xml:space="preserve">© МГМСУ, </w:t>
      </w:r>
      <w:r w:rsidRPr="00AE039C">
        <w:rPr>
          <w:bCs/>
          <w:sz w:val="32"/>
          <w:szCs w:val="32"/>
        </w:rPr>
        <w:t>20</w:t>
      </w:r>
      <w:r w:rsidR="00DC3F44">
        <w:rPr>
          <w:bCs/>
          <w:sz w:val="32"/>
          <w:szCs w:val="32"/>
        </w:rPr>
        <w:t>21</w:t>
      </w:r>
      <w:r w:rsidR="00525D57" w:rsidRPr="004553D1">
        <w:rPr>
          <w:bCs/>
          <w:sz w:val="32"/>
          <w:szCs w:val="32"/>
        </w:rPr>
        <w:t>.</w:t>
      </w:r>
    </w:p>
    <w:p w:rsidR="004D7B5A" w:rsidRPr="004553D1" w:rsidRDefault="00525D57" w:rsidP="004D7B5A">
      <w:pPr>
        <w:autoSpaceDE w:val="0"/>
        <w:autoSpaceDN w:val="0"/>
        <w:adjustRightInd w:val="0"/>
        <w:jc w:val="both"/>
        <w:rPr>
          <w:bCs/>
          <w:sz w:val="32"/>
          <w:szCs w:val="32"/>
        </w:rPr>
      </w:pPr>
      <w:r w:rsidRPr="004553D1">
        <w:rPr>
          <w:bCs/>
          <w:sz w:val="32"/>
          <w:szCs w:val="32"/>
        </w:rPr>
        <w:t xml:space="preserve">© </w:t>
      </w:r>
      <w:r w:rsidR="00493D3E" w:rsidRPr="00493D3E">
        <w:rPr>
          <w:bCs/>
          <w:sz w:val="32"/>
          <w:szCs w:val="32"/>
        </w:rPr>
        <w:t xml:space="preserve">С.С. Перцов, В.П. </w:t>
      </w:r>
      <w:proofErr w:type="gramStart"/>
      <w:r w:rsidR="00493D3E" w:rsidRPr="00493D3E">
        <w:rPr>
          <w:bCs/>
          <w:sz w:val="32"/>
          <w:szCs w:val="32"/>
        </w:rPr>
        <w:t xml:space="preserve">Дегтярев, </w:t>
      </w:r>
      <w:r w:rsidR="00787A71">
        <w:rPr>
          <w:bCs/>
          <w:sz w:val="32"/>
          <w:szCs w:val="32"/>
        </w:rPr>
        <w:t xml:space="preserve"> </w:t>
      </w:r>
      <w:r w:rsidR="00493D3E">
        <w:rPr>
          <w:bCs/>
          <w:sz w:val="32"/>
          <w:szCs w:val="32"/>
        </w:rPr>
        <w:t xml:space="preserve"> </w:t>
      </w:r>
      <w:proofErr w:type="gramEnd"/>
      <w:r w:rsidR="00493D3E" w:rsidRPr="00493D3E">
        <w:rPr>
          <w:sz w:val="32"/>
          <w:szCs w:val="32"/>
        </w:rPr>
        <w:t xml:space="preserve">Н.Д. Сорокина, Н.В. Климина, </w:t>
      </w:r>
      <w:r w:rsidR="00153F69">
        <w:rPr>
          <w:sz w:val="32"/>
          <w:szCs w:val="32"/>
        </w:rPr>
        <w:t xml:space="preserve"> </w:t>
      </w:r>
      <w:r w:rsidR="004652E3">
        <w:rPr>
          <w:sz w:val="32"/>
          <w:szCs w:val="32"/>
        </w:rPr>
        <w:t xml:space="preserve"> </w:t>
      </w:r>
      <w:r w:rsidR="00153F69">
        <w:rPr>
          <w:sz w:val="32"/>
          <w:szCs w:val="32"/>
        </w:rPr>
        <w:t xml:space="preserve"> </w:t>
      </w:r>
      <w:r w:rsidR="004652E3">
        <w:rPr>
          <w:sz w:val="32"/>
          <w:szCs w:val="32"/>
        </w:rPr>
        <w:t xml:space="preserve"> </w:t>
      </w:r>
      <w:r w:rsidR="00153F69">
        <w:rPr>
          <w:sz w:val="32"/>
          <w:szCs w:val="32"/>
        </w:rPr>
        <w:t xml:space="preserve"> </w:t>
      </w:r>
      <w:r w:rsidR="006F04DD">
        <w:rPr>
          <w:bCs/>
          <w:sz w:val="32"/>
          <w:szCs w:val="32"/>
        </w:rPr>
        <w:t xml:space="preserve"> </w:t>
      </w:r>
      <w:r w:rsidR="00001252">
        <w:rPr>
          <w:sz w:val="32"/>
          <w:szCs w:val="32"/>
        </w:rPr>
        <w:t xml:space="preserve">В.В. Чехлов, </w:t>
      </w:r>
      <w:r w:rsidR="006F04DD">
        <w:rPr>
          <w:bCs/>
          <w:sz w:val="32"/>
          <w:szCs w:val="32"/>
        </w:rPr>
        <w:t>Абрамова А.Ю,</w:t>
      </w:r>
      <w:r w:rsidR="00107835" w:rsidRPr="00AE039C">
        <w:rPr>
          <w:bCs/>
          <w:sz w:val="32"/>
          <w:szCs w:val="32"/>
        </w:rPr>
        <w:t xml:space="preserve"> </w:t>
      </w:r>
      <w:r w:rsidR="00787A71">
        <w:rPr>
          <w:bCs/>
          <w:sz w:val="32"/>
          <w:szCs w:val="32"/>
        </w:rPr>
        <w:t xml:space="preserve">Козлов А.Ю., </w:t>
      </w:r>
      <w:r w:rsidR="004652E3" w:rsidRPr="004652E3">
        <w:rPr>
          <w:bCs/>
          <w:sz w:val="32"/>
          <w:szCs w:val="32"/>
        </w:rPr>
        <w:t xml:space="preserve">О.М. Зотова, В.М. Хачатурян </w:t>
      </w:r>
      <w:r w:rsidR="00107835" w:rsidRPr="00AE039C">
        <w:rPr>
          <w:bCs/>
          <w:sz w:val="32"/>
          <w:szCs w:val="32"/>
        </w:rPr>
        <w:t>20</w:t>
      </w:r>
      <w:r w:rsidR="00DC3F44">
        <w:rPr>
          <w:bCs/>
          <w:sz w:val="32"/>
          <w:szCs w:val="32"/>
        </w:rPr>
        <w:t>2</w:t>
      </w:r>
      <w:r w:rsidR="004652E3">
        <w:rPr>
          <w:bCs/>
          <w:sz w:val="32"/>
          <w:szCs w:val="32"/>
        </w:rPr>
        <w:t>2</w:t>
      </w:r>
    </w:p>
    <w:p w:rsidR="00DF4251" w:rsidRDefault="00DF4251" w:rsidP="00DF4251">
      <w:pPr>
        <w:autoSpaceDE w:val="0"/>
        <w:autoSpaceDN w:val="0"/>
        <w:adjustRightInd w:val="0"/>
        <w:jc w:val="center"/>
        <w:rPr>
          <w:b/>
          <w:bCs/>
          <w:sz w:val="32"/>
          <w:szCs w:val="32"/>
        </w:rPr>
      </w:pPr>
    </w:p>
    <w:p w:rsidR="00DF4251" w:rsidRDefault="00DF4251" w:rsidP="00DF4251">
      <w:pPr>
        <w:autoSpaceDE w:val="0"/>
        <w:autoSpaceDN w:val="0"/>
        <w:adjustRightInd w:val="0"/>
        <w:jc w:val="center"/>
        <w:rPr>
          <w:b/>
          <w:bCs/>
          <w:sz w:val="32"/>
          <w:szCs w:val="32"/>
        </w:rPr>
      </w:pPr>
    </w:p>
    <w:p w:rsidR="007521DE" w:rsidRPr="0055709D" w:rsidRDefault="007521DE" w:rsidP="007521DE">
      <w:pPr>
        <w:autoSpaceDE w:val="0"/>
        <w:autoSpaceDN w:val="0"/>
        <w:adjustRightInd w:val="0"/>
        <w:jc w:val="center"/>
        <w:rPr>
          <w:b/>
          <w:bCs/>
          <w:sz w:val="32"/>
          <w:szCs w:val="32"/>
        </w:rPr>
      </w:pPr>
      <w:r w:rsidRPr="0055709D">
        <w:rPr>
          <w:b/>
          <w:bCs/>
          <w:sz w:val="32"/>
          <w:szCs w:val="32"/>
        </w:rPr>
        <w:t xml:space="preserve">РАЗДЕЛ ПРЕДМЕТА: Физиология </w:t>
      </w:r>
      <w:r>
        <w:rPr>
          <w:b/>
          <w:bCs/>
          <w:sz w:val="32"/>
          <w:szCs w:val="32"/>
        </w:rPr>
        <w:t>обмена веществ</w:t>
      </w:r>
      <w:r w:rsidRPr="0055709D">
        <w:rPr>
          <w:b/>
          <w:bCs/>
          <w:sz w:val="32"/>
          <w:szCs w:val="32"/>
        </w:rPr>
        <w:t>.</w:t>
      </w:r>
      <w:r>
        <w:rPr>
          <w:b/>
          <w:bCs/>
          <w:sz w:val="32"/>
          <w:szCs w:val="32"/>
        </w:rPr>
        <w:t xml:space="preserve"> Физиология терморегуляции.</w:t>
      </w:r>
    </w:p>
    <w:p w:rsidR="007521DE" w:rsidRPr="0055709D" w:rsidRDefault="007521DE" w:rsidP="007521DE">
      <w:pPr>
        <w:autoSpaceDE w:val="0"/>
        <w:autoSpaceDN w:val="0"/>
        <w:adjustRightInd w:val="0"/>
        <w:jc w:val="center"/>
        <w:rPr>
          <w:b/>
          <w:bCs/>
          <w:sz w:val="32"/>
          <w:szCs w:val="32"/>
        </w:rPr>
      </w:pPr>
    </w:p>
    <w:p w:rsidR="007521DE" w:rsidRDefault="007521DE" w:rsidP="007521DE">
      <w:pPr>
        <w:autoSpaceDE w:val="0"/>
        <w:autoSpaceDN w:val="0"/>
        <w:adjustRightInd w:val="0"/>
        <w:rPr>
          <w:b/>
          <w:bCs/>
          <w:sz w:val="32"/>
          <w:szCs w:val="32"/>
        </w:rPr>
      </w:pPr>
      <w:r w:rsidRPr="0055709D">
        <w:rPr>
          <w:b/>
          <w:bCs/>
          <w:sz w:val="32"/>
          <w:szCs w:val="32"/>
        </w:rPr>
        <w:t>ЦЕЛЬ ИЗУЧЕНИЯ РАЗДЕЛА ПРЕДМЕТА</w:t>
      </w:r>
      <w:r>
        <w:rPr>
          <w:b/>
          <w:bCs/>
          <w:sz w:val="32"/>
          <w:szCs w:val="32"/>
        </w:rPr>
        <w:t xml:space="preserve">. </w:t>
      </w:r>
    </w:p>
    <w:p w:rsidR="007521DE" w:rsidRPr="004260E2" w:rsidRDefault="007521DE" w:rsidP="007521DE">
      <w:pPr>
        <w:autoSpaceDE w:val="0"/>
        <w:autoSpaceDN w:val="0"/>
        <w:adjustRightInd w:val="0"/>
        <w:rPr>
          <w:bCs/>
          <w:sz w:val="32"/>
          <w:szCs w:val="32"/>
        </w:rPr>
      </w:pPr>
      <w:r w:rsidRPr="004260E2">
        <w:rPr>
          <w:bCs/>
          <w:sz w:val="32"/>
          <w:szCs w:val="32"/>
          <w:lang w:val="en-US"/>
        </w:rPr>
        <w:t>I</w:t>
      </w:r>
      <w:r w:rsidRPr="004260E2">
        <w:rPr>
          <w:bCs/>
          <w:sz w:val="32"/>
          <w:szCs w:val="32"/>
        </w:rPr>
        <w:t>. Усвоить знания,</w:t>
      </w:r>
      <w:r w:rsidRPr="004260E2">
        <w:rPr>
          <w:sz w:val="32"/>
          <w:szCs w:val="32"/>
        </w:rPr>
        <w:t xml:space="preserve"> </w:t>
      </w:r>
      <w:r w:rsidRPr="004260E2">
        <w:rPr>
          <w:bCs/>
          <w:sz w:val="32"/>
          <w:szCs w:val="32"/>
        </w:rPr>
        <w:t>необходимые для принципиального понимания:</w:t>
      </w:r>
    </w:p>
    <w:p w:rsidR="007521DE" w:rsidRPr="004260E2" w:rsidRDefault="00300C73" w:rsidP="007521DE">
      <w:pPr>
        <w:autoSpaceDE w:val="0"/>
        <w:autoSpaceDN w:val="0"/>
        <w:adjustRightInd w:val="0"/>
        <w:rPr>
          <w:bCs/>
          <w:sz w:val="32"/>
          <w:szCs w:val="32"/>
        </w:rPr>
      </w:pPr>
      <w:r>
        <w:rPr>
          <w:bCs/>
          <w:sz w:val="32"/>
          <w:szCs w:val="32"/>
        </w:rPr>
        <w:t xml:space="preserve"> -</w:t>
      </w:r>
      <w:r w:rsidR="007521DE" w:rsidRPr="004260E2">
        <w:rPr>
          <w:bCs/>
          <w:sz w:val="32"/>
          <w:szCs w:val="32"/>
        </w:rPr>
        <w:t xml:space="preserve"> </w:t>
      </w:r>
      <w:r w:rsidRPr="004260E2">
        <w:rPr>
          <w:bCs/>
          <w:sz w:val="32"/>
          <w:szCs w:val="32"/>
        </w:rPr>
        <w:t>процессов</w:t>
      </w:r>
      <w:r>
        <w:rPr>
          <w:bCs/>
          <w:sz w:val="32"/>
          <w:szCs w:val="32"/>
        </w:rPr>
        <w:t xml:space="preserve"> э</w:t>
      </w:r>
      <w:r w:rsidR="007521DE" w:rsidRPr="004260E2">
        <w:rPr>
          <w:bCs/>
          <w:sz w:val="32"/>
          <w:szCs w:val="32"/>
        </w:rPr>
        <w:t>нергетическог</w:t>
      </w:r>
      <w:r>
        <w:rPr>
          <w:bCs/>
          <w:sz w:val="32"/>
          <w:szCs w:val="32"/>
        </w:rPr>
        <w:t>о обеспечения жизнедеятельности;</w:t>
      </w:r>
    </w:p>
    <w:p w:rsidR="007521DE" w:rsidRPr="004260E2" w:rsidRDefault="00300C73" w:rsidP="007521DE">
      <w:pPr>
        <w:autoSpaceDE w:val="0"/>
        <w:autoSpaceDN w:val="0"/>
        <w:adjustRightInd w:val="0"/>
        <w:rPr>
          <w:bCs/>
          <w:sz w:val="32"/>
          <w:szCs w:val="32"/>
        </w:rPr>
      </w:pPr>
      <w:r>
        <w:rPr>
          <w:bCs/>
          <w:sz w:val="32"/>
          <w:szCs w:val="32"/>
        </w:rPr>
        <w:t xml:space="preserve"> -</w:t>
      </w:r>
      <w:r w:rsidR="007521DE" w:rsidRPr="004260E2">
        <w:rPr>
          <w:bCs/>
          <w:sz w:val="32"/>
          <w:szCs w:val="32"/>
        </w:rPr>
        <w:t xml:space="preserve"> </w:t>
      </w:r>
      <w:r>
        <w:rPr>
          <w:bCs/>
          <w:sz w:val="32"/>
          <w:szCs w:val="32"/>
        </w:rPr>
        <w:t>р</w:t>
      </w:r>
      <w:r w:rsidR="007521DE" w:rsidRPr="004260E2">
        <w:rPr>
          <w:bCs/>
          <w:sz w:val="32"/>
          <w:szCs w:val="32"/>
        </w:rPr>
        <w:t>оли различных питательных</w:t>
      </w:r>
      <w:r>
        <w:rPr>
          <w:bCs/>
          <w:sz w:val="32"/>
          <w:szCs w:val="32"/>
        </w:rPr>
        <w:t xml:space="preserve"> веществ как источников энергии;</w:t>
      </w:r>
    </w:p>
    <w:p w:rsidR="00300C73" w:rsidRDefault="00300C73" w:rsidP="007521DE">
      <w:pPr>
        <w:autoSpaceDE w:val="0"/>
        <w:autoSpaceDN w:val="0"/>
        <w:adjustRightInd w:val="0"/>
        <w:rPr>
          <w:bCs/>
          <w:sz w:val="32"/>
          <w:szCs w:val="32"/>
        </w:rPr>
      </w:pPr>
      <w:r>
        <w:rPr>
          <w:bCs/>
          <w:sz w:val="32"/>
          <w:szCs w:val="32"/>
        </w:rPr>
        <w:t xml:space="preserve"> - значения</w:t>
      </w:r>
      <w:r w:rsidR="007521DE" w:rsidRPr="004260E2">
        <w:rPr>
          <w:bCs/>
          <w:sz w:val="32"/>
          <w:szCs w:val="32"/>
        </w:rPr>
        <w:t xml:space="preserve"> </w:t>
      </w:r>
      <w:r>
        <w:rPr>
          <w:bCs/>
          <w:sz w:val="32"/>
          <w:szCs w:val="32"/>
        </w:rPr>
        <w:t>о</w:t>
      </w:r>
      <w:r w:rsidR="007521DE" w:rsidRPr="004260E2">
        <w:rPr>
          <w:bCs/>
          <w:sz w:val="32"/>
          <w:szCs w:val="32"/>
        </w:rPr>
        <w:t>сновно</w:t>
      </w:r>
      <w:r w:rsidR="00301C25" w:rsidRPr="004260E2">
        <w:rPr>
          <w:bCs/>
          <w:sz w:val="32"/>
          <w:szCs w:val="32"/>
        </w:rPr>
        <w:t>го</w:t>
      </w:r>
      <w:r w:rsidR="007521DE" w:rsidRPr="004260E2">
        <w:rPr>
          <w:bCs/>
          <w:sz w:val="32"/>
          <w:szCs w:val="32"/>
        </w:rPr>
        <w:t xml:space="preserve"> обмен</w:t>
      </w:r>
      <w:r w:rsidR="00301C25" w:rsidRPr="004260E2">
        <w:rPr>
          <w:bCs/>
          <w:sz w:val="32"/>
          <w:szCs w:val="32"/>
        </w:rPr>
        <w:t>а</w:t>
      </w:r>
      <w:r w:rsidR="007521DE" w:rsidRPr="004260E2">
        <w:rPr>
          <w:bCs/>
          <w:sz w:val="32"/>
          <w:szCs w:val="32"/>
        </w:rPr>
        <w:t xml:space="preserve"> и суточно</w:t>
      </w:r>
      <w:r w:rsidR="00301C25" w:rsidRPr="004260E2">
        <w:rPr>
          <w:bCs/>
          <w:sz w:val="32"/>
          <w:szCs w:val="32"/>
        </w:rPr>
        <w:t>го</w:t>
      </w:r>
      <w:r w:rsidR="007521DE" w:rsidRPr="004260E2">
        <w:rPr>
          <w:bCs/>
          <w:sz w:val="32"/>
          <w:szCs w:val="32"/>
        </w:rPr>
        <w:t xml:space="preserve"> расход</w:t>
      </w:r>
      <w:r w:rsidR="00301C25" w:rsidRPr="004260E2">
        <w:rPr>
          <w:bCs/>
          <w:sz w:val="32"/>
          <w:szCs w:val="32"/>
        </w:rPr>
        <w:t>а</w:t>
      </w:r>
      <w:r>
        <w:rPr>
          <w:bCs/>
          <w:sz w:val="32"/>
          <w:szCs w:val="32"/>
        </w:rPr>
        <w:t xml:space="preserve"> энергии </w:t>
      </w:r>
      <w:proofErr w:type="gramStart"/>
      <w:r>
        <w:rPr>
          <w:bCs/>
          <w:sz w:val="32"/>
          <w:szCs w:val="32"/>
        </w:rPr>
        <w:t>и  м</w:t>
      </w:r>
      <w:r w:rsidR="007521DE" w:rsidRPr="004260E2">
        <w:rPr>
          <w:bCs/>
          <w:sz w:val="32"/>
          <w:szCs w:val="32"/>
        </w:rPr>
        <w:t>етод</w:t>
      </w:r>
      <w:r>
        <w:rPr>
          <w:bCs/>
          <w:sz w:val="32"/>
          <w:szCs w:val="32"/>
        </w:rPr>
        <w:t>ов</w:t>
      </w:r>
      <w:proofErr w:type="gramEnd"/>
      <w:r w:rsidR="007521DE" w:rsidRPr="004260E2">
        <w:rPr>
          <w:bCs/>
          <w:sz w:val="32"/>
          <w:szCs w:val="32"/>
        </w:rPr>
        <w:t xml:space="preserve"> </w:t>
      </w:r>
      <w:r>
        <w:rPr>
          <w:bCs/>
          <w:sz w:val="32"/>
          <w:szCs w:val="32"/>
        </w:rPr>
        <w:t xml:space="preserve">их </w:t>
      </w:r>
      <w:r w:rsidR="007521DE" w:rsidRPr="004260E2">
        <w:rPr>
          <w:bCs/>
          <w:sz w:val="32"/>
          <w:szCs w:val="32"/>
        </w:rPr>
        <w:t>определения</w:t>
      </w:r>
      <w:r>
        <w:rPr>
          <w:bCs/>
          <w:sz w:val="32"/>
          <w:szCs w:val="32"/>
        </w:rPr>
        <w:t>;</w:t>
      </w:r>
      <w:r w:rsidR="007521DE" w:rsidRPr="004260E2">
        <w:rPr>
          <w:bCs/>
          <w:sz w:val="32"/>
          <w:szCs w:val="32"/>
        </w:rPr>
        <w:t xml:space="preserve"> </w:t>
      </w:r>
    </w:p>
    <w:p w:rsidR="00301C25" w:rsidRPr="004260E2" w:rsidRDefault="00300C73" w:rsidP="007521DE">
      <w:pPr>
        <w:autoSpaceDE w:val="0"/>
        <w:autoSpaceDN w:val="0"/>
        <w:adjustRightInd w:val="0"/>
        <w:rPr>
          <w:bCs/>
          <w:sz w:val="32"/>
          <w:szCs w:val="32"/>
        </w:rPr>
      </w:pPr>
      <w:r>
        <w:rPr>
          <w:bCs/>
          <w:sz w:val="32"/>
          <w:szCs w:val="32"/>
        </w:rPr>
        <w:t xml:space="preserve"> -</w:t>
      </w:r>
      <w:r w:rsidR="00301C25" w:rsidRPr="004260E2">
        <w:rPr>
          <w:bCs/>
          <w:sz w:val="32"/>
          <w:szCs w:val="32"/>
        </w:rPr>
        <w:t xml:space="preserve"> </w:t>
      </w:r>
      <w:r>
        <w:rPr>
          <w:bCs/>
          <w:sz w:val="32"/>
          <w:szCs w:val="32"/>
        </w:rPr>
        <w:t>п</w:t>
      </w:r>
      <w:r w:rsidR="00301C25" w:rsidRPr="004260E2">
        <w:rPr>
          <w:bCs/>
          <w:sz w:val="32"/>
          <w:szCs w:val="32"/>
        </w:rPr>
        <w:t>остоянства температуры тела как основы обеспечения оптимального ха</w:t>
      </w:r>
      <w:r>
        <w:rPr>
          <w:bCs/>
          <w:sz w:val="32"/>
          <w:szCs w:val="32"/>
        </w:rPr>
        <w:t>рактера адаптационных процессов;</w:t>
      </w:r>
    </w:p>
    <w:p w:rsidR="00301C25" w:rsidRPr="004260E2" w:rsidRDefault="00300C73" w:rsidP="007521DE">
      <w:pPr>
        <w:autoSpaceDE w:val="0"/>
        <w:autoSpaceDN w:val="0"/>
        <w:adjustRightInd w:val="0"/>
        <w:rPr>
          <w:bCs/>
          <w:sz w:val="32"/>
          <w:szCs w:val="32"/>
        </w:rPr>
      </w:pPr>
      <w:r>
        <w:rPr>
          <w:bCs/>
          <w:sz w:val="32"/>
          <w:szCs w:val="32"/>
        </w:rPr>
        <w:t xml:space="preserve"> -</w:t>
      </w:r>
      <w:r w:rsidR="00301C25" w:rsidRPr="004260E2">
        <w:rPr>
          <w:bCs/>
          <w:sz w:val="32"/>
          <w:szCs w:val="32"/>
        </w:rPr>
        <w:t xml:space="preserve"> </w:t>
      </w:r>
      <w:r>
        <w:rPr>
          <w:bCs/>
          <w:sz w:val="32"/>
          <w:szCs w:val="32"/>
        </w:rPr>
        <w:t>м</w:t>
      </w:r>
      <w:r w:rsidR="00301C25" w:rsidRPr="004260E2">
        <w:rPr>
          <w:bCs/>
          <w:sz w:val="32"/>
          <w:szCs w:val="32"/>
        </w:rPr>
        <w:t>еханизмов поддержания темп</w:t>
      </w:r>
      <w:r>
        <w:rPr>
          <w:bCs/>
          <w:sz w:val="32"/>
          <w:szCs w:val="32"/>
        </w:rPr>
        <w:t>ературного гомеостаза организма;</w:t>
      </w:r>
      <w:r w:rsidR="00301C25" w:rsidRPr="004260E2">
        <w:rPr>
          <w:bCs/>
          <w:sz w:val="32"/>
          <w:szCs w:val="32"/>
        </w:rPr>
        <w:t xml:space="preserve"> </w:t>
      </w:r>
    </w:p>
    <w:p w:rsidR="00301C25" w:rsidRPr="004260E2" w:rsidRDefault="00300C73" w:rsidP="007521DE">
      <w:pPr>
        <w:autoSpaceDE w:val="0"/>
        <w:autoSpaceDN w:val="0"/>
        <w:adjustRightInd w:val="0"/>
        <w:rPr>
          <w:bCs/>
          <w:sz w:val="32"/>
          <w:szCs w:val="32"/>
        </w:rPr>
      </w:pPr>
      <w:r>
        <w:rPr>
          <w:bCs/>
          <w:sz w:val="32"/>
          <w:szCs w:val="32"/>
        </w:rPr>
        <w:t xml:space="preserve"> - п</w:t>
      </w:r>
      <w:r w:rsidR="00301C25" w:rsidRPr="004260E2">
        <w:rPr>
          <w:bCs/>
          <w:sz w:val="32"/>
          <w:szCs w:val="32"/>
        </w:rPr>
        <w:t>роцессов саморегуляции в обеспечении темпе</w:t>
      </w:r>
      <w:r>
        <w:rPr>
          <w:bCs/>
          <w:sz w:val="32"/>
          <w:szCs w:val="32"/>
        </w:rPr>
        <w:t>ратурного гомеостаза организма.</w:t>
      </w:r>
    </w:p>
    <w:p w:rsidR="00787A71" w:rsidRDefault="00787A71" w:rsidP="007521DE">
      <w:pPr>
        <w:autoSpaceDE w:val="0"/>
        <w:autoSpaceDN w:val="0"/>
        <w:adjustRightInd w:val="0"/>
        <w:jc w:val="center"/>
        <w:rPr>
          <w:b/>
          <w:bCs/>
          <w:sz w:val="32"/>
          <w:szCs w:val="32"/>
        </w:rPr>
      </w:pPr>
    </w:p>
    <w:p w:rsidR="007521DE" w:rsidRDefault="007521DE" w:rsidP="007521DE">
      <w:pPr>
        <w:autoSpaceDE w:val="0"/>
        <w:autoSpaceDN w:val="0"/>
        <w:adjustRightInd w:val="0"/>
        <w:jc w:val="center"/>
        <w:rPr>
          <w:b/>
          <w:bCs/>
          <w:sz w:val="32"/>
          <w:szCs w:val="32"/>
        </w:rPr>
      </w:pPr>
      <w:r w:rsidRPr="00075E6F">
        <w:rPr>
          <w:b/>
          <w:bCs/>
          <w:sz w:val="32"/>
          <w:szCs w:val="32"/>
        </w:rPr>
        <w:t>З</w:t>
      </w:r>
      <w:r>
        <w:rPr>
          <w:b/>
          <w:bCs/>
          <w:sz w:val="32"/>
          <w:szCs w:val="32"/>
        </w:rPr>
        <w:t xml:space="preserve"> </w:t>
      </w:r>
      <w:r w:rsidRPr="00075E6F">
        <w:rPr>
          <w:b/>
          <w:bCs/>
          <w:sz w:val="32"/>
          <w:szCs w:val="32"/>
        </w:rPr>
        <w:t>А</w:t>
      </w:r>
      <w:r>
        <w:rPr>
          <w:b/>
          <w:bCs/>
          <w:sz w:val="32"/>
          <w:szCs w:val="32"/>
        </w:rPr>
        <w:t xml:space="preserve"> </w:t>
      </w:r>
      <w:r w:rsidRPr="00075E6F">
        <w:rPr>
          <w:b/>
          <w:bCs/>
          <w:sz w:val="32"/>
          <w:szCs w:val="32"/>
        </w:rPr>
        <w:t xml:space="preserve">Н Я Т И </w:t>
      </w:r>
      <w:proofErr w:type="gramStart"/>
      <w:r w:rsidRPr="00075E6F">
        <w:rPr>
          <w:b/>
          <w:bCs/>
          <w:sz w:val="32"/>
          <w:szCs w:val="32"/>
        </w:rPr>
        <w:t xml:space="preserve">Е </w:t>
      </w:r>
      <w:r>
        <w:rPr>
          <w:b/>
          <w:bCs/>
          <w:sz w:val="32"/>
          <w:szCs w:val="32"/>
        </w:rPr>
        <w:t xml:space="preserve"> №</w:t>
      </w:r>
      <w:proofErr w:type="gramEnd"/>
      <w:r w:rsidRPr="00075E6F">
        <w:rPr>
          <w:b/>
          <w:bCs/>
          <w:sz w:val="32"/>
          <w:szCs w:val="32"/>
        </w:rPr>
        <w:t xml:space="preserve"> </w:t>
      </w:r>
      <w:r w:rsidR="00301C25">
        <w:rPr>
          <w:b/>
          <w:bCs/>
          <w:sz w:val="32"/>
          <w:szCs w:val="32"/>
        </w:rPr>
        <w:t>1</w:t>
      </w:r>
      <w:r w:rsidRPr="00075E6F">
        <w:rPr>
          <w:b/>
          <w:bCs/>
          <w:sz w:val="32"/>
          <w:szCs w:val="32"/>
        </w:rPr>
        <w:t xml:space="preserve"> (</w:t>
      </w:r>
      <w:r w:rsidR="00301C25">
        <w:rPr>
          <w:b/>
          <w:bCs/>
          <w:sz w:val="32"/>
          <w:szCs w:val="32"/>
        </w:rPr>
        <w:t>1</w:t>
      </w:r>
      <w:r w:rsidRPr="00075E6F">
        <w:rPr>
          <w:b/>
          <w:bCs/>
          <w:sz w:val="32"/>
          <w:szCs w:val="32"/>
        </w:rPr>
        <w:t>)</w:t>
      </w:r>
      <w:r w:rsidR="008012D6">
        <w:rPr>
          <w:b/>
          <w:bCs/>
          <w:sz w:val="32"/>
          <w:szCs w:val="32"/>
        </w:rPr>
        <w:t xml:space="preserve"> «      »--------------------</w:t>
      </w:r>
      <w:r w:rsidR="00787A71">
        <w:rPr>
          <w:b/>
          <w:bCs/>
          <w:sz w:val="32"/>
          <w:szCs w:val="32"/>
        </w:rPr>
        <w:t xml:space="preserve">  </w:t>
      </w:r>
      <w:r w:rsidR="008012D6">
        <w:rPr>
          <w:b/>
          <w:bCs/>
          <w:sz w:val="32"/>
          <w:szCs w:val="32"/>
        </w:rPr>
        <w:t>20</w:t>
      </w:r>
      <w:r w:rsidR="00300C73">
        <w:rPr>
          <w:b/>
          <w:bCs/>
          <w:sz w:val="32"/>
          <w:szCs w:val="32"/>
        </w:rPr>
        <w:t>2</w:t>
      </w:r>
      <w:r w:rsidR="00D439CC">
        <w:rPr>
          <w:b/>
          <w:bCs/>
          <w:sz w:val="32"/>
          <w:szCs w:val="32"/>
        </w:rPr>
        <w:t>2</w:t>
      </w:r>
    </w:p>
    <w:p w:rsidR="007521DE" w:rsidRPr="00075E6F" w:rsidRDefault="007521DE" w:rsidP="007521DE">
      <w:pPr>
        <w:autoSpaceDE w:val="0"/>
        <w:autoSpaceDN w:val="0"/>
        <w:adjustRightInd w:val="0"/>
        <w:jc w:val="center"/>
        <w:rPr>
          <w:sz w:val="32"/>
          <w:szCs w:val="32"/>
        </w:rPr>
      </w:pPr>
    </w:p>
    <w:p w:rsidR="007521DE" w:rsidRDefault="007521DE" w:rsidP="007521DE">
      <w:pPr>
        <w:autoSpaceDE w:val="0"/>
        <w:autoSpaceDN w:val="0"/>
        <w:adjustRightInd w:val="0"/>
        <w:jc w:val="center"/>
        <w:rPr>
          <w:b/>
          <w:bCs/>
          <w:sz w:val="32"/>
          <w:szCs w:val="32"/>
        </w:rPr>
      </w:pPr>
      <w:r w:rsidRPr="00075E6F">
        <w:rPr>
          <w:b/>
          <w:bCs/>
          <w:sz w:val="32"/>
          <w:szCs w:val="32"/>
        </w:rPr>
        <w:t xml:space="preserve">ТЕМА ЗАНЯТИЯ: ОБМЕН ВЕЩЕСТВ И ЭНЕРГИИ, </w:t>
      </w:r>
    </w:p>
    <w:p w:rsidR="007521DE" w:rsidRPr="00075E6F" w:rsidRDefault="007521DE" w:rsidP="007521DE">
      <w:pPr>
        <w:autoSpaceDE w:val="0"/>
        <w:autoSpaceDN w:val="0"/>
        <w:adjustRightInd w:val="0"/>
        <w:jc w:val="center"/>
        <w:rPr>
          <w:b/>
          <w:bCs/>
          <w:sz w:val="32"/>
          <w:szCs w:val="32"/>
        </w:rPr>
      </w:pPr>
      <w:r w:rsidRPr="00075E6F">
        <w:rPr>
          <w:b/>
          <w:bCs/>
          <w:sz w:val="32"/>
          <w:szCs w:val="32"/>
        </w:rPr>
        <w:t>ТЕРМОРЕГУЛЯЦИЯ.</w:t>
      </w:r>
    </w:p>
    <w:p w:rsidR="007521DE" w:rsidRPr="00075E6F" w:rsidRDefault="007521DE" w:rsidP="007521DE">
      <w:pPr>
        <w:autoSpaceDE w:val="0"/>
        <w:autoSpaceDN w:val="0"/>
        <w:adjustRightInd w:val="0"/>
        <w:jc w:val="center"/>
        <w:rPr>
          <w:b/>
          <w:bCs/>
          <w:sz w:val="32"/>
          <w:szCs w:val="32"/>
        </w:rPr>
      </w:pPr>
    </w:p>
    <w:p w:rsidR="007521DE" w:rsidRDefault="007521DE" w:rsidP="007521DE">
      <w:pPr>
        <w:autoSpaceDE w:val="0"/>
        <w:autoSpaceDN w:val="0"/>
        <w:adjustRightInd w:val="0"/>
        <w:jc w:val="center"/>
        <w:rPr>
          <w:sz w:val="32"/>
          <w:szCs w:val="32"/>
        </w:rPr>
      </w:pPr>
      <w:r w:rsidRPr="00075E6F">
        <w:rPr>
          <w:b/>
          <w:bCs/>
          <w:sz w:val="32"/>
          <w:szCs w:val="32"/>
        </w:rPr>
        <w:t>ВОПРОСЫ ДЛЯ ПОДГОТОВКИ К ЗАНЯТИЮ</w:t>
      </w:r>
      <w:r w:rsidRPr="00075E6F">
        <w:rPr>
          <w:sz w:val="32"/>
          <w:szCs w:val="32"/>
        </w:rPr>
        <w:t>.</w:t>
      </w:r>
    </w:p>
    <w:p w:rsidR="007521DE" w:rsidRPr="00075E6F" w:rsidRDefault="007521DE" w:rsidP="007521DE">
      <w:pPr>
        <w:autoSpaceDE w:val="0"/>
        <w:autoSpaceDN w:val="0"/>
        <w:adjustRightInd w:val="0"/>
        <w:jc w:val="center"/>
        <w:rPr>
          <w:b/>
          <w:bCs/>
          <w:sz w:val="32"/>
          <w:szCs w:val="32"/>
        </w:rPr>
      </w:pPr>
    </w:p>
    <w:p w:rsidR="007521DE" w:rsidRPr="00075E6F" w:rsidRDefault="007521DE" w:rsidP="007521DE">
      <w:pPr>
        <w:autoSpaceDE w:val="0"/>
        <w:autoSpaceDN w:val="0"/>
        <w:adjustRightInd w:val="0"/>
        <w:ind w:firstLine="426"/>
        <w:jc w:val="both"/>
        <w:rPr>
          <w:sz w:val="32"/>
          <w:szCs w:val="32"/>
        </w:rPr>
      </w:pPr>
      <w:r w:rsidRPr="00075E6F">
        <w:rPr>
          <w:sz w:val="32"/>
          <w:szCs w:val="32"/>
        </w:rPr>
        <w:t>1. Понятие об ассимиляции и диссимиляции веществ, обмене веществ в организме и обмене веществ между организмом и окружающей средой как основных условиях сохранения гомеостаза и жизни организма.</w:t>
      </w:r>
    </w:p>
    <w:p w:rsidR="007521DE" w:rsidRPr="00075E6F" w:rsidRDefault="007521DE" w:rsidP="007521DE">
      <w:pPr>
        <w:autoSpaceDE w:val="0"/>
        <w:autoSpaceDN w:val="0"/>
        <w:adjustRightInd w:val="0"/>
        <w:ind w:firstLine="426"/>
        <w:jc w:val="both"/>
        <w:rPr>
          <w:sz w:val="32"/>
          <w:szCs w:val="32"/>
        </w:rPr>
      </w:pPr>
      <w:r w:rsidRPr="00075E6F">
        <w:rPr>
          <w:sz w:val="32"/>
          <w:szCs w:val="32"/>
        </w:rPr>
        <w:t>2. Понятие о питательных веществах (белках, жирах, углеводах), их обмене и спе</w:t>
      </w:r>
      <w:r w:rsidRPr="00075E6F">
        <w:rPr>
          <w:sz w:val="32"/>
          <w:szCs w:val="32"/>
        </w:rPr>
        <w:softHyphen/>
        <w:t>цифическом синтезе в организме.</w:t>
      </w:r>
    </w:p>
    <w:p w:rsidR="007521DE" w:rsidRPr="00075E6F" w:rsidRDefault="007521DE" w:rsidP="007521DE">
      <w:pPr>
        <w:autoSpaceDE w:val="0"/>
        <w:autoSpaceDN w:val="0"/>
        <w:adjustRightInd w:val="0"/>
        <w:ind w:firstLine="426"/>
        <w:jc w:val="both"/>
        <w:rPr>
          <w:sz w:val="32"/>
          <w:szCs w:val="32"/>
        </w:rPr>
      </w:pPr>
      <w:r w:rsidRPr="00075E6F">
        <w:rPr>
          <w:sz w:val="32"/>
          <w:szCs w:val="32"/>
        </w:rPr>
        <w:t>3. Пластическая и энергетическая роль питательных веществ.</w:t>
      </w:r>
    </w:p>
    <w:p w:rsidR="007521DE" w:rsidRPr="00075E6F" w:rsidRDefault="007521DE" w:rsidP="007521DE">
      <w:pPr>
        <w:autoSpaceDE w:val="0"/>
        <w:autoSpaceDN w:val="0"/>
        <w:adjustRightInd w:val="0"/>
        <w:ind w:firstLine="426"/>
        <w:jc w:val="both"/>
        <w:rPr>
          <w:sz w:val="32"/>
          <w:szCs w:val="32"/>
        </w:rPr>
      </w:pPr>
      <w:r w:rsidRPr="00075E6F">
        <w:rPr>
          <w:sz w:val="32"/>
          <w:szCs w:val="32"/>
        </w:rPr>
        <w:t>4. Представление о регуляции содержания питательных веществ в организме и само</w:t>
      </w:r>
      <w:r w:rsidRPr="00075E6F">
        <w:rPr>
          <w:sz w:val="32"/>
          <w:szCs w:val="32"/>
        </w:rPr>
        <w:softHyphen/>
        <w:t>регуляторном механизме этого процесса.</w:t>
      </w:r>
    </w:p>
    <w:p w:rsidR="007521DE" w:rsidRPr="00075E6F" w:rsidRDefault="007521DE" w:rsidP="007521DE">
      <w:pPr>
        <w:autoSpaceDE w:val="0"/>
        <w:autoSpaceDN w:val="0"/>
        <w:adjustRightInd w:val="0"/>
        <w:ind w:firstLine="426"/>
        <w:jc w:val="both"/>
        <w:rPr>
          <w:sz w:val="32"/>
          <w:szCs w:val="32"/>
        </w:rPr>
      </w:pPr>
      <w:r w:rsidRPr="00075E6F">
        <w:rPr>
          <w:sz w:val="32"/>
          <w:szCs w:val="32"/>
        </w:rPr>
        <w:t>5. Потребность организма в минеральных веществах (макро- и микроэлементах), их значение.</w:t>
      </w:r>
    </w:p>
    <w:p w:rsidR="007521DE" w:rsidRPr="00075E6F" w:rsidRDefault="007521DE" w:rsidP="007521DE">
      <w:pPr>
        <w:autoSpaceDE w:val="0"/>
        <w:autoSpaceDN w:val="0"/>
        <w:adjustRightInd w:val="0"/>
        <w:ind w:firstLine="426"/>
        <w:jc w:val="both"/>
        <w:rPr>
          <w:sz w:val="32"/>
          <w:szCs w:val="32"/>
        </w:rPr>
      </w:pPr>
      <w:r w:rsidRPr="00075E6F">
        <w:rPr>
          <w:sz w:val="32"/>
          <w:szCs w:val="32"/>
        </w:rPr>
        <w:lastRenderedPageBreak/>
        <w:t>6. Значение воды для организма. Представление о факторах, определяющих распреде</w:t>
      </w:r>
      <w:r w:rsidRPr="00075E6F">
        <w:rPr>
          <w:sz w:val="32"/>
          <w:szCs w:val="32"/>
        </w:rPr>
        <w:softHyphen/>
        <w:t>ление и перемещение воды в организме.</w:t>
      </w:r>
    </w:p>
    <w:p w:rsidR="007521DE" w:rsidRPr="00075E6F" w:rsidRDefault="007521DE" w:rsidP="007521DE">
      <w:pPr>
        <w:autoSpaceDE w:val="0"/>
        <w:autoSpaceDN w:val="0"/>
        <w:adjustRightInd w:val="0"/>
        <w:ind w:firstLine="426"/>
        <w:jc w:val="both"/>
        <w:rPr>
          <w:sz w:val="32"/>
          <w:szCs w:val="32"/>
        </w:rPr>
      </w:pPr>
      <w:r w:rsidRPr="00075E6F">
        <w:rPr>
          <w:sz w:val="32"/>
          <w:szCs w:val="32"/>
        </w:rPr>
        <w:t>7. Представление о регуляции водного и минерального обмена, саморегуляторном принципе этих процессов.</w:t>
      </w:r>
    </w:p>
    <w:p w:rsidR="007521DE" w:rsidRPr="00075E6F" w:rsidRDefault="007521DE" w:rsidP="007521DE">
      <w:pPr>
        <w:autoSpaceDE w:val="0"/>
        <w:autoSpaceDN w:val="0"/>
        <w:adjustRightInd w:val="0"/>
        <w:ind w:firstLine="426"/>
        <w:jc w:val="both"/>
        <w:rPr>
          <w:sz w:val="32"/>
          <w:szCs w:val="32"/>
        </w:rPr>
      </w:pPr>
      <w:r w:rsidRPr="00075E6F">
        <w:rPr>
          <w:sz w:val="32"/>
          <w:szCs w:val="32"/>
        </w:rPr>
        <w:t>8. Витамины, их значение. Общебиологическая характеристика основных групп вита</w:t>
      </w:r>
      <w:r w:rsidRPr="00075E6F">
        <w:rPr>
          <w:sz w:val="32"/>
          <w:szCs w:val="32"/>
        </w:rPr>
        <w:softHyphen/>
        <w:t>минов.</w:t>
      </w:r>
    </w:p>
    <w:p w:rsidR="007521DE" w:rsidRPr="00075E6F" w:rsidRDefault="007521DE" w:rsidP="007521DE">
      <w:pPr>
        <w:autoSpaceDE w:val="0"/>
        <w:autoSpaceDN w:val="0"/>
        <w:adjustRightInd w:val="0"/>
        <w:ind w:firstLine="426"/>
        <w:jc w:val="both"/>
        <w:rPr>
          <w:sz w:val="32"/>
          <w:szCs w:val="32"/>
        </w:rPr>
      </w:pPr>
      <w:r w:rsidRPr="00075E6F">
        <w:rPr>
          <w:sz w:val="32"/>
          <w:szCs w:val="32"/>
        </w:rPr>
        <w:t>9. Понятие об обмене энергии в организме, между организмом и внешней средой.</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10. Значение для организма различных видов энергии.</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11. Представление об энергетическом балансе организма. Принципы учета прихода (получения) и расхода энергии организмом.</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12. Калорическая ценность различных питательных веществ. Понятие их физической и физиологической калорической ценности.</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13. Понятие и значение калориметрии.  Принципы методов прямой и непрямой (полный и неполный газоанализ) калориметрии.</w:t>
      </w:r>
    </w:p>
    <w:p w:rsidR="007521DE" w:rsidRDefault="007521DE" w:rsidP="007521DE">
      <w:pPr>
        <w:autoSpaceDE w:val="0"/>
        <w:autoSpaceDN w:val="0"/>
        <w:adjustRightInd w:val="0"/>
        <w:spacing w:line="360" w:lineRule="exact"/>
        <w:ind w:firstLine="425"/>
        <w:jc w:val="both"/>
        <w:rPr>
          <w:sz w:val="32"/>
          <w:szCs w:val="32"/>
        </w:rPr>
      </w:pPr>
      <w:r w:rsidRPr="00075E6F">
        <w:rPr>
          <w:sz w:val="32"/>
          <w:szCs w:val="32"/>
        </w:rPr>
        <w:t>14. Понятие дыхательного коэффициента и калорического коэффициента кислорода. Их величины и значение для определения энергозатрат организма.</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15. Понятие о компонентах энергетических затрат организма основной обмен, спе</w:t>
      </w:r>
      <w:r w:rsidRPr="00075E6F">
        <w:rPr>
          <w:sz w:val="32"/>
          <w:szCs w:val="32"/>
        </w:rPr>
        <w:softHyphen/>
        <w:t>цифическое динамическое действие питательных веществ, рабочая прибавка (рабочий об</w:t>
      </w:r>
      <w:r w:rsidRPr="00075E6F">
        <w:rPr>
          <w:sz w:val="32"/>
          <w:szCs w:val="32"/>
        </w:rPr>
        <w:softHyphen/>
        <w:t>мен).</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16. Условия определения основного обмена. Зависимость его величины от пола, воз</w:t>
      </w:r>
      <w:r w:rsidRPr="00075E6F">
        <w:rPr>
          <w:sz w:val="32"/>
          <w:szCs w:val="32"/>
        </w:rPr>
        <w:softHyphen/>
        <w:t>раста, веса, поверхности тела, вида профессиональной деятельности, географического места жительства и прочих факторов.</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17.</w:t>
      </w:r>
      <w:r>
        <w:rPr>
          <w:sz w:val="32"/>
          <w:szCs w:val="32"/>
        </w:rPr>
        <w:t xml:space="preserve"> </w:t>
      </w:r>
      <w:r w:rsidRPr="00075E6F">
        <w:rPr>
          <w:sz w:val="32"/>
          <w:szCs w:val="32"/>
        </w:rPr>
        <w:t>Величины специфического динамического действия различных питательных веществ.</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18. Величина рабочего обмена при различных видах труда.</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19. Понятие пойкило</w:t>
      </w:r>
      <w:proofErr w:type="gramStart"/>
      <w:r w:rsidRPr="00075E6F">
        <w:rPr>
          <w:sz w:val="32"/>
          <w:szCs w:val="32"/>
        </w:rPr>
        <w:t>- ,</w:t>
      </w:r>
      <w:proofErr w:type="gramEnd"/>
      <w:r w:rsidRPr="00075E6F">
        <w:rPr>
          <w:sz w:val="32"/>
          <w:szCs w:val="32"/>
        </w:rPr>
        <w:t xml:space="preserve"> гомойо- , гетеротермии и терморегуляции.</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20. Представление о температуре различных участков кожных покровов и внутренних органов тела (температурная схема тела), ее суточном колебании.</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21. Представление о постоянстве температуры внутренней среды организма, как не</w:t>
      </w:r>
      <w:r w:rsidRPr="00075E6F">
        <w:rPr>
          <w:sz w:val="32"/>
          <w:szCs w:val="32"/>
        </w:rPr>
        <w:softHyphen/>
        <w:t>обходимом условии для оптимальной скорости метаболических процессов.</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22. Схема функциональной системы, обеспечивающей поддержание постоянства темпе</w:t>
      </w:r>
      <w:r w:rsidRPr="00075E6F">
        <w:rPr>
          <w:sz w:val="32"/>
          <w:szCs w:val="32"/>
        </w:rPr>
        <w:softHyphen/>
        <w:t>ратуры внутренней среды организма.</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lastRenderedPageBreak/>
        <w:t>23. Понятие химической терморегуляции (теплопродукции). Обмен веществ, как ис</w:t>
      </w:r>
      <w:r w:rsidRPr="00075E6F">
        <w:rPr>
          <w:sz w:val="32"/>
          <w:szCs w:val="32"/>
        </w:rPr>
        <w:softHyphen/>
        <w:t>точник тепла. Роль различных органов в процессе теплопродукции.</w:t>
      </w:r>
    </w:p>
    <w:p w:rsidR="007521DE" w:rsidRPr="00075E6F" w:rsidRDefault="007521DE" w:rsidP="007521DE">
      <w:pPr>
        <w:autoSpaceDE w:val="0"/>
        <w:autoSpaceDN w:val="0"/>
        <w:adjustRightInd w:val="0"/>
        <w:spacing w:line="360" w:lineRule="exact"/>
        <w:ind w:firstLine="425"/>
        <w:jc w:val="both"/>
        <w:rPr>
          <w:sz w:val="32"/>
          <w:szCs w:val="32"/>
        </w:rPr>
      </w:pPr>
      <w:r w:rsidRPr="00075E6F">
        <w:rPr>
          <w:sz w:val="32"/>
          <w:szCs w:val="32"/>
        </w:rPr>
        <w:t>24. Понятие физической терморегуляции (теплоотдачи). Способы отдачи тепла (излу</w:t>
      </w:r>
      <w:r w:rsidRPr="00075E6F">
        <w:rPr>
          <w:sz w:val="32"/>
          <w:szCs w:val="32"/>
        </w:rPr>
        <w:softHyphen/>
        <w:t>чение, конвекция, кондукция (проведение), испарение).</w:t>
      </w:r>
    </w:p>
    <w:p w:rsidR="007521DE" w:rsidRDefault="007521DE" w:rsidP="007521DE">
      <w:pPr>
        <w:autoSpaceDE w:val="0"/>
        <w:autoSpaceDN w:val="0"/>
        <w:adjustRightInd w:val="0"/>
        <w:spacing w:line="360" w:lineRule="exact"/>
        <w:ind w:firstLine="425"/>
        <w:jc w:val="both"/>
        <w:rPr>
          <w:sz w:val="32"/>
          <w:szCs w:val="32"/>
        </w:rPr>
      </w:pPr>
      <w:r w:rsidRPr="00075E6F">
        <w:rPr>
          <w:sz w:val="32"/>
          <w:szCs w:val="32"/>
        </w:rPr>
        <w:t>25. Центральные и периферические, нервные и гуморальные механизмы терморегуля</w:t>
      </w:r>
      <w:r w:rsidRPr="00075E6F">
        <w:rPr>
          <w:sz w:val="32"/>
          <w:szCs w:val="32"/>
        </w:rPr>
        <w:softHyphen/>
        <w:t>ции.</w:t>
      </w:r>
    </w:p>
    <w:p w:rsidR="007D5800" w:rsidRDefault="007D5800" w:rsidP="007521DE">
      <w:pPr>
        <w:autoSpaceDE w:val="0"/>
        <w:autoSpaceDN w:val="0"/>
        <w:adjustRightInd w:val="0"/>
        <w:spacing w:line="360" w:lineRule="exact"/>
        <w:ind w:firstLine="425"/>
        <w:jc w:val="both"/>
        <w:rPr>
          <w:sz w:val="32"/>
          <w:szCs w:val="32"/>
        </w:rPr>
      </w:pPr>
    </w:p>
    <w:p w:rsidR="007521DE" w:rsidRDefault="007521DE" w:rsidP="007521DE">
      <w:pPr>
        <w:autoSpaceDE w:val="0"/>
        <w:autoSpaceDN w:val="0"/>
        <w:adjustRightInd w:val="0"/>
        <w:jc w:val="center"/>
        <w:rPr>
          <w:b/>
          <w:bCs/>
          <w:sz w:val="32"/>
          <w:szCs w:val="32"/>
        </w:rPr>
      </w:pPr>
      <w:r w:rsidRPr="00075E6F">
        <w:rPr>
          <w:b/>
          <w:bCs/>
          <w:sz w:val="32"/>
          <w:szCs w:val="32"/>
        </w:rPr>
        <w:t>СХЕМЫ ПРОТОКОЛОВ ПРАКТИЧЕСКИХ РАБОТ</w:t>
      </w:r>
    </w:p>
    <w:p w:rsidR="007D5800" w:rsidRPr="00075E6F" w:rsidRDefault="007D5800" w:rsidP="007521DE">
      <w:pPr>
        <w:autoSpaceDE w:val="0"/>
        <w:autoSpaceDN w:val="0"/>
        <w:adjustRightInd w:val="0"/>
        <w:jc w:val="center"/>
        <w:rPr>
          <w:sz w:val="32"/>
          <w:szCs w:val="32"/>
        </w:rPr>
      </w:pPr>
    </w:p>
    <w:p w:rsidR="007521DE" w:rsidRDefault="007521DE" w:rsidP="007521DE">
      <w:pPr>
        <w:autoSpaceDE w:val="0"/>
        <w:autoSpaceDN w:val="0"/>
        <w:adjustRightInd w:val="0"/>
        <w:ind w:firstLine="426"/>
        <w:jc w:val="both"/>
        <w:rPr>
          <w:b/>
          <w:bCs/>
          <w:sz w:val="32"/>
          <w:szCs w:val="32"/>
        </w:rPr>
      </w:pPr>
      <w:r w:rsidRPr="00075E6F">
        <w:rPr>
          <w:b/>
          <w:bCs/>
          <w:sz w:val="32"/>
          <w:szCs w:val="32"/>
        </w:rPr>
        <w:t xml:space="preserve">РАБОТА </w:t>
      </w:r>
      <w:r>
        <w:rPr>
          <w:b/>
          <w:bCs/>
          <w:sz w:val="32"/>
          <w:szCs w:val="32"/>
        </w:rPr>
        <w:t>№</w:t>
      </w:r>
      <w:r w:rsidRPr="00075E6F">
        <w:rPr>
          <w:b/>
          <w:bCs/>
          <w:sz w:val="32"/>
          <w:szCs w:val="32"/>
        </w:rPr>
        <w:t xml:space="preserve"> 1. Расчет основного обмена по данным веса, пола, роста,</w:t>
      </w:r>
      <w:r w:rsidRPr="00075E6F">
        <w:rPr>
          <w:sz w:val="32"/>
          <w:szCs w:val="32"/>
        </w:rPr>
        <w:t xml:space="preserve"> </w:t>
      </w:r>
      <w:r w:rsidRPr="00075E6F">
        <w:rPr>
          <w:b/>
          <w:bCs/>
          <w:sz w:val="32"/>
          <w:szCs w:val="32"/>
        </w:rPr>
        <w:t xml:space="preserve">возраста. </w:t>
      </w:r>
      <w:r w:rsidRPr="00075E6F">
        <w:rPr>
          <w:sz w:val="32"/>
          <w:szCs w:val="32"/>
        </w:rPr>
        <w:t>(</w:t>
      </w:r>
      <w:r w:rsidRPr="00B50F5E">
        <w:rPr>
          <w:sz w:val="32"/>
          <w:szCs w:val="32"/>
        </w:rPr>
        <w:t>Практикум, раб. № 4.19, с. 156</w:t>
      </w:r>
      <w:r w:rsidRPr="00075E6F">
        <w:rPr>
          <w:sz w:val="32"/>
          <w:szCs w:val="32"/>
        </w:rPr>
        <w:t>)</w:t>
      </w:r>
      <w:r w:rsidRPr="00075E6F">
        <w:rPr>
          <w:b/>
          <w:bCs/>
          <w:sz w:val="32"/>
          <w:szCs w:val="32"/>
        </w:rPr>
        <w:t>.</w:t>
      </w:r>
    </w:p>
    <w:p w:rsidR="007D5800" w:rsidRPr="00075E6F" w:rsidRDefault="007D5800" w:rsidP="007521DE">
      <w:pPr>
        <w:autoSpaceDE w:val="0"/>
        <w:autoSpaceDN w:val="0"/>
        <w:adjustRightInd w:val="0"/>
        <w:ind w:firstLine="426"/>
        <w:jc w:val="both"/>
        <w:rPr>
          <w:b/>
          <w:bCs/>
          <w:sz w:val="32"/>
          <w:szCs w:val="32"/>
        </w:rPr>
      </w:pPr>
    </w:p>
    <w:p w:rsidR="007521DE" w:rsidRPr="00075E6F" w:rsidRDefault="007521DE" w:rsidP="007521DE">
      <w:pPr>
        <w:autoSpaceDE w:val="0"/>
        <w:autoSpaceDN w:val="0"/>
        <w:adjustRightInd w:val="0"/>
        <w:ind w:firstLine="426"/>
        <w:rPr>
          <w:b/>
          <w:bCs/>
          <w:sz w:val="32"/>
          <w:szCs w:val="32"/>
        </w:rPr>
      </w:pPr>
      <w:r w:rsidRPr="00075E6F">
        <w:rPr>
          <w:b/>
          <w:bCs/>
          <w:sz w:val="32"/>
          <w:szCs w:val="32"/>
        </w:rPr>
        <w:t>ЦЕЛЬ РАБОТЫ</w:t>
      </w:r>
      <w:r w:rsidRPr="00075E6F">
        <w:rPr>
          <w:sz w:val="32"/>
          <w:szCs w:val="32"/>
        </w:rPr>
        <w:t>. Научиться определять среднестатистическую величину основного обмена с помощью таблиц.</w:t>
      </w:r>
    </w:p>
    <w:p w:rsidR="007521DE" w:rsidRPr="00075E6F" w:rsidRDefault="007521DE" w:rsidP="007521DE">
      <w:pPr>
        <w:autoSpaceDE w:val="0"/>
        <w:autoSpaceDN w:val="0"/>
        <w:adjustRightInd w:val="0"/>
        <w:jc w:val="center"/>
        <w:rPr>
          <w:sz w:val="32"/>
          <w:szCs w:val="32"/>
        </w:rPr>
      </w:pPr>
      <w:r w:rsidRPr="00075E6F">
        <w:rPr>
          <w:b/>
          <w:bCs/>
          <w:sz w:val="32"/>
          <w:szCs w:val="32"/>
        </w:rPr>
        <w:t>РЕЗУЛЬТАТЫ РАБОТЫ</w:t>
      </w:r>
    </w:p>
    <w:p w:rsidR="007521DE" w:rsidRPr="00075E6F" w:rsidRDefault="007521DE" w:rsidP="007521DE">
      <w:pPr>
        <w:autoSpaceDE w:val="0"/>
        <w:autoSpaceDN w:val="0"/>
        <w:adjustRightInd w:val="0"/>
        <w:jc w:val="center"/>
        <w:rPr>
          <w:sz w:val="32"/>
          <w:szCs w:val="32"/>
        </w:rPr>
      </w:pPr>
      <w:r w:rsidRPr="00075E6F">
        <w:rPr>
          <w:sz w:val="32"/>
          <w:szCs w:val="32"/>
        </w:rPr>
        <w:t>(Полученные данные занести в таблицу)</w:t>
      </w:r>
    </w:p>
    <w:tbl>
      <w:tblPr>
        <w:tblW w:w="9639" w:type="dxa"/>
        <w:tblLayout w:type="fixed"/>
        <w:tblCellMar>
          <w:left w:w="48" w:type="dxa"/>
          <w:right w:w="48" w:type="dxa"/>
        </w:tblCellMar>
        <w:tblLook w:val="0000" w:firstRow="0" w:lastRow="0" w:firstColumn="0" w:lastColumn="0" w:noHBand="0" w:noVBand="0"/>
      </w:tblPr>
      <w:tblGrid>
        <w:gridCol w:w="5796"/>
        <w:gridCol w:w="3843"/>
      </w:tblGrid>
      <w:tr w:rsidR="007521DE" w:rsidRPr="00075E6F" w:rsidTr="009F3DD0">
        <w:trPr>
          <w:cantSplit/>
          <w:trHeight w:hRule="exact" w:val="526"/>
        </w:trPr>
        <w:tc>
          <w:tcPr>
            <w:tcW w:w="3207" w:type="dxa"/>
            <w:tcBorders>
              <w:top w:val="single" w:sz="6" w:space="0" w:color="auto"/>
              <w:left w:val="single" w:sz="6" w:space="0" w:color="auto"/>
              <w:bottom w:val="single" w:sz="6" w:space="0" w:color="auto"/>
              <w:right w:val="single" w:sz="6" w:space="0" w:color="auto"/>
            </w:tcBorders>
            <w:vAlign w:val="center"/>
          </w:tcPr>
          <w:p w:rsidR="007521DE" w:rsidRPr="00075E6F" w:rsidRDefault="007521DE" w:rsidP="009F3DD0">
            <w:pPr>
              <w:suppressAutoHyphens/>
              <w:autoSpaceDE w:val="0"/>
              <w:autoSpaceDN w:val="0"/>
              <w:adjustRightInd w:val="0"/>
              <w:spacing w:before="133" w:after="133"/>
              <w:rPr>
                <w:sz w:val="32"/>
                <w:szCs w:val="32"/>
              </w:rPr>
            </w:pPr>
            <w:r w:rsidRPr="00075E6F">
              <w:rPr>
                <w:sz w:val="32"/>
                <w:szCs w:val="32"/>
              </w:rPr>
              <w:t>Величина обмена по данным веса, ккал</w:t>
            </w:r>
          </w:p>
        </w:tc>
        <w:tc>
          <w:tcPr>
            <w:tcW w:w="2126" w:type="dxa"/>
            <w:tcBorders>
              <w:top w:val="single" w:sz="6" w:space="0" w:color="auto"/>
              <w:left w:val="single" w:sz="6" w:space="0" w:color="auto"/>
              <w:bottom w:val="single" w:sz="6" w:space="0" w:color="auto"/>
              <w:right w:val="single" w:sz="6" w:space="0" w:color="auto"/>
            </w:tcBorders>
          </w:tcPr>
          <w:p w:rsidR="007521DE" w:rsidRPr="00075E6F" w:rsidRDefault="007521DE" w:rsidP="009F3DD0">
            <w:pPr>
              <w:suppressAutoHyphens/>
              <w:autoSpaceDE w:val="0"/>
              <w:autoSpaceDN w:val="0"/>
              <w:adjustRightInd w:val="0"/>
              <w:spacing w:before="133" w:after="133"/>
              <w:rPr>
                <w:sz w:val="32"/>
                <w:szCs w:val="32"/>
              </w:rPr>
            </w:pPr>
          </w:p>
        </w:tc>
      </w:tr>
      <w:tr w:rsidR="007521DE" w:rsidRPr="00075E6F" w:rsidTr="009F3DD0">
        <w:trPr>
          <w:cantSplit/>
          <w:trHeight w:hRule="exact" w:val="907"/>
        </w:trPr>
        <w:tc>
          <w:tcPr>
            <w:tcW w:w="3207" w:type="dxa"/>
            <w:tcBorders>
              <w:top w:val="single" w:sz="6" w:space="0" w:color="auto"/>
              <w:left w:val="single" w:sz="6" w:space="0" w:color="auto"/>
              <w:bottom w:val="single" w:sz="6" w:space="0" w:color="auto"/>
              <w:right w:val="single" w:sz="6" w:space="0" w:color="auto"/>
            </w:tcBorders>
            <w:vAlign w:val="center"/>
          </w:tcPr>
          <w:p w:rsidR="007521DE" w:rsidRPr="00075E6F" w:rsidRDefault="007521DE" w:rsidP="009F3DD0">
            <w:pPr>
              <w:suppressAutoHyphens/>
              <w:autoSpaceDE w:val="0"/>
              <w:autoSpaceDN w:val="0"/>
              <w:adjustRightInd w:val="0"/>
              <w:spacing w:before="133" w:after="133"/>
              <w:rPr>
                <w:sz w:val="32"/>
                <w:szCs w:val="32"/>
              </w:rPr>
            </w:pPr>
            <w:r w:rsidRPr="00075E6F">
              <w:rPr>
                <w:sz w:val="32"/>
                <w:szCs w:val="32"/>
              </w:rPr>
              <w:t>Величина обмена по данным роста и возраста, ккал</w:t>
            </w:r>
          </w:p>
        </w:tc>
        <w:tc>
          <w:tcPr>
            <w:tcW w:w="2126" w:type="dxa"/>
            <w:tcBorders>
              <w:top w:val="single" w:sz="6" w:space="0" w:color="auto"/>
              <w:left w:val="single" w:sz="6" w:space="0" w:color="auto"/>
              <w:bottom w:val="single" w:sz="6" w:space="0" w:color="auto"/>
              <w:right w:val="single" w:sz="6" w:space="0" w:color="auto"/>
            </w:tcBorders>
          </w:tcPr>
          <w:p w:rsidR="007521DE" w:rsidRPr="00075E6F" w:rsidRDefault="007521DE" w:rsidP="009F3DD0">
            <w:pPr>
              <w:suppressAutoHyphens/>
              <w:autoSpaceDE w:val="0"/>
              <w:autoSpaceDN w:val="0"/>
              <w:adjustRightInd w:val="0"/>
              <w:spacing w:before="133" w:after="133"/>
              <w:rPr>
                <w:sz w:val="32"/>
                <w:szCs w:val="32"/>
              </w:rPr>
            </w:pPr>
          </w:p>
        </w:tc>
      </w:tr>
      <w:tr w:rsidR="007521DE" w:rsidRPr="00075E6F" w:rsidTr="009F3DD0">
        <w:trPr>
          <w:cantSplit/>
          <w:trHeight w:hRule="exact" w:val="523"/>
        </w:trPr>
        <w:tc>
          <w:tcPr>
            <w:tcW w:w="3207" w:type="dxa"/>
            <w:tcBorders>
              <w:top w:val="single" w:sz="6" w:space="0" w:color="auto"/>
              <w:left w:val="single" w:sz="6" w:space="0" w:color="auto"/>
              <w:bottom w:val="single" w:sz="6" w:space="0" w:color="auto"/>
              <w:right w:val="single" w:sz="6" w:space="0" w:color="auto"/>
            </w:tcBorders>
            <w:vAlign w:val="center"/>
          </w:tcPr>
          <w:p w:rsidR="007521DE" w:rsidRPr="00075E6F" w:rsidRDefault="007521DE" w:rsidP="009F3DD0">
            <w:pPr>
              <w:suppressAutoHyphens/>
              <w:autoSpaceDE w:val="0"/>
              <w:autoSpaceDN w:val="0"/>
              <w:adjustRightInd w:val="0"/>
              <w:spacing w:before="133" w:after="133"/>
              <w:rPr>
                <w:sz w:val="32"/>
                <w:szCs w:val="32"/>
              </w:rPr>
            </w:pPr>
            <w:r w:rsidRPr="00075E6F">
              <w:rPr>
                <w:sz w:val="32"/>
                <w:szCs w:val="32"/>
              </w:rPr>
              <w:t>Итого:</w:t>
            </w:r>
          </w:p>
        </w:tc>
        <w:tc>
          <w:tcPr>
            <w:tcW w:w="2126" w:type="dxa"/>
            <w:tcBorders>
              <w:top w:val="single" w:sz="6" w:space="0" w:color="auto"/>
              <w:left w:val="single" w:sz="6" w:space="0" w:color="auto"/>
              <w:bottom w:val="single" w:sz="6" w:space="0" w:color="auto"/>
              <w:right w:val="single" w:sz="6" w:space="0" w:color="auto"/>
            </w:tcBorders>
          </w:tcPr>
          <w:p w:rsidR="007521DE" w:rsidRPr="00075E6F" w:rsidRDefault="007521DE" w:rsidP="009F3DD0">
            <w:pPr>
              <w:suppressAutoHyphens/>
              <w:autoSpaceDE w:val="0"/>
              <w:autoSpaceDN w:val="0"/>
              <w:adjustRightInd w:val="0"/>
              <w:spacing w:before="133" w:after="133"/>
              <w:rPr>
                <w:sz w:val="32"/>
                <w:szCs w:val="32"/>
              </w:rPr>
            </w:pPr>
          </w:p>
        </w:tc>
      </w:tr>
    </w:tbl>
    <w:p w:rsidR="007521DE" w:rsidRPr="00075E6F" w:rsidRDefault="007521DE" w:rsidP="00301C25">
      <w:pPr>
        <w:autoSpaceDE w:val="0"/>
        <w:autoSpaceDN w:val="0"/>
        <w:adjustRightInd w:val="0"/>
        <w:rPr>
          <w:sz w:val="32"/>
          <w:szCs w:val="32"/>
        </w:rPr>
      </w:pPr>
      <w:r w:rsidRPr="00075E6F">
        <w:rPr>
          <w:sz w:val="32"/>
          <w:szCs w:val="32"/>
        </w:rPr>
        <w:tab/>
      </w:r>
      <w:r w:rsidRPr="00075E6F">
        <w:rPr>
          <w:b/>
          <w:bCs/>
          <w:sz w:val="32"/>
          <w:szCs w:val="32"/>
        </w:rPr>
        <w:t xml:space="preserve">ВЫВОД: </w:t>
      </w:r>
      <w:r w:rsidRPr="00075E6F">
        <w:rPr>
          <w:sz w:val="32"/>
          <w:szCs w:val="32"/>
        </w:rPr>
        <w:t>(</w:t>
      </w:r>
      <w:r>
        <w:rPr>
          <w:sz w:val="32"/>
          <w:szCs w:val="32"/>
        </w:rPr>
        <w:t>о</w:t>
      </w:r>
      <w:r w:rsidRPr="00075E6F">
        <w:rPr>
          <w:sz w:val="32"/>
          <w:szCs w:val="32"/>
        </w:rPr>
        <w:t xml:space="preserve">ценить полученные результаты и указать, на что расходуется энергия основного обмена). </w:t>
      </w:r>
    </w:p>
    <w:p w:rsidR="007521DE" w:rsidRDefault="007521DE" w:rsidP="007521DE">
      <w:pPr>
        <w:autoSpaceDE w:val="0"/>
        <w:autoSpaceDN w:val="0"/>
        <w:adjustRightInd w:val="0"/>
        <w:rPr>
          <w:sz w:val="32"/>
          <w:szCs w:val="32"/>
        </w:rPr>
      </w:pPr>
    </w:p>
    <w:p w:rsidR="007521DE" w:rsidRDefault="007521DE" w:rsidP="007521DE">
      <w:pPr>
        <w:autoSpaceDE w:val="0"/>
        <w:autoSpaceDN w:val="0"/>
        <w:adjustRightInd w:val="0"/>
        <w:rPr>
          <w:sz w:val="32"/>
          <w:szCs w:val="32"/>
        </w:rPr>
      </w:pPr>
    </w:p>
    <w:p w:rsidR="007521DE" w:rsidRDefault="007521DE" w:rsidP="007521DE">
      <w:pPr>
        <w:autoSpaceDE w:val="0"/>
        <w:autoSpaceDN w:val="0"/>
        <w:adjustRightInd w:val="0"/>
        <w:rPr>
          <w:sz w:val="32"/>
          <w:szCs w:val="32"/>
        </w:rPr>
      </w:pPr>
    </w:p>
    <w:p w:rsidR="007521DE" w:rsidRPr="00075E6F" w:rsidRDefault="007521DE" w:rsidP="007521DE">
      <w:pPr>
        <w:autoSpaceDE w:val="0"/>
        <w:autoSpaceDN w:val="0"/>
        <w:adjustRightInd w:val="0"/>
        <w:ind w:firstLine="426"/>
        <w:jc w:val="both"/>
        <w:rPr>
          <w:b/>
          <w:bCs/>
          <w:sz w:val="32"/>
          <w:szCs w:val="32"/>
        </w:rPr>
      </w:pPr>
      <w:r w:rsidRPr="00075E6F">
        <w:rPr>
          <w:b/>
          <w:bCs/>
          <w:sz w:val="32"/>
          <w:szCs w:val="32"/>
        </w:rPr>
        <w:t xml:space="preserve">РАБОТА </w:t>
      </w:r>
      <w:r>
        <w:rPr>
          <w:b/>
          <w:bCs/>
          <w:sz w:val="32"/>
          <w:szCs w:val="32"/>
        </w:rPr>
        <w:t>№</w:t>
      </w:r>
      <w:r w:rsidRPr="00075E6F">
        <w:rPr>
          <w:b/>
          <w:bCs/>
          <w:sz w:val="32"/>
          <w:szCs w:val="32"/>
        </w:rPr>
        <w:t xml:space="preserve"> 2. Определение величины отклонени</w:t>
      </w:r>
      <w:r w:rsidRPr="00075E6F">
        <w:rPr>
          <w:sz w:val="32"/>
          <w:szCs w:val="32"/>
        </w:rPr>
        <w:t>я</w:t>
      </w:r>
      <w:r w:rsidRPr="00075E6F">
        <w:rPr>
          <w:b/>
          <w:bCs/>
          <w:sz w:val="32"/>
          <w:szCs w:val="32"/>
        </w:rPr>
        <w:t xml:space="preserve"> основного обмена от нормы </w:t>
      </w:r>
      <w:r w:rsidRPr="00075E6F">
        <w:rPr>
          <w:sz w:val="32"/>
          <w:szCs w:val="32"/>
        </w:rPr>
        <w:t>(</w:t>
      </w:r>
      <w:r w:rsidRPr="00B50F5E">
        <w:rPr>
          <w:sz w:val="32"/>
          <w:szCs w:val="32"/>
        </w:rPr>
        <w:t>Практикум, раб. № 4.20, с.157).</w:t>
      </w:r>
    </w:p>
    <w:p w:rsidR="007521DE" w:rsidRPr="00D6543B" w:rsidRDefault="007521DE" w:rsidP="007521DE">
      <w:pPr>
        <w:autoSpaceDE w:val="0"/>
        <w:autoSpaceDN w:val="0"/>
        <w:adjustRightInd w:val="0"/>
        <w:ind w:firstLine="426"/>
        <w:rPr>
          <w:sz w:val="32"/>
          <w:szCs w:val="32"/>
        </w:rPr>
      </w:pPr>
      <w:r w:rsidRPr="00075E6F">
        <w:rPr>
          <w:b/>
          <w:bCs/>
          <w:sz w:val="32"/>
          <w:szCs w:val="32"/>
        </w:rPr>
        <w:t xml:space="preserve">ЦЕЛЬ РАБОТЫ.  </w:t>
      </w:r>
      <w:r w:rsidRPr="00D6543B">
        <w:rPr>
          <w:bCs/>
          <w:sz w:val="32"/>
          <w:szCs w:val="32"/>
        </w:rPr>
        <w:t>Вычислить величину отклонения основного обмена от нормы по</w:t>
      </w:r>
      <w:r w:rsidRPr="00D6543B">
        <w:rPr>
          <w:sz w:val="32"/>
          <w:szCs w:val="32"/>
        </w:rPr>
        <w:t xml:space="preserve"> </w:t>
      </w:r>
      <w:r w:rsidRPr="00D6543B">
        <w:rPr>
          <w:bCs/>
          <w:sz w:val="32"/>
          <w:szCs w:val="32"/>
        </w:rPr>
        <w:t>формуле или</w:t>
      </w:r>
      <w:r w:rsidRPr="00D6543B">
        <w:rPr>
          <w:sz w:val="32"/>
          <w:szCs w:val="32"/>
        </w:rPr>
        <w:t xml:space="preserve"> </w:t>
      </w:r>
      <w:r w:rsidRPr="00D6543B">
        <w:rPr>
          <w:bCs/>
          <w:sz w:val="32"/>
          <w:szCs w:val="32"/>
        </w:rPr>
        <w:t>номограмме Рида.</w:t>
      </w:r>
    </w:p>
    <w:p w:rsidR="007521DE" w:rsidRDefault="007521DE" w:rsidP="007521DE">
      <w:pPr>
        <w:autoSpaceDE w:val="0"/>
        <w:autoSpaceDN w:val="0"/>
        <w:adjustRightInd w:val="0"/>
        <w:jc w:val="center"/>
        <w:rPr>
          <w:sz w:val="32"/>
          <w:szCs w:val="32"/>
        </w:rPr>
      </w:pPr>
      <w:r w:rsidRPr="00075E6F">
        <w:rPr>
          <w:b/>
          <w:bCs/>
          <w:sz w:val="32"/>
          <w:szCs w:val="32"/>
        </w:rPr>
        <w:t>РЕЗУЛЬТАТЫ РАБОТЫ</w:t>
      </w:r>
      <w:r w:rsidRPr="00075E6F">
        <w:rPr>
          <w:sz w:val="32"/>
          <w:szCs w:val="32"/>
        </w:rPr>
        <w:t>.</w:t>
      </w:r>
    </w:p>
    <w:p w:rsidR="007521DE" w:rsidRDefault="007521DE" w:rsidP="007521DE">
      <w:pPr>
        <w:autoSpaceDE w:val="0"/>
        <w:autoSpaceDN w:val="0"/>
        <w:adjustRightInd w:val="0"/>
        <w:jc w:val="center"/>
        <w:rPr>
          <w:spacing w:val="-15"/>
          <w:sz w:val="32"/>
          <w:szCs w:val="32"/>
        </w:rPr>
      </w:pPr>
      <w:r w:rsidRPr="00075E6F">
        <w:rPr>
          <w:spacing w:val="-15"/>
          <w:sz w:val="32"/>
          <w:szCs w:val="32"/>
        </w:rPr>
        <w:t>Формула Рида:</w:t>
      </w:r>
    </w:p>
    <w:p w:rsidR="007521DE" w:rsidRDefault="007521DE" w:rsidP="007521DE">
      <w:pPr>
        <w:autoSpaceDE w:val="0"/>
        <w:autoSpaceDN w:val="0"/>
        <w:adjustRightInd w:val="0"/>
        <w:jc w:val="both"/>
        <w:rPr>
          <w:sz w:val="32"/>
          <w:szCs w:val="32"/>
        </w:rPr>
      </w:pPr>
      <w:r w:rsidRPr="00075E6F">
        <w:rPr>
          <w:spacing w:val="-15"/>
          <w:sz w:val="32"/>
          <w:szCs w:val="32"/>
        </w:rPr>
        <w:t>Процент отклонения</w:t>
      </w:r>
      <w:r>
        <w:rPr>
          <w:spacing w:val="-15"/>
          <w:sz w:val="32"/>
          <w:szCs w:val="32"/>
        </w:rPr>
        <w:t xml:space="preserve"> </w:t>
      </w:r>
      <w:r w:rsidRPr="00075E6F">
        <w:rPr>
          <w:spacing w:val="-15"/>
          <w:sz w:val="32"/>
          <w:szCs w:val="32"/>
        </w:rPr>
        <w:t>= 0,75</w:t>
      </w:r>
      <w:r>
        <w:rPr>
          <w:spacing w:val="-15"/>
          <w:sz w:val="32"/>
          <w:szCs w:val="32"/>
        </w:rPr>
        <w:t xml:space="preserve"> </w:t>
      </w:r>
      <w:r w:rsidRPr="00075E6F">
        <w:rPr>
          <w:spacing w:val="-15"/>
          <w:sz w:val="32"/>
          <w:szCs w:val="32"/>
        </w:rPr>
        <w:t>х</w:t>
      </w:r>
      <w:r>
        <w:rPr>
          <w:spacing w:val="-15"/>
          <w:sz w:val="32"/>
          <w:szCs w:val="32"/>
        </w:rPr>
        <w:t xml:space="preserve"> </w:t>
      </w:r>
      <w:r w:rsidRPr="00075E6F">
        <w:rPr>
          <w:spacing w:val="-15"/>
          <w:sz w:val="32"/>
          <w:szCs w:val="32"/>
        </w:rPr>
        <w:t>(частота пульса +</w:t>
      </w:r>
      <w:r>
        <w:rPr>
          <w:spacing w:val="-15"/>
          <w:sz w:val="32"/>
          <w:szCs w:val="32"/>
        </w:rPr>
        <w:t xml:space="preserve"> </w:t>
      </w:r>
      <w:r w:rsidRPr="00075E6F">
        <w:rPr>
          <w:spacing w:val="-15"/>
          <w:sz w:val="32"/>
          <w:szCs w:val="32"/>
        </w:rPr>
        <w:t>пульсовое давление х</w:t>
      </w:r>
      <w:r>
        <w:rPr>
          <w:spacing w:val="-15"/>
          <w:sz w:val="32"/>
          <w:szCs w:val="32"/>
        </w:rPr>
        <w:t xml:space="preserve"> </w:t>
      </w:r>
      <w:r w:rsidRPr="00075E6F">
        <w:rPr>
          <w:spacing w:val="-15"/>
          <w:sz w:val="32"/>
          <w:szCs w:val="32"/>
        </w:rPr>
        <w:t xml:space="preserve">0,74) </w:t>
      </w:r>
      <w:r>
        <w:rPr>
          <w:spacing w:val="-15"/>
          <w:sz w:val="32"/>
          <w:szCs w:val="32"/>
        </w:rPr>
        <w:t xml:space="preserve">– </w:t>
      </w:r>
      <w:r w:rsidRPr="00075E6F">
        <w:rPr>
          <w:spacing w:val="-15"/>
          <w:sz w:val="32"/>
          <w:szCs w:val="32"/>
        </w:rPr>
        <w:t>72</w:t>
      </w:r>
      <w:r>
        <w:rPr>
          <w:spacing w:val="-15"/>
          <w:sz w:val="32"/>
          <w:szCs w:val="32"/>
        </w:rPr>
        <w:t>.</w:t>
      </w:r>
      <w:r w:rsidRPr="00075E6F">
        <w:rPr>
          <w:sz w:val="32"/>
          <w:szCs w:val="32"/>
        </w:rPr>
        <w:t xml:space="preserve"> </w:t>
      </w:r>
    </w:p>
    <w:p w:rsidR="007521DE" w:rsidRDefault="007521DE" w:rsidP="007521DE">
      <w:pPr>
        <w:autoSpaceDE w:val="0"/>
        <w:autoSpaceDN w:val="0"/>
        <w:adjustRightInd w:val="0"/>
        <w:jc w:val="both"/>
        <w:rPr>
          <w:sz w:val="32"/>
          <w:szCs w:val="32"/>
        </w:rPr>
      </w:pPr>
      <w:r w:rsidRPr="00075E6F">
        <w:rPr>
          <w:sz w:val="32"/>
          <w:szCs w:val="32"/>
        </w:rPr>
        <w:t xml:space="preserve">Величины параметров сердечно-сосудистой системы: </w:t>
      </w:r>
    </w:p>
    <w:p w:rsidR="007521DE" w:rsidRDefault="007521DE" w:rsidP="007521DE">
      <w:pPr>
        <w:autoSpaceDE w:val="0"/>
        <w:autoSpaceDN w:val="0"/>
        <w:adjustRightInd w:val="0"/>
        <w:jc w:val="both"/>
        <w:rPr>
          <w:sz w:val="32"/>
          <w:szCs w:val="32"/>
        </w:rPr>
      </w:pPr>
      <w:r w:rsidRPr="00075E6F">
        <w:rPr>
          <w:sz w:val="32"/>
          <w:szCs w:val="32"/>
        </w:rPr>
        <w:lastRenderedPageBreak/>
        <w:t xml:space="preserve">ЧСС </w:t>
      </w:r>
      <w:r>
        <w:rPr>
          <w:sz w:val="32"/>
          <w:szCs w:val="32"/>
        </w:rPr>
        <w:t>–</w:t>
      </w:r>
      <w:r>
        <w:rPr>
          <w:sz w:val="32"/>
          <w:szCs w:val="32"/>
        </w:rPr>
        <w:tab/>
      </w:r>
      <w:r w:rsidRPr="00075E6F">
        <w:rPr>
          <w:sz w:val="32"/>
          <w:szCs w:val="32"/>
        </w:rPr>
        <w:t xml:space="preserve"> </w:t>
      </w:r>
      <w:proofErr w:type="gramStart"/>
      <w:r w:rsidRPr="00075E6F">
        <w:rPr>
          <w:sz w:val="32"/>
          <w:szCs w:val="32"/>
        </w:rPr>
        <w:tab/>
      </w:r>
      <w:r>
        <w:rPr>
          <w:sz w:val="32"/>
          <w:szCs w:val="32"/>
        </w:rPr>
        <w:t xml:space="preserve"> </w:t>
      </w:r>
      <w:r w:rsidRPr="00075E6F">
        <w:rPr>
          <w:sz w:val="32"/>
          <w:szCs w:val="32"/>
        </w:rPr>
        <w:t>;</w:t>
      </w:r>
      <w:proofErr w:type="gramEnd"/>
      <w:r w:rsidRPr="00075E6F">
        <w:rPr>
          <w:sz w:val="32"/>
          <w:szCs w:val="32"/>
        </w:rPr>
        <w:t xml:space="preserve"> АДС </w:t>
      </w:r>
      <w:r>
        <w:rPr>
          <w:sz w:val="32"/>
          <w:szCs w:val="32"/>
        </w:rPr>
        <w:t>–</w:t>
      </w:r>
      <w:r w:rsidRPr="00075E6F">
        <w:rPr>
          <w:sz w:val="32"/>
          <w:szCs w:val="32"/>
        </w:rPr>
        <w:t xml:space="preserve"> </w:t>
      </w:r>
      <w:r>
        <w:rPr>
          <w:sz w:val="32"/>
          <w:szCs w:val="32"/>
        </w:rPr>
        <w:tab/>
      </w:r>
      <w:r w:rsidRPr="00075E6F">
        <w:rPr>
          <w:sz w:val="32"/>
          <w:szCs w:val="32"/>
        </w:rPr>
        <w:tab/>
        <w:t>;</w:t>
      </w:r>
      <w:r>
        <w:rPr>
          <w:sz w:val="32"/>
          <w:szCs w:val="32"/>
        </w:rPr>
        <w:t xml:space="preserve"> </w:t>
      </w:r>
      <w:r w:rsidRPr="00075E6F">
        <w:rPr>
          <w:sz w:val="32"/>
          <w:szCs w:val="32"/>
        </w:rPr>
        <w:t xml:space="preserve">АДД </w:t>
      </w:r>
      <w:r>
        <w:rPr>
          <w:sz w:val="32"/>
          <w:szCs w:val="32"/>
        </w:rPr>
        <w:t>–</w:t>
      </w:r>
      <w:r>
        <w:rPr>
          <w:sz w:val="32"/>
          <w:szCs w:val="32"/>
        </w:rPr>
        <w:tab/>
      </w:r>
      <w:r w:rsidRPr="00075E6F">
        <w:rPr>
          <w:sz w:val="32"/>
          <w:szCs w:val="32"/>
        </w:rPr>
        <w:t xml:space="preserve"> </w:t>
      </w:r>
      <w:r w:rsidRPr="00075E6F">
        <w:rPr>
          <w:sz w:val="32"/>
          <w:szCs w:val="32"/>
        </w:rPr>
        <w:tab/>
      </w:r>
      <w:r>
        <w:rPr>
          <w:sz w:val="32"/>
          <w:szCs w:val="32"/>
        </w:rPr>
        <w:t xml:space="preserve">   </w:t>
      </w:r>
      <w:r w:rsidRPr="00075E6F">
        <w:rPr>
          <w:sz w:val="32"/>
          <w:szCs w:val="32"/>
        </w:rPr>
        <w:t xml:space="preserve">; ПД </w:t>
      </w:r>
      <w:r>
        <w:rPr>
          <w:sz w:val="32"/>
          <w:szCs w:val="32"/>
        </w:rPr>
        <w:t>–</w:t>
      </w:r>
      <w:r w:rsidRPr="00075E6F">
        <w:rPr>
          <w:sz w:val="32"/>
          <w:szCs w:val="32"/>
        </w:rPr>
        <w:t xml:space="preserve"> </w:t>
      </w:r>
      <w:r>
        <w:rPr>
          <w:sz w:val="32"/>
          <w:szCs w:val="32"/>
        </w:rPr>
        <w:t xml:space="preserve">  </w:t>
      </w:r>
      <w:r w:rsidRPr="00075E6F">
        <w:rPr>
          <w:sz w:val="32"/>
          <w:szCs w:val="32"/>
        </w:rPr>
        <w:tab/>
      </w:r>
      <w:r w:rsidRPr="00075E6F">
        <w:rPr>
          <w:sz w:val="32"/>
          <w:szCs w:val="32"/>
        </w:rPr>
        <w:tab/>
      </w:r>
      <w:r>
        <w:rPr>
          <w:sz w:val="32"/>
          <w:szCs w:val="32"/>
        </w:rPr>
        <w:t xml:space="preserve">     </w:t>
      </w:r>
      <w:r w:rsidRPr="00075E6F">
        <w:rPr>
          <w:sz w:val="32"/>
          <w:szCs w:val="32"/>
        </w:rPr>
        <w:t xml:space="preserve">. </w:t>
      </w:r>
    </w:p>
    <w:p w:rsidR="004260E2" w:rsidRDefault="004260E2" w:rsidP="007521DE">
      <w:pPr>
        <w:autoSpaceDE w:val="0"/>
        <w:autoSpaceDN w:val="0"/>
        <w:adjustRightInd w:val="0"/>
        <w:jc w:val="both"/>
        <w:rPr>
          <w:sz w:val="32"/>
          <w:szCs w:val="32"/>
        </w:rPr>
      </w:pPr>
    </w:p>
    <w:p w:rsidR="007521DE" w:rsidRPr="00075E6F" w:rsidRDefault="007521DE" w:rsidP="007521DE">
      <w:pPr>
        <w:autoSpaceDE w:val="0"/>
        <w:autoSpaceDN w:val="0"/>
        <w:adjustRightInd w:val="0"/>
        <w:jc w:val="both"/>
        <w:rPr>
          <w:sz w:val="32"/>
          <w:szCs w:val="32"/>
        </w:rPr>
      </w:pPr>
      <w:r w:rsidRPr="00075E6F">
        <w:rPr>
          <w:sz w:val="32"/>
          <w:szCs w:val="32"/>
        </w:rPr>
        <w:t xml:space="preserve">Найденный процент отклонения </w:t>
      </w:r>
      <w:r>
        <w:rPr>
          <w:sz w:val="32"/>
          <w:szCs w:val="32"/>
        </w:rPr>
        <w:t>–</w:t>
      </w:r>
      <w:r w:rsidRPr="00075E6F">
        <w:rPr>
          <w:sz w:val="32"/>
          <w:szCs w:val="32"/>
        </w:rPr>
        <w:tab/>
      </w:r>
      <w:r>
        <w:rPr>
          <w:sz w:val="32"/>
          <w:szCs w:val="32"/>
        </w:rPr>
        <w:t xml:space="preserve"> </w:t>
      </w:r>
      <w:proofErr w:type="gramStart"/>
      <w:r w:rsidRPr="00075E6F">
        <w:rPr>
          <w:sz w:val="32"/>
          <w:szCs w:val="32"/>
        </w:rPr>
        <w:tab/>
      </w:r>
      <w:r>
        <w:rPr>
          <w:sz w:val="32"/>
          <w:szCs w:val="32"/>
        </w:rPr>
        <w:t xml:space="preserve"> </w:t>
      </w:r>
      <w:r w:rsidRPr="00075E6F">
        <w:rPr>
          <w:sz w:val="32"/>
          <w:szCs w:val="32"/>
        </w:rPr>
        <w:t>.</w:t>
      </w:r>
      <w:proofErr w:type="gramEnd"/>
    </w:p>
    <w:p w:rsidR="004260E2" w:rsidRDefault="004260E2" w:rsidP="007521DE">
      <w:pPr>
        <w:autoSpaceDE w:val="0"/>
        <w:autoSpaceDN w:val="0"/>
        <w:adjustRightInd w:val="0"/>
        <w:ind w:firstLine="426"/>
        <w:jc w:val="both"/>
        <w:rPr>
          <w:b/>
          <w:bCs/>
          <w:sz w:val="32"/>
          <w:szCs w:val="32"/>
        </w:rPr>
      </w:pPr>
    </w:p>
    <w:p w:rsidR="007521DE" w:rsidRPr="00075E6F" w:rsidRDefault="007521DE" w:rsidP="007521DE">
      <w:pPr>
        <w:autoSpaceDE w:val="0"/>
        <w:autoSpaceDN w:val="0"/>
        <w:adjustRightInd w:val="0"/>
        <w:ind w:firstLine="426"/>
        <w:jc w:val="both"/>
        <w:rPr>
          <w:sz w:val="32"/>
          <w:szCs w:val="32"/>
        </w:rPr>
      </w:pPr>
      <w:r w:rsidRPr="00075E6F">
        <w:rPr>
          <w:b/>
          <w:bCs/>
          <w:sz w:val="32"/>
          <w:szCs w:val="32"/>
        </w:rPr>
        <w:t xml:space="preserve">ВЫВОД: </w:t>
      </w:r>
      <w:r>
        <w:rPr>
          <w:sz w:val="32"/>
          <w:szCs w:val="32"/>
        </w:rPr>
        <w:t>(о</w:t>
      </w:r>
      <w:r w:rsidRPr="00075E6F">
        <w:rPr>
          <w:sz w:val="32"/>
          <w:szCs w:val="32"/>
        </w:rPr>
        <w:t>тметить, соответствуют ли норме полученные данные, если допустимым счи</w:t>
      </w:r>
      <w:r w:rsidRPr="00075E6F">
        <w:rPr>
          <w:sz w:val="32"/>
          <w:szCs w:val="32"/>
        </w:rPr>
        <w:softHyphen/>
        <w:t xml:space="preserve">тается отклонение не более 10% от </w:t>
      </w:r>
      <w:proofErr w:type="gramStart"/>
      <w:r w:rsidRPr="00075E6F">
        <w:rPr>
          <w:sz w:val="32"/>
          <w:szCs w:val="32"/>
        </w:rPr>
        <w:t>средне-статистической</w:t>
      </w:r>
      <w:proofErr w:type="gramEnd"/>
      <w:r w:rsidRPr="00075E6F">
        <w:rPr>
          <w:sz w:val="32"/>
          <w:szCs w:val="32"/>
        </w:rPr>
        <w:t xml:space="preserve"> нормы). </w:t>
      </w:r>
    </w:p>
    <w:p w:rsidR="007521DE" w:rsidRDefault="007521DE" w:rsidP="007521DE">
      <w:pPr>
        <w:autoSpaceDE w:val="0"/>
        <w:autoSpaceDN w:val="0"/>
        <w:adjustRightInd w:val="0"/>
        <w:jc w:val="center"/>
        <w:rPr>
          <w:b/>
          <w:bCs/>
          <w:sz w:val="32"/>
          <w:szCs w:val="32"/>
        </w:rPr>
      </w:pPr>
    </w:p>
    <w:p w:rsidR="007521DE" w:rsidRDefault="007521DE" w:rsidP="007521DE">
      <w:pPr>
        <w:autoSpaceDE w:val="0"/>
        <w:autoSpaceDN w:val="0"/>
        <w:adjustRightInd w:val="0"/>
        <w:jc w:val="center"/>
        <w:rPr>
          <w:b/>
          <w:bCs/>
          <w:sz w:val="32"/>
          <w:szCs w:val="32"/>
        </w:rPr>
      </w:pPr>
    </w:p>
    <w:p w:rsidR="007521DE" w:rsidRDefault="007521DE" w:rsidP="007521DE">
      <w:pPr>
        <w:autoSpaceDE w:val="0"/>
        <w:autoSpaceDN w:val="0"/>
        <w:adjustRightInd w:val="0"/>
        <w:jc w:val="center"/>
        <w:rPr>
          <w:b/>
          <w:bCs/>
          <w:sz w:val="32"/>
          <w:szCs w:val="32"/>
        </w:rPr>
      </w:pPr>
    </w:p>
    <w:p w:rsidR="007521DE" w:rsidRPr="005C2A76" w:rsidRDefault="007521DE" w:rsidP="007521DE">
      <w:pPr>
        <w:autoSpaceDE w:val="0"/>
        <w:autoSpaceDN w:val="0"/>
        <w:adjustRightInd w:val="0"/>
        <w:ind w:firstLine="426"/>
        <w:jc w:val="both"/>
        <w:rPr>
          <w:b/>
          <w:bCs/>
          <w:sz w:val="32"/>
          <w:szCs w:val="32"/>
        </w:rPr>
      </w:pPr>
      <w:r w:rsidRPr="00075E6F">
        <w:rPr>
          <w:b/>
          <w:bCs/>
          <w:sz w:val="32"/>
          <w:szCs w:val="32"/>
        </w:rPr>
        <w:t xml:space="preserve">РАБОТА </w:t>
      </w:r>
      <w:r>
        <w:rPr>
          <w:b/>
          <w:bCs/>
          <w:sz w:val="32"/>
          <w:szCs w:val="32"/>
        </w:rPr>
        <w:t>№</w:t>
      </w:r>
      <w:r w:rsidRPr="00075E6F">
        <w:rPr>
          <w:b/>
          <w:bCs/>
          <w:sz w:val="32"/>
          <w:szCs w:val="32"/>
        </w:rPr>
        <w:t xml:space="preserve"> </w:t>
      </w:r>
      <w:r w:rsidRPr="001519FF">
        <w:rPr>
          <w:b/>
          <w:sz w:val="32"/>
          <w:szCs w:val="32"/>
        </w:rPr>
        <w:t>3</w:t>
      </w:r>
      <w:r w:rsidRPr="00075E6F">
        <w:rPr>
          <w:b/>
          <w:bCs/>
          <w:sz w:val="32"/>
          <w:szCs w:val="32"/>
        </w:rPr>
        <w:t>. Изменение температуры тела человека под влиянием</w:t>
      </w:r>
      <w:r w:rsidRPr="00075E6F">
        <w:rPr>
          <w:sz w:val="32"/>
          <w:szCs w:val="32"/>
        </w:rPr>
        <w:t xml:space="preserve"> </w:t>
      </w:r>
      <w:r w:rsidRPr="00075E6F">
        <w:rPr>
          <w:b/>
          <w:bCs/>
          <w:sz w:val="32"/>
          <w:szCs w:val="32"/>
        </w:rPr>
        <w:t>физической</w:t>
      </w:r>
      <w:r w:rsidRPr="00075E6F">
        <w:rPr>
          <w:sz w:val="32"/>
          <w:szCs w:val="32"/>
        </w:rPr>
        <w:t xml:space="preserve"> </w:t>
      </w:r>
      <w:r w:rsidRPr="00075E6F">
        <w:rPr>
          <w:b/>
          <w:bCs/>
          <w:sz w:val="32"/>
          <w:szCs w:val="32"/>
        </w:rPr>
        <w:t>нагрузки</w:t>
      </w:r>
      <w:r>
        <w:rPr>
          <w:b/>
          <w:bCs/>
          <w:sz w:val="32"/>
          <w:szCs w:val="32"/>
        </w:rPr>
        <w:t>.</w:t>
      </w:r>
      <w:r w:rsidRPr="00075E6F">
        <w:rPr>
          <w:b/>
          <w:bCs/>
          <w:sz w:val="32"/>
          <w:szCs w:val="32"/>
        </w:rPr>
        <w:t xml:space="preserve"> </w:t>
      </w:r>
      <w:r w:rsidRPr="005C2A76">
        <w:rPr>
          <w:sz w:val="32"/>
          <w:szCs w:val="32"/>
        </w:rPr>
        <w:t>(Практикум, работа № 4.</w:t>
      </w:r>
      <w:r>
        <w:rPr>
          <w:sz w:val="32"/>
          <w:szCs w:val="32"/>
        </w:rPr>
        <w:t>3</w:t>
      </w:r>
      <w:r w:rsidRPr="005C2A76">
        <w:rPr>
          <w:sz w:val="32"/>
          <w:szCs w:val="32"/>
        </w:rPr>
        <w:t>0, с.</w:t>
      </w:r>
      <w:r>
        <w:rPr>
          <w:sz w:val="32"/>
          <w:szCs w:val="32"/>
        </w:rPr>
        <w:t>1</w:t>
      </w:r>
      <w:r w:rsidRPr="005C2A76">
        <w:rPr>
          <w:sz w:val="32"/>
          <w:szCs w:val="32"/>
        </w:rPr>
        <w:t>7</w:t>
      </w:r>
      <w:r>
        <w:rPr>
          <w:sz w:val="32"/>
          <w:szCs w:val="32"/>
        </w:rPr>
        <w:t>1</w:t>
      </w:r>
      <w:r w:rsidRPr="005C2A76">
        <w:rPr>
          <w:sz w:val="32"/>
          <w:szCs w:val="32"/>
        </w:rPr>
        <w:t>).</w:t>
      </w:r>
    </w:p>
    <w:p w:rsidR="007521DE" w:rsidRDefault="007521DE" w:rsidP="007521DE">
      <w:pPr>
        <w:autoSpaceDE w:val="0"/>
        <w:autoSpaceDN w:val="0"/>
        <w:adjustRightInd w:val="0"/>
        <w:ind w:firstLine="426"/>
        <w:jc w:val="both"/>
        <w:rPr>
          <w:sz w:val="32"/>
          <w:szCs w:val="32"/>
        </w:rPr>
      </w:pPr>
      <w:r w:rsidRPr="00075E6F">
        <w:rPr>
          <w:b/>
          <w:bCs/>
          <w:sz w:val="32"/>
          <w:szCs w:val="32"/>
        </w:rPr>
        <w:t xml:space="preserve">ЦЕЛЬ РАБОТЫ. </w:t>
      </w:r>
      <w:r w:rsidRPr="00075E6F">
        <w:rPr>
          <w:sz w:val="32"/>
          <w:szCs w:val="32"/>
        </w:rPr>
        <w:t>Убедиться в том, что физическая нагрузка (ФН) влияет на температуру тела.</w:t>
      </w:r>
    </w:p>
    <w:p w:rsidR="007521DE" w:rsidRDefault="007521DE" w:rsidP="007521DE">
      <w:pPr>
        <w:autoSpaceDE w:val="0"/>
        <w:autoSpaceDN w:val="0"/>
        <w:adjustRightInd w:val="0"/>
        <w:ind w:firstLine="426"/>
        <w:jc w:val="both"/>
        <w:rPr>
          <w:sz w:val="32"/>
          <w:szCs w:val="32"/>
        </w:rPr>
      </w:pPr>
      <w:r w:rsidRPr="00372AA4">
        <w:rPr>
          <w:b/>
          <w:sz w:val="32"/>
          <w:szCs w:val="32"/>
        </w:rPr>
        <w:t>ХОД РАБОТЫ</w:t>
      </w:r>
      <w:r>
        <w:rPr>
          <w:sz w:val="32"/>
          <w:szCs w:val="32"/>
        </w:rPr>
        <w:t>. У испытуемого измеряют температуру тела в подмышечной впадине до и после физической нагрузки в виде 20 приседаний.</w:t>
      </w:r>
    </w:p>
    <w:p w:rsidR="007521DE" w:rsidRPr="00075E6F" w:rsidRDefault="007521DE" w:rsidP="007521DE">
      <w:pPr>
        <w:autoSpaceDE w:val="0"/>
        <w:autoSpaceDN w:val="0"/>
        <w:adjustRightInd w:val="0"/>
        <w:jc w:val="center"/>
        <w:rPr>
          <w:sz w:val="32"/>
          <w:szCs w:val="32"/>
        </w:rPr>
      </w:pPr>
      <w:r w:rsidRPr="00075E6F">
        <w:rPr>
          <w:b/>
          <w:bCs/>
          <w:sz w:val="32"/>
          <w:szCs w:val="32"/>
        </w:rPr>
        <w:t>РЕЗУЛЬТАТЫ РАБОТЫ.</w:t>
      </w:r>
    </w:p>
    <w:p w:rsidR="007521DE" w:rsidRPr="00075E6F" w:rsidRDefault="007521DE" w:rsidP="007521DE">
      <w:pPr>
        <w:autoSpaceDE w:val="0"/>
        <w:autoSpaceDN w:val="0"/>
        <w:adjustRightInd w:val="0"/>
        <w:jc w:val="center"/>
        <w:rPr>
          <w:sz w:val="32"/>
          <w:szCs w:val="32"/>
        </w:rPr>
      </w:pPr>
      <w:r w:rsidRPr="00075E6F">
        <w:rPr>
          <w:sz w:val="32"/>
          <w:szCs w:val="32"/>
        </w:rPr>
        <w:t xml:space="preserve">График динамики изменений температуры тела </w:t>
      </w:r>
    </w:p>
    <w:p w:rsidR="007521DE" w:rsidRDefault="007521DE" w:rsidP="007521DE">
      <w:pPr>
        <w:autoSpaceDE w:val="0"/>
        <w:autoSpaceDN w:val="0"/>
        <w:adjustRightInd w:val="0"/>
        <w:jc w:val="center"/>
        <w:rPr>
          <w:sz w:val="32"/>
          <w:szCs w:val="32"/>
        </w:rPr>
      </w:pPr>
      <w:r w:rsidRPr="00075E6F">
        <w:rPr>
          <w:sz w:val="32"/>
          <w:szCs w:val="32"/>
        </w:rPr>
        <w:t>в подмышечной впадине, t</w:t>
      </w:r>
      <w:r w:rsidRPr="00075E6F">
        <w:rPr>
          <w:position w:val="5"/>
          <w:sz w:val="32"/>
          <w:szCs w:val="32"/>
        </w:rPr>
        <w:t>о</w:t>
      </w:r>
      <w:r w:rsidRPr="00075E6F">
        <w:rPr>
          <w:sz w:val="32"/>
          <w:szCs w:val="32"/>
        </w:rPr>
        <w:t>C.</w:t>
      </w:r>
    </w:p>
    <w:p w:rsidR="007521DE" w:rsidRDefault="007521DE" w:rsidP="007521DE">
      <w:pPr>
        <w:autoSpaceDE w:val="0"/>
        <w:autoSpaceDN w:val="0"/>
        <w:adjustRightInd w:val="0"/>
        <w:jc w:val="center"/>
        <w:rPr>
          <w:sz w:val="32"/>
          <w:szCs w:val="32"/>
        </w:rPr>
      </w:pPr>
    </w:p>
    <w:p w:rsidR="007521DE" w:rsidRPr="00075E6F" w:rsidRDefault="007521DE" w:rsidP="007521DE">
      <w:pPr>
        <w:autoSpaceDE w:val="0"/>
        <w:autoSpaceDN w:val="0"/>
        <w:adjustRightInd w:val="0"/>
        <w:rPr>
          <w:sz w:val="32"/>
          <w:szCs w:val="32"/>
        </w:rPr>
      </w:pPr>
      <w:r w:rsidRPr="00075E6F">
        <w:rPr>
          <w:sz w:val="32"/>
          <w:szCs w:val="32"/>
        </w:rPr>
        <w:tab/>
        <w:t>t</w:t>
      </w:r>
      <w:r w:rsidRPr="00075E6F">
        <w:rPr>
          <w:position w:val="5"/>
          <w:sz w:val="32"/>
          <w:szCs w:val="32"/>
        </w:rPr>
        <w:t>о</w:t>
      </w:r>
      <w:r w:rsidRPr="00075E6F">
        <w:rPr>
          <w:sz w:val="32"/>
          <w:szCs w:val="32"/>
        </w:rPr>
        <w:t>C</w:t>
      </w:r>
    </w:p>
    <w:p w:rsidR="007521DE" w:rsidRPr="00075E6F" w:rsidRDefault="00110E7E" w:rsidP="007521DE">
      <w:pPr>
        <w:autoSpaceDE w:val="0"/>
        <w:autoSpaceDN w:val="0"/>
        <w:adjustRightInd w:val="0"/>
        <w:rPr>
          <w:sz w:val="32"/>
          <w:szCs w:val="32"/>
        </w:rPr>
      </w:pPr>
      <w:r>
        <w:rPr>
          <w:noProof/>
        </w:rPr>
        <mc:AlternateContent>
          <mc:Choice Requires="wps">
            <w:drawing>
              <wp:anchor distT="0" distB="0" distL="114299" distR="114299" simplePos="0" relativeHeight="251655168" behindDoc="0" locked="0" layoutInCell="1" allowOverlap="1">
                <wp:simplePos x="0" y="0"/>
                <wp:positionH relativeFrom="column">
                  <wp:posOffset>571499</wp:posOffset>
                </wp:positionH>
                <wp:positionV relativeFrom="paragraph">
                  <wp:posOffset>52070</wp:posOffset>
                </wp:positionV>
                <wp:extent cx="0" cy="990600"/>
                <wp:effectExtent l="0" t="0" r="19050" b="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EF9E" id="Line 44"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4.1pt" to="4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i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"/>
            </w:pict>
          </mc:Fallback>
        </mc:AlternateContent>
      </w:r>
    </w:p>
    <w:p w:rsidR="007521DE" w:rsidRPr="00075E6F" w:rsidRDefault="007521DE" w:rsidP="007521DE">
      <w:pPr>
        <w:autoSpaceDE w:val="0"/>
        <w:autoSpaceDN w:val="0"/>
        <w:adjustRightInd w:val="0"/>
        <w:rPr>
          <w:sz w:val="32"/>
          <w:szCs w:val="32"/>
        </w:rPr>
      </w:pPr>
    </w:p>
    <w:p w:rsidR="007521DE" w:rsidRPr="00075E6F" w:rsidRDefault="007521DE" w:rsidP="007521DE">
      <w:pPr>
        <w:autoSpaceDE w:val="0"/>
        <w:autoSpaceDN w:val="0"/>
        <w:adjustRightInd w:val="0"/>
        <w:rPr>
          <w:sz w:val="32"/>
          <w:szCs w:val="32"/>
        </w:rPr>
      </w:pPr>
    </w:p>
    <w:p w:rsidR="007521DE" w:rsidRPr="00075E6F" w:rsidRDefault="00110E7E" w:rsidP="007521DE">
      <w:pPr>
        <w:autoSpaceDE w:val="0"/>
        <w:autoSpaceDN w:val="0"/>
        <w:adjustRightInd w:val="0"/>
        <w:rPr>
          <w:sz w:val="32"/>
          <w:szCs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457200</wp:posOffset>
                </wp:positionH>
                <wp:positionV relativeFrom="paragraph">
                  <wp:posOffset>151129</wp:posOffset>
                </wp:positionV>
                <wp:extent cx="116205" cy="0"/>
                <wp:effectExtent l="0" t="0" r="0" b="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C900" id="Line 4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9pt" to="45.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R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"/>
            </w:pict>
          </mc:Fallback>
        </mc:AlternateContent>
      </w:r>
      <w:r w:rsidR="007521DE" w:rsidRPr="00075E6F">
        <w:rPr>
          <w:sz w:val="32"/>
          <w:szCs w:val="32"/>
        </w:rPr>
        <w:t>36,6</w:t>
      </w:r>
    </w:p>
    <w:p w:rsidR="007521DE" w:rsidRPr="00075E6F" w:rsidRDefault="00110E7E" w:rsidP="007521DE">
      <w:pPr>
        <w:autoSpaceDE w:val="0"/>
        <w:autoSpaceDN w:val="0"/>
        <w:adjustRightInd w:val="0"/>
        <w:rPr>
          <w:sz w:val="32"/>
          <w:szCs w:val="32"/>
        </w:rPr>
      </w:pP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19050</wp:posOffset>
                </wp:positionV>
                <wp:extent cx="635" cy="1057275"/>
                <wp:effectExtent l="13335" t="9525" r="5080" b="952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91063" id="_x0000_t32" coordsize="21600,21600" o:spt="32" o:oned="t" path="m,l21600,21600e" filled="f">
                <v:path arrowok="t" fillok="f" o:connecttype="none"/>
                <o:lock v:ext="edit" shapetype="t"/>
              </v:shapetype>
              <v:shape id="AutoShape 16" o:spid="_x0000_s1026" type="#_x0000_t32" style="position:absolute;margin-left:45pt;margin-top:1.5pt;width:.0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"/>
            </w:pict>
          </mc:Fallback>
        </mc:AlternateContent>
      </w:r>
    </w:p>
    <w:p w:rsidR="007521DE" w:rsidRPr="00075E6F" w:rsidRDefault="007521DE" w:rsidP="007521DE">
      <w:pPr>
        <w:autoSpaceDE w:val="0"/>
        <w:autoSpaceDN w:val="0"/>
        <w:adjustRightInd w:val="0"/>
        <w:rPr>
          <w:sz w:val="32"/>
          <w:szCs w:val="32"/>
        </w:rPr>
      </w:pPr>
    </w:p>
    <w:p w:rsidR="007521DE" w:rsidRPr="00075E6F" w:rsidRDefault="007521DE" w:rsidP="007521DE">
      <w:pPr>
        <w:autoSpaceDE w:val="0"/>
        <w:autoSpaceDN w:val="0"/>
        <w:adjustRightInd w:val="0"/>
        <w:rPr>
          <w:sz w:val="32"/>
          <w:szCs w:val="32"/>
        </w:rPr>
      </w:pPr>
    </w:p>
    <w:p w:rsidR="007521DE" w:rsidRPr="00075E6F" w:rsidRDefault="007521DE" w:rsidP="007521DE">
      <w:pPr>
        <w:autoSpaceDE w:val="0"/>
        <w:autoSpaceDN w:val="0"/>
        <w:adjustRightInd w:val="0"/>
        <w:rPr>
          <w:sz w:val="32"/>
          <w:szCs w:val="32"/>
        </w:rPr>
      </w:pPr>
    </w:p>
    <w:p w:rsidR="007521DE" w:rsidRDefault="00110E7E" w:rsidP="007521DE">
      <w:pPr>
        <w:autoSpaceDE w:val="0"/>
        <w:autoSpaceDN w:val="0"/>
        <w:adjustRightInd w:val="0"/>
        <w:rPr>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2844800</wp:posOffset>
                </wp:positionH>
                <wp:positionV relativeFrom="paragraph">
                  <wp:posOffset>127635</wp:posOffset>
                </wp:positionV>
                <wp:extent cx="1932940" cy="635"/>
                <wp:effectExtent l="10160" t="5080" r="9525" b="1333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C6B07" id="AutoShape 17" o:spid="_x0000_s1026" type="#_x0000_t32" style="position:absolute;margin-left:224pt;margin-top:10.05pt;width:152.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GYIQIAAD8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"/>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3657599</wp:posOffset>
                </wp:positionH>
                <wp:positionV relativeFrom="paragraph">
                  <wp:posOffset>11430</wp:posOffset>
                </wp:positionV>
                <wp:extent cx="0" cy="116205"/>
                <wp:effectExtent l="0" t="0" r="19050" b="17145"/>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AECD" id="Line 49"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9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nBEQIAACk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"/>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2514599</wp:posOffset>
                </wp:positionH>
                <wp:positionV relativeFrom="paragraph">
                  <wp:posOffset>11430</wp:posOffset>
                </wp:positionV>
                <wp:extent cx="0" cy="116205"/>
                <wp:effectExtent l="0" t="0" r="19050" b="1714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320A" id="Line 4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hTEgIAACk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"/>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1371599</wp:posOffset>
                </wp:positionH>
                <wp:positionV relativeFrom="paragraph">
                  <wp:posOffset>11430</wp:posOffset>
                </wp:positionV>
                <wp:extent cx="0" cy="116205"/>
                <wp:effectExtent l="0" t="0" r="19050" b="17145"/>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749B" id="Line 46"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9pt" to="10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w7EQIAACk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"/>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571500</wp:posOffset>
                </wp:positionH>
                <wp:positionV relativeFrom="paragraph">
                  <wp:posOffset>125729</wp:posOffset>
                </wp:positionV>
                <wp:extent cx="2273300" cy="0"/>
                <wp:effectExtent l="0" t="0" r="0" b="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8A511" id="Line 4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pt" to="22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Bo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"/>
            </w:pict>
          </mc:Fallback>
        </mc:AlternateContent>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r w:rsidR="007521DE" w:rsidRPr="00075E6F">
        <w:rPr>
          <w:sz w:val="32"/>
          <w:szCs w:val="32"/>
        </w:rPr>
        <w:tab/>
      </w:r>
      <w:proofErr w:type="gramStart"/>
      <w:r w:rsidR="007521DE" w:rsidRPr="00075E6F">
        <w:rPr>
          <w:sz w:val="32"/>
          <w:szCs w:val="32"/>
        </w:rPr>
        <w:t>&gt;  время</w:t>
      </w:r>
      <w:proofErr w:type="gramEnd"/>
    </w:p>
    <w:p w:rsidR="00300C73" w:rsidRPr="00075E6F" w:rsidRDefault="00300C73" w:rsidP="007521DE">
      <w:pPr>
        <w:autoSpaceDE w:val="0"/>
        <w:autoSpaceDN w:val="0"/>
        <w:adjustRightInd w:val="0"/>
        <w:rPr>
          <w:sz w:val="32"/>
          <w:szCs w:val="32"/>
        </w:rPr>
      </w:pPr>
    </w:p>
    <w:p w:rsidR="007521DE" w:rsidRDefault="007521DE" w:rsidP="007521DE">
      <w:pPr>
        <w:autoSpaceDE w:val="0"/>
        <w:autoSpaceDN w:val="0"/>
        <w:adjustRightInd w:val="0"/>
        <w:rPr>
          <w:sz w:val="32"/>
          <w:szCs w:val="32"/>
        </w:rPr>
      </w:pPr>
      <w:r w:rsidRPr="00075E6F">
        <w:rPr>
          <w:sz w:val="32"/>
          <w:szCs w:val="32"/>
        </w:rPr>
        <w:tab/>
      </w:r>
      <w:r w:rsidRPr="00075E6F">
        <w:rPr>
          <w:sz w:val="32"/>
          <w:szCs w:val="32"/>
        </w:rPr>
        <w:tab/>
        <w:t xml:space="preserve">     фон </w:t>
      </w:r>
      <w:r w:rsidRPr="00075E6F">
        <w:rPr>
          <w:sz w:val="32"/>
          <w:szCs w:val="32"/>
        </w:rPr>
        <w:tab/>
      </w:r>
      <w:r w:rsidRPr="00075E6F">
        <w:rPr>
          <w:sz w:val="32"/>
          <w:szCs w:val="32"/>
        </w:rPr>
        <w:tab/>
        <w:t xml:space="preserve">сразу </w:t>
      </w:r>
      <w:r w:rsidRPr="00075E6F">
        <w:rPr>
          <w:sz w:val="32"/>
          <w:szCs w:val="32"/>
        </w:rPr>
        <w:tab/>
        <w:t xml:space="preserve">     через 15 мин. после ФН</w:t>
      </w:r>
    </w:p>
    <w:p w:rsidR="007521DE" w:rsidRDefault="007521DE" w:rsidP="007521DE">
      <w:pPr>
        <w:autoSpaceDE w:val="0"/>
        <w:autoSpaceDN w:val="0"/>
        <w:adjustRightInd w:val="0"/>
        <w:rPr>
          <w:sz w:val="32"/>
          <w:szCs w:val="32"/>
        </w:rPr>
      </w:pPr>
    </w:p>
    <w:p w:rsidR="007521DE" w:rsidRPr="00075E6F" w:rsidRDefault="007521DE" w:rsidP="007521DE">
      <w:pPr>
        <w:autoSpaceDE w:val="0"/>
        <w:autoSpaceDN w:val="0"/>
        <w:adjustRightInd w:val="0"/>
        <w:ind w:firstLine="426"/>
        <w:rPr>
          <w:sz w:val="32"/>
          <w:szCs w:val="32"/>
        </w:rPr>
      </w:pPr>
      <w:r w:rsidRPr="00075E6F">
        <w:rPr>
          <w:b/>
          <w:bCs/>
          <w:sz w:val="32"/>
          <w:szCs w:val="32"/>
        </w:rPr>
        <w:t xml:space="preserve">ВЫВОД: </w:t>
      </w:r>
      <w:r>
        <w:rPr>
          <w:sz w:val="32"/>
          <w:szCs w:val="32"/>
        </w:rPr>
        <w:t>(о</w:t>
      </w:r>
      <w:r w:rsidRPr="00075E6F">
        <w:rPr>
          <w:sz w:val="32"/>
          <w:szCs w:val="32"/>
        </w:rPr>
        <w:t xml:space="preserve">бъяснить механизм наблюдаемых изменений температуры). </w:t>
      </w:r>
    </w:p>
    <w:p w:rsidR="007521DE" w:rsidRDefault="007521DE" w:rsidP="007521DE">
      <w:pPr>
        <w:autoSpaceDE w:val="0"/>
        <w:autoSpaceDN w:val="0"/>
        <w:adjustRightInd w:val="0"/>
        <w:jc w:val="center"/>
        <w:rPr>
          <w:sz w:val="32"/>
          <w:szCs w:val="32"/>
        </w:rPr>
      </w:pPr>
    </w:p>
    <w:p w:rsidR="007521DE" w:rsidRDefault="007521DE" w:rsidP="007521DE">
      <w:pPr>
        <w:autoSpaceDE w:val="0"/>
        <w:autoSpaceDN w:val="0"/>
        <w:adjustRightInd w:val="0"/>
        <w:ind w:firstLine="426"/>
        <w:jc w:val="both"/>
        <w:rPr>
          <w:b/>
          <w:bCs/>
          <w:sz w:val="32"/>
          <w:szCs w:val="32"/>
        </w:rPr>
      </w:pPr>
    </w:p>
    <w:p w:rsidR="007521DE" w:rsidRPr="005C2A76" w:rsidRDefault="007521DE" w:rsidP="007521DE">
      <w:pPr>
        <w:autoSpaceDE w:val="0"/>
        <w:autoSpaceDN w:val="0"/>
        <w:adjustRightInd w:val="0"/>
        <w:ind w:firstLine="426"/>
        <w:jc w:val="both"/>
        <w:rPr>
          <w:b/>
          <w:bCs/>
          <w:sz w:val="32"/>
          <w:szCs w:val="32"/>
        </w:rPr>
      </w:pPr>
      <w:r w:rsidRPr="00075E6F">
        <w:rPr>
          <w:b/>
          <w:bCs/>
          <w:sz w:val="32"/>
          <w:szCs w:val="32"/>
        </w:rPr>
        <w:t xml:space="preserve">РАБОТА N </w:t>
      </w:r>
      <w:r w:rsidRPr="00075E6F">
        <w:rPr>
          <w:sz w:val="32"/>
          <w:szCs w:val="32"/>
        </w:rPr>
        <w:t>4</w:t>
      </w:r>
      <w:r w:rsidRPr="00075E6F">
        <w:rPr>
          <w:b/>
          <w:bCs/>
          <w:sz w:val="32"/>
          <w:szCs w:val="32"/>
        </w:rPr>
        <w:t>. Участие потовых желез в процессе терморегуляции</w:t>
      </w:r>
      <w:r>
        <w:rPr>
          <w:b/>
          <w:bCs/>
          <w:sz w:val="32"/>
          <w:szCs w:val="32"/>
        </w:rPr>
        <w:t xml:space="preserve"> </w:t>
      </w:r>
      <w:r w:rsidRPr="00075E6F">
        <w:rPr>
          <w:sz w:val="32"/>
          <w:szCs w:val="32"/>
        </w:rPr>
        <w:t>(</w:t>
      </w:r>
      <w:r>
        <w:rPr>
          <w:sz w:val="32"/>
          <w:szCs w:val="32"/>
        </w:rPr>
        <w:t>описание</w:t>
      </w:r>
      <w:r w:rsidRPr="00075E6F">
        <w:rPr>
          <w:sz w:val="32"/>
          <w:szCs w:val="32"/>
        </w:rPr>
        <w:t xml:space="preserve"> работы </w:t>
      </w:r>
      <w:r>
        <w:rPr>
          <w:sz w:val="32"/>
          <w:szCs w:val="32"/>
        </w:rPr>
        <w:t>выдается на занятии</w:t>
      </w:r>
      <w:r w:rsidRPr="00075E6F">
        <w:rPr>
          <w:sz w:val="32"/>
          <w:szCs w:val="32"/>
        </w:rPr>
        <w:t>).</w:t>
      </w:r>
      <w:r>
        <w:rPr>
          <w:sz w:val="32"/>
          <w:szCs w:val="32"/>
        </w:rPr>
        <w:t xml:space="preserve"> </w:t>
      </w:r>
      <w:r w:rsidRPr="005C2A76">
        <w:rPr>
          <w:sz w:val="32"/>
          <w:szCs w:val="32"/>
        </w:rPr>
        <w:t>(Практикум, работа № 4.32, с.172).</w:t>
      </w:r>
    </w:p>
    <w:p w:rsidR="007521DE" w:rsidRDefault="007521DE" w:rsidP="007521DE">
      <w:pPr>
        <w:autoSpaceDE w:val="0"/>
        <w:autoSpaceDN w:val="0"/>
        <w:adjustRightInd w:val="0"/>
        <w:ind w:firstLine="426"/>
        <w:jc w:val="both"/>
        <w:rPr>
          <w:bCs/>
          <w:sz w:val="32"/>
          <w:szCs w:val="32"/>
        </w:rPr>
      </w:pPr>
      <w:r w:rsidRPr="00075E6F">
        <w:rPr>
          <w:b/>
          <w:bCs/>
          <w:sz w:val="32"/>
          <w:szCs w:val="32"/>
        </w:rPr>
        <w:t xml:space="preserve">ЦЕЛЬ РАБОТЫ. </w:t>
      </w:r>
      <w:r w:rsidRPr="00D6543B">
        <w:rPr>
          <w:bCs/>
          <w:sz w:val="32"/>
          <w:szCs w:val="32"/>
        </w:rPr>
        <w:t>Убедиться, что потовые железы принимают участие в отдаче</w:t>
      </w:r>
      <w:r w:rsidRPr="00D6543B">
        <w:rPr>
          <w:sz w:val="32"/>
          <w:szCs w:val="32"/>
        </w:rPr>
        <w:t xml:space="preserve"> </w:t>
      </w:r>
      <w:r w:rsidRPr="00D6543B">
        <w:rPr>
          <w:bCs/>
          <w:sz w:val="32"/>
          <w:szCs w:val="32"/>
        </w:rPr>
        <w:t>тепла организмом.</w:t>
      </w:r>
    </w:p>
    <w:p w:rsidR="007521DE" w:rsidRPr="00075E6F" w:rsidRDefault="007521DE" w:rsidP="007521DE">
      <w:pPr>
        <w:autoSpaceDE w:val="0"/>
        <w:autoSpaceDN w:val="0"/>
        <w:adjustRightInd w:val="0"/>
        <w:ind w:firstLine="426"/>
        <w:jc w:val="both"/>
        <w:rPr>
          <w:b/>
          <w:bCs/>
          <w:sz w:val="32"/>
          <w:szCs w:val="32"/>
        </w:rPr>
      </w:pPr>
      <w:r w:rsidRPr="00372AA4">
        <w:rPr>
          <w:b/>
          <w:sz w:val="32"/>
          <w:szCs w:val="32"/>
        </w:rPr>
        <w:t>ХОД РАБОТЫ</w:t>
      </w:r>
      <w:r>
        <w:rPr>
          <w:sz w:val="32"/>
          <w:szCs w:val="32"/>
        </w:rPr>
        <w:t>. Испытуемому наносят раствор Люголя на ладонную поверхность кисти. После высыхания раствора окрашенную поверхность присыпают крахмалом. Предлагают испытуемому совершить 20 приседаний.</w:t>
      </w:r>
    </w:p>
    <w:p w:rsidR="007521DE" w:rsidRPr="00075E6F" w:rsidRDefault="007521DE" w:rsidP="007521DE">
      <w:pPr>
        <w:autoSpaceDE w:val="0"/>
        <w:autoSpaceDN w:val="0"/>
        <w:adjustRightInd w:val="0"/>
        <w:jc w:val="center"/>
        <w:rPr>
          <w:b/>
          <w:bCs/>
          <w:sz w:val="32"/>
          <w:szCs w:val="32"/>
        </w:rPr>
      </w:pPr>
      <w:r w:rsidRPr="00075E6F">
        <w:rPr>
          <w:b/>
          <w:bCs/>
          <w:sz w:val="32"/>
          <w:szCs w:val="32"/>
        </w:rPr>
        <w:t>РЕЗУЛЬТАТЫ РАБОТ</w:t>
      </w:r>
      <w:r w:rsidRPr="00075E6F">
        <w:rPr>
          <w:sz w:val="32"/>
          <w:szCs w:val="32"/>
        </w:rPr>
        <w:t>Ы.</w:t>
      </w:r>
    </w:p>
    <w:p w:rsidR="007521DE" w:rsidRPr="00075E6F" w:rsidRDefault="007521DE" w:rsidP="007521DE">
      <w:pPr>
        <w:autoSpaceDE w:val="0"/>
        <w:autoSpaceDN w:val="0"/>
        <w:adjustRightInd w:val="0"/>
        <w:jc w:val="center"/>
        <w:rPr>
          <w:sz w:val="32"/>
          <w:szCs w:val="32"/>
        </w:rPr>
      </w:pPr>
      <w:r>
        <w:rPr>
          <w:sz w:val="32"/>
          <w:szCs w:val="32"/>
        </w:rPr>
        <w:t>(Описать характер измен</w:t>
      </w:r>
      <w:r w:rsidRPr="00075E6F">
        <w:rPr>
          <w:sz w:val="32"/>
          <w:szCs w:val="32"/>
        </w:rPr>
        <w:t xml:space="preserve">ения цвета </w:t>
      </w:r>
      <w:proofErr w:type="gramStart"/>
      <w:r w:rsidRPr="00075E6F">
        <w:rPr>
          <w:sz w:val="32"/>
          <w:szCs w:val="32"/>
        </w:rPr>
        <w:t>субстрата,  нанесенного</w:t>
      </w:r>
      <w:proofErr w:type="gramEnd"/>
      <w:r w:rsidRPr="00075E6F">
        <w:rPr>
          <w:sz w:val="32"/>
          <w:szCs w:val="32"/>
        </w:rPr>
        <w:t xml:space="preserve"> </w:t>
      </w:r>
    </w:p>
    <w:p w:rsidR="007521DE" w:rsidRPr="00075E6F" w:rsidRDefault="007521DE" w:rsidP="007521DE">
      <w:pPr>
        <w:autoSpaceDE w:val="0"/>
        <w:autoSpaceDN w:val="0"/>
        <w:adjustRightInd w:val="0"/>
        <w:jc w:val="center"/>
        <w:rPr>
          <w:sz w:val="32"/>
          <w:szCs w:val="32"/>
        </w:rPr>
      </w:pPr>
      <w:r w:rsidRPr="00075E6F">
        <w:rPr>
          <w:sz w:val="32"/>
          <w:szCs w:val="32"/>
        </w:rPr>
        <w:t xml:space="preserve">на ладонную поверхности руки, после ФН). </w:t>
      </w:r>
    </w:p>
    <w:p w:rsidR="007521DE" w:rsidRPr="00075E6F" w:rsidRDefault="007521DE" w:rsidP="007521DE">
      <w:pPr>
        <w:autoSpaceDE w:val="0"/>
        <w:autoSpaceDN w:val="0"/>
        <w:adjustRightInd w:val="0"/>
        <w:jc w:val="both"/>
        <w:rPr>
          <w:b/>
          <w:bCs/>
          <w:sz w:val="32"/>
          <w:szCs w:val="32"/>
        </w:rPr>
      </w:pPr>
    </w:p>
    <w:p w:rsidR="007521DE" w:rsidRDefault="007521DE" w:rsidP="007521DE">
      <w:pPr>
        <w:autoSpaceDE w:val="0"/>
        <w:autoSpaceDN w:val="0"/>
        <w:adjustRightInd w:val="0"/>
        <w:jc w:val="both"/>
        <w:rPr>
          <w:b/>
          <w:bCs/>
          <w:sz w:val="32"/>
          <w:szCs w:val="32"/>
        </w:rPr>
      </w:pPr>
    </w:p>
    <w:p w:rsidR="007521DE" w:rsidRDefault="007521DE" w:rsidP="007521DE">
      <w:pPr>
        <w:autoSpaceDE w:val="0"/>
        <w:autoSpaceDN w:val="0"/>
        <w:adjustRightInd w:val="0"/>
        <w:jc w:val="both"/>
        <w:rPr>
          <w:b/>
          <w:bCs/>
          <w:sz w:val="32"/>
          <w:szCs w:val="32"/>
        </w:rPr>
      </w:pPr>
    </w:p>
    <w:p w:rsidR="007521DE" w:rsidRPr="00075E6F" w:rsidRDefault="007521DE" w:rsidP="007521DE">
      <w:pPr>
        <w:autoSpaceDE w:val="0"/>
        <w:autoSpaceDN w:val="0"/>
        <w:adjustRightInd w:val="0"/>
        <w:jc w:val="both"/>
        <w:rPr>
          <w:sz w:val="32"/>
          <w:szCs w:val="32"/>
        </w:rPr>
      </w:pPr>
      <w:r w:rsidRPr="00075E6F">
        <w:rPr>
          <w:b/>
          <w:bCs/>
          <w:sz w:val="32"/>
          <w:szCs w:val="32"/>
        </w:rPr>
        <w:t>ВЫВОД:</w:t>
      </w:r>
      <w:r>
        <w:rPr>
          <w:sz w:val="32"/>
          <w:szCs w:val="32"/>
        </w:rPr>
        <w:t xml:space="preserve"> (о</w:t>
      </w:r>
      <w:r w:rsidRPr="00075E6F">
        <w:rPr>
          <w:sz w:val="32"/>
          <w:szCs w:val="32"/>
        </w:rPr>
        <w:t>бъяснить, почему и при каких условиях усиление потоотделения сопровож</w:t>
      </w:r>
      <w:r w:rsidRPr="00075E6F">
        <w:rPr>
          <w:sz w:val="32"/>
          <w:szCs w:val="32"/>
        </w:rPr>
        <w:softHyphen/>
        <w:t xml:space="preserve">дается увеличением теплоотдачи). </w:t>
      </w:r>
    </w:p>
    <w:p w:rsidR="007521DE" w:rsidRPr="00075E6F" w:rsidRDefault="007521DE" w:rsidP="007521DE">
      <w:pPr>
        <w:autoSpaceDE w:val="0"/>
        <w:autoSpaceDN w:val="0"/>
        <w:adjustRightInd w:val="0"/>
        <w:rPr>
          <w:sz w:val="32"/>
          <w:szCs w:val="32"/>
        </w:rPr>
      </w:pPr>
    </w:p>
    <w:p w:rsidR="007521DE" w:rsidRDefault="007521DE" w:rsidP="007521DE">
      <w:pPr>
        <w:autoSpaceDE w:val="0"/>
        <w:autoSpaceDN w:val="0"/>
        <w:adjustRightInd w:val="0"/>
        <w:jc w:val="center"/>
        <w:rPr>
          <w:sz w:val="32"/>
          <w:szCs w:val="32"/>
        </w:rPr>
      </w:pPr>
    </w:p>
    <w:p w:rsidR="007521DE" w:rsidRDefault="007521DE" w:rsidP="007521DE">
      <w:pPr>
        <w:autoSpaceDE w:val="0"/>
        <w:autoSpaceDN w:val="0"/>
        <w:adjustRightInd w:val="0"/>
        <w:rPr>
          <w:b/>
          <w:sz w:val="32"/>
          <w:szCs w:val="32"/>
        </w:rPr>
      </w:pPr>
    </w:p>
    <w:p w:rsidR="007521DE" w:rsidRPr="00075E6F" w:rsidRDefault="007521DE" w:rsidP="007521DE">
      <w:pPr>
        <w:autoSpaceDE w:val="0"/>
        <w:autoSpaceDN w:val="0"/>
        <w:adjustRightInd w:val="0"/>
        <w:rPr>
          <w:sz w:val="32"/>
          <w:szCs w:val="32"/>
        </w:rPr>
      </w:pPr>
      <w:r w:rsidRPr="00372AA4">
        <w:rPr>
          <w:b/>
          <w:sz w:val="32"/>
          <w:szCs w:val="32"/>
        </w:rPr>
        <w:t>РАБОТА № 5.</w:t>
      </w:r>
      <w:r w:rsidRPr="00075E6F">
        <w:rPr>
          <w:sz w:val="32"/>
          <w:szCs w:val="32"/>
        </w:rPr>
        <w:t xml:space="preserve"> </w:t>
      </w:r>
      <w:r>
        <w:rPr>
          <w:sz w:val="32"/>
          <w:szCs w:val="32"/>
        </w:rPr>
        <w:t>Зарисовать и проанализировать с</w:t>
      </w:r>
      <w:r w:rsidRPr="00075E6F">
        <w:rPr>
          <w:sz w:val="32"/>
          <w:szCs w:val="32"/>
        </w:rPr>
        <w:t>хем</w:t>
      </w:r>
      <w:r>
        <w:rPr>
          <w:sz w:val="32"/>
          <w:szCs w:val="32"/>
        </w:rPr>
        <w:t>у</w:t>
      </w:r>
      <w:r w:rsidRPr="00075E6F">
        <w:rPr>
          <w:sz w:val="32"/>
          <w:szCs w:val="32"/>
        </w:rPr>
        <w:t xml:space="preserve"> ФУС, обеспечивающей поддержание постоянства температуры тела. </w:t>
      </w:r>
    </w:p>
    <w:p w:rsidR="007521DE" w:rsidRPr="00075E6F" w:rsidRDefault="007521DE" w:rsidP="007521DE">
      <w:pPr>
        <w:autoSpaceDE w:val="0"/>
        <w:autoSpaceDN w:val="0"/>
        <w:adjustRightInd w:val="0"/>
        <w:rPr>
          <w:b/>
          <w:bCs/>
          <w:sz w:val="32"/>
          <w:szCs w:val="32"/>
        </w:rPr>
      </w:pPr>
    </w:p>
    <w:p w:rsidR="007521DE" w:rsidRPr="00075E6F" w:rsidRDefault="007521DE" w:rsidP="007521DE">
      <w:pPr>
        <w:autoSpaceDE w:val="0"/>
        <w:autoSpaceDN w:val="0"/>
        <w:adjustRightInd w:val="0"/>
        <w:rPr>
          <w:b/>
          <w:bCs/>
          <w:sz w:val="32"/>
          <w:szCs w:val="32"/>
        </w:rPr>
      </w:pPr>
    </w:p>
    <w:p w:rsidR="007521DE" w:rsidRPr="00075E6F" w:rsidRDefault="007521DE" w:rsidP="007521DE">
      <w:pPr>
        <w:autoSpaceDE w:val="0"/>
        <w:autoSpaceDN w:val="0"/>
        <w:adjustRightInd w:val="0"/>
        <w:rPr>
          <w:b/>
          <w:bCs/>
          <w:sz w:val="32"/>
          <w:szCs w:val="32"/>
        </w:rPr>
      </w:pPr>
    </w:p>
    <w:p w:rsidR="007521DE" w:rsidRPr="00075E6F" w:rsidRDefault="007521DE" w:rsidP="007521DE">
      <w:pPr>
        <w:autoSpaceDE w:val="0"/>
        <w:autoSpaceDN w:val="0"/>
        <w:adjustRightInd w:val="0"/>
        <w:rPr>
          <w:b/>
          <w:bCs/>
          <w:sz w:val="32"/>
          <w:szCs w:val="32"/>
        </w:rPr>
      </w:pPr>
    </w:p>
    <w:p w:rsidR="007521DE" w:rsidRPr="00075E6F" w:rsidRDefault="007521DE" w:rsidP="007521DE">
      <w:pPr>
        <w:autoSpaceDE w:val="0"/>
        <w:autoSpaceDN w:val="0"/>
        <w:adjustRightInd w:val="0"/>
        <w:rPr>
          <w:b/>
          <w:bCs/>
          <w:sz w:val="32"/>
          <w:szCs w:val="32"/>
        </w:rPr>
      </w:pPr>
    </w:p>
    <w:p w:rsidR="007521DE" w:rsidRDefault="007521DE" w:rsidP="007521DE">
      <w:pPr>
        <w:autoSpaceDE w:val="0"/>
        <w:autoSpaceDN w:val="0"/>
        <w:adjustRightInd w:val="0"/>
        <w:rPr>
          <w:b/>
          <w:bCs/>
          <w:sz w:val="32"/>
          <w:szCs w:val="32"/>
        </w:rPr>
      </w:pPr>
    </w:p>
    <w:p w:rsidR="007521DE" w:rsidRDefault="007521DE" w:rsidP="007521DE">
      <w:pPr>
        <w:autoSpaceDE w:val="0"/>
        <w:autoSpaceDN w:val="0"/>
        <w:adjustRightInd w:val="0"/>
        <w:rPr>
          <w:b/>
          <w:bCs/>
          <w:sz w:val="32"/>
          <w:szCs w:val="32"/>
        </w:rPr>
      </w:pPr>
    </w:p>
    <w:p w:rsidR="007521DE" w:rsidRPr="00B9491B" w:rsidRDefault="007521DE" w:rsidP="007521DE">
      <w:pPr>
        <w:autoSpaceDE w:val="0"/>
        <w:autoSpaceDN w:val="0"/>
        <w:adjustRightInd w:val="0"/>
        <w:rPr>
          <w:b/>
          <w:bCs/>
          <w:sz w:val="32"/>
          <w:szCs w:val="32"/>
        </w:rPr>
      </w:pPr>
    </w:p>
    <w:p w:rsidR="008012D6" w:rsidRDefault="008012D6" w:rsidP="007521DE">
      <w:pPr>
        <w:autoSpaceDE w:val="0"/>
        <w:autoSpaceDN w:val="0"/>
        <w:adjustRightInd w:val="0"/>
        <w:ind w:firstLine="426"/>
        <w:rPr>
          <w:b/>
          <w:bCs/>
          <w:sz w:val="32"/>
          <w:szCs w:val="32"/>
        </w:rPr>
      </w:pPr>
    </w:p>
    <w:p w:rsidR="008012D6" w:rsidRDefault="008012D6" w:rsidP="007521DE">
      <w:pPr>
        <w:autoSpaceDE w:val="0"/>
        <w:autoSpaceDN w:val="0"/>
        <w:adjustRightInd w:val="0"/>
        <w:ind w:firstLine="426"/>
        <w:rPr>
          <w:b/>
          <w:bCs/>
          <w:sz w:val="32"/>
          <w:szCs w:val="32"/>
        </w:rPr>
      </w:pPr>
    </w:p>
    <w:p w:rsidR="008012D6" w:rsidRDefault="008012D6" w:rsidP="007521DE">
      <w:pPr>
        <w:autoSpaceDE w:val="0"/>
        <w:autoSpaceDN w:val="0"/>
        <w:adjustRightInd w:val="0"/>
        <w:ind w:firstLine="426"/>
        <w:rPr>
          <w:b/>
          <w:bCs/>
          <w:sz w:val="32"/>
          <w:szCs w:val="32"/>
        </w:rPr>
      </w:pPr>
    </w:p>
    <w:p w:rsidR="000E4EC5" w:rsidRDefault="000E4EC5" w:rsidP="007521DE">
      <w:pPr>
        <w:autoSpaceDE w:val="0"/>
        <w:autoSpaceDN w:val="0"/>
        <w:adjustRightInd w:val="0"/>
        <w:ind w:firstLine="426"/>
        <w:rPr>
          <w:b/>
          <w:bCs/>
          <w:sz w:val="32"/>
          <w:szCs w:val="32"/>
        </w:rPr>
      </w:pPr>
    </w:p>
    <w:p w:rsidR="000E4EC5" w:rsidRDefault="000E4EC5" w:rsidP="007521DE">
      <w:pPr>
        <w:autoSpaceDE w:val="0"/>
        <w:autoSpaceDN w:val="0"/>
        <w:adjustRightInd w:val="0"/>
        <w:ind w:firstLine="426"/>
        <w:rPr>
          <w:b/>
          <w:bCs/>
          <w:sz w:val="32"/>
          <w:szCs w:val="32"/>
        </w:rPr>
      </w:pPr>
    </w:p>
    <w:p w:rsidR="000E4EC5" w:rsidRDefault="000E4EC5" w:rsidP="007521DE">
      <w:pPr>
        <w:autoSpaceDE w:val="0"/>
        <w:autoSpaceDN w:val="0"/>
        <w:adjustRightInd w:val="0"/>
        <w:ind w:firstLine="426"/>
        <w:rPr>
          <w:b/>
          <w:bCs/>
          <w:sz w:val="32"/>
          <w:szCs w:val="32"/>
        </w:rPr>
      </w:pPr>
    </w:p>
    <w:p w:rsidR="007521DE" w:rsidRPr="00075E6F" w:rsidRDefault="007521DE" w:rsidP="007521DE">
      <w:pPr>
        <w:autoSpaceDE w:val="0"/>
        <w:autoSpaceDN w:val="0"/>
        <w:adjustRightInd w:val="0"/>
        <w:ind w:firstLine="426"/>
        <w:rPr>
          <w:sz w:val="32"/>
          <w:szCs w:val="32"/>
        </w:rPr>
      </w:pPr>
      <w:r w:rsidRPr="00075E6F">
        <w:rPr>
          <w:b/>
          <w:bCs/>
          <w:sz w:val="32"/>
          <w:szCs w:val="32"/>
        </w:rPr>
        <w:t xml:space="preserve">ВЫВОД: </w:t>
      </w:r>
      <w:r>
        <w:rPr>
          <w:sz w:val="32"/>
          <w:szCs w:val="32"/>
        </w:rPr>
        <w:t>(о</w:t>
      </w:r>
      <w:r w:rsidRPr="00075E6F">
        <w:rPr>
          <w:sz w:val="32"/>
          <w:szCs w:val="32"/>
        </w:rPr>
        <w:t xml:space="preserve">бъяснить механизм наблюдаемых изменений температуры). </w:t>
      </w:r>
    </w:p>
    <w:p w:rsidR="007521DE" w:rsidRPr="00075E6F" w:rsidRDefault="007521DE" w:rsidP="007521DE">
      <w:pPr>
        <w:autoSpaceDE w:val="0"/>
        <w:autoSpaceDN w:val="0"/>
        <w:adjustRightInd w:val="0"/>
        <w:rPr>
          <w:b/>
          <w:bCs/>
          <w:sz w:val="32"/>
          <w:szCs w:val="32"/>
        </w:rPr>
      </w:pPr>
    </w:p>
    <w:p w:rsidR="007521DE" w:rsidRDefault="007521DE" w:rsidP="007521DE">
      <w:pPr>
        <w:autoSpaceDE w:val="0"/>
        <w:autoSpaceDN w:val="0"/>
        <w:adjustRightInd w:val="0"/>
        <w:rPr>
          <w:b/>
          <w:bCs/>
          <w:sz w:val="32"/>
          <w:szCs w:val="32"/>
        </w:rPr>
      </w:pPr>
    </w:p>
    <w:p w:rsidR="000E4EC5" w:rsidRDefault="000E4EC5" w:rsidP="007521DE">
      <w:pPr>
        <w:autoSpaceDE w:val="0"/>
        <w:autoSpaceDN w:val="0"/>
        <w:adjustRightInd w:val="0"/>
        <w:rPr>
          <w:sz w:val="32"/>
          <w:szCs w:val="32"/>
        </w:rPr>
      </w:pPr>
    </w:p>
    <w:p w:rsidR="000E4EC5" w:rsidRDefault="000E4EC5" w:rsidP="007521DE">
      <w:pPr>
        <w:autoSpaceDE w:val="0"/>
        <w:autoSpaceDN w:val="0"/>
        <w:adjustRightInd w:val="0"/>
        <w:rPr>
          <w:sz w:val="32"/>
          <w:szCs w:val="32"/>
        </w:rPr>
      </w:pPr>
    </w:p>
    <w:p w:rsidR="007521DE" w:rsidRPr="00075E6F" w:rsidRDefault="007521DE" w:rsidP="007521DE">
      <w:pPr>
        <w:autoSpaceDE w:val="0"/>
        <w:autoSpaceDN w:val="0"/>
        <w:adjustRightInd w:val="0"/>
        <w:rPr>
          <w:sz w:val="32"/>
          <w:szCs w:val="32"/>
        </w:rPr>
      </w:pPr>
      <w:r w:rsidRPr="00075E6F">
        <w:rPr>
          <w:sz w:val="32"/>
          <w:szCs w:val="32"/>
        </w:rPr>
        <w:t xml:space="preserve">Подпись преподавателя - </w:t>
      </w:r>
      <w:r w:rsidRPr="00075E6F">
        <w:rPr>
          <w:sz w:val="32"/>
          <w:szCs w:val="32"/>
        </w:rPr>
        <w:tab/>
      </w:r>
      <w:r w:rsidRPr="00075E6F">
        <w:rPr>
          <w:sz w:val="32"/>
          <w:szCs w:val="32"/>
        </w:rPr>
        <w:tab/>
      </w:r>
      <w:r w:rsidRPr="00075E6F">
        <w:rPr>
          <w:sz w:val="32"/>
          <w:szCs w:val="32"/>
        </w:rPr>
        <w:tab/>
      </w:r>
      <w:r w:rsidRPr="00075E6F">
        <w:rPr>
          <w:sz w:val="32"/>
          <w:szCs w:val="32"/>
        </w:rPr>
        <w:tab/>
      </w:r>
      <w:r w:rsidRPr="00075E6F">
        <w:rPr>
          <w:sz w:val="32"/>
          <w:szCs w:val="32"/>
        </w:rPr>
        <w:tab/>
        <w:t xml:space="preserve">Дата - </w:t>
      </w:r>
    </w:p>
    <w:p w:rsidR="000E4EC5" w:rsidRDefault="000E4EC5" w:rsidP="0031303A">
      <w:pPr>
        <w:autoSpaceDE w:val="0"/>
        <w:autoSpaceDN w:val="0"/>
        <w:adjustRightInd w:val="0"/>
        <w:jc w:val="center"/>
        <w:rPr>
          <w:b/>
          <w:bCs/>
          <w:sz w:val="32"/>
          <w:szCs w:val="32"/>
        </w:rPr>
      </w:pPr>
    </w:p>
    <w:p w:rsidR="0031303A" w:rsidRPr="0055709D" w:rsidRDefault="0031303A" w:rsidP="0031303A">
      <w:pPr>
        <w:autoSpaceDE w:val="0"/>
        <w:autoSpaceDN w:val="0"/>
        <w:adjustRightInd w:val="0"/>
        <w:jc w:val="center"/>
        <w:rPr>
          <w:b/>
          <w:bCs/>
          <w:sz w:val="32"/>
          <w:szCs w:val="32"/>
        </w:rPr>
      </w:pPr>
      <w:r w:rsidRPr="0055709D">
        <w:rPr>
          <w:b/>
          <w:bCs/>
          <w:sz w:val="32"/>
          <w:szCs w:val="32"/>
        </w:rPr>
        <w:t>РАЗДЕЛ ПРЕДМЕТА: Физиология пищеварения.</w:t>
      </w:r>
    </w:p>
    <w:p w:rsidR="0031303A" w:rsidRPr="0055709D" w:rsidRDefault="0031303A" w:rsidP="0031303A">
      <w:pPr>
        <w:autoSpaceDE w:val="0"/>
        <w:autoSpaceDN w:val="0"/>
        <w:adjustRightInd w:val="0"/>
        <w:jc w:val="center"/>
        <w:rPr>
          <w:b/>
          <w:bCs/>
          <w:sz w:val="32"/>
          <w:szCs w:val="32"/>
        </w:rPr>
      </w:pPr>
    </w:p>
    <w:p w:rsidR="0031303A" w:rsidRDefault="0031303A" w:rsidP="0031303A">
      <w:pPr>
        <w:autoSpaceDE w:val="0"/>
        <w:autoSpaceDN w:val="0"/>
        <w:adjustRightInd w:val="0"/>
        <w:rPr>
          <w:b/>
          <w:bCs/>
          <w:sz w:val="32"/>
          <w:szCs w:val="32"/>
        </w:rPr>
      </w:pPr>
      <w:r w:rsidRPr="0055709D">
        <w:rPr>
          <w:b/>
          <w:bCs/>
          <w:sz w:val="32"/>
          <w:szCs w:val="32"/>
        </w:rPr>
        <w:t>ЦЕЛЬ ИЗУЧЕНИЯ РАЗДЕЛА ПРЕДМЕТА</w:t>
      </w:r>
      <w:r>
        <w:rPr>
          <w:b/>
          <w:bCs/>
          <w:sz w:val="32"/>
          <w:szCs w:val="32"/>
        </w:rPr>
        <w:t xml:space="preserve">. </w:t>
      </w:r>
    </w:p>
    <w:p w:rsidR="0031303A" w:rsidRPr="0055709D" w:rsidRDefault="0031303A" w:rsidP="0031303A">
      <w:pPr>
        <w:autoSpaceDE w:val="0"/>
        <w:autoSpaceDN w:val="0"/>
        <w:adjustRightInd w:val="0"/>
        <w:rPr>
          <w:b/>
          <w:bCs/>
          <w:sz w:val="32"/>
          <w:szCs w:val="32"/>
        </w:rPr>
      </w:pPr>
      <w:r>
        <w:rPr>
          <w:b/>
          <w:bCs/>
          <w:sz w:val="32"/>
          <w:szCs w:val="32"/>
          <w:lang w:val="en-US"/>
        </w:rPr>
        <w:t>I</w:t>
      </w:r>
      <w:r>
        <w:rPr>
          <w:b/>
          <w:bCs/>
          <w:sz w:val="32"/>
          <w:szCs w:val="32"/>
        </w:rPr>
        <w:t>. У</w:t>
      </w:r>
      <w:r w:rsidRPr="0055709D">
        <w:rPr>
          <w:b/>
          <w:bCs/>
          <w:sz w:val="32"/>
          <w:szCs w:val="32"/>
        </w:rPr>
        <w:t>своить знания</w:t>
      </w:r>
      <w:r>
        <w:rPr>
          <w:b/>
          <w:bCs/>
          <w:sz w:val="32"/>
          <w:szCs w:val="32"/>
        </w:rPr>
        <w:t>,</w:t>
      </w:r>
      <w:r w:rsidRPr="0055709D">
        <w:rPr>
          <w:sz w:val="32"/>
          <w:szCs w:val="32"/>
        </w:rPr>
        <w:t xml:space="preserve"> </w:t>
      </w:r>
      <w:r w:rsidRPr="0055709D">
        <w:rPr>
          <w:b/>
          <w:bCs/>
          <w:sz w:val="32"/>
          <w:szCs w:val="32"/>
        </w:rPr>
        <w:t>необходимые для принципиального понимания процессов:</w:t>
      </w:r>
    </w:p>
    <w:p w:rsidR="000E4EC5" w:rsidRDefault="000E4EC5" w:rsidP="0031303A">
      <w:pPr>
        <w:autoSpaceDE w:val="0"/>
        <w:autoSpaceDN w:val="0"/>
        <w:adjustRightInd w:val="0"/>
        <w:jc w:val="both"/>
        <w:rPr>
          <w:sz w:val="32"/>
          <w:szCs w:val="32"/>
        </w:rPr>
      </w:pPr>
      <w:r>
        <w:rPr>
          <w:sz w:val="32"/>
          <w:szCs w:val="32"/>
        </w:rPr>
        <w:t xml:space="preserve"> - п</w:t>
      </w:r>
      <w:r w:rsidRPr="0055709D">
        <w:rPr>
          <w:sz w:val="32"/>
          <w:szCs w:val="32"/>
        </w:rPr>
        <w:t>оддержания постоянства питательных вещест</w:t>
      </w:r>
      <w:r>
        <w:rPr>
          <w:sz w:val="32"/>
          <w:szCs w:val="32"/>
        </w:rPr>
        <w:t>в во внутренней среде организма;</w:t>
      </w:r>
    </w:p>
    <w:p w:rsidR="000E4EC5" w:rsidRDefault="000E4EC5" w:rsidP="0031303A">
      <w:pPr>
        <w:autoSpaceDE w:val="0"/>
        <w:autoSpaceDN w:val="0"/>
        <w:adjustRightInd w:val="0"/>
        <w:jc w:val="both"/>
        <w:rPr>
          <w:sz w:val="32"/>
          <w:szCs w:val="32"/>
        </w:rPr>
      </w:pPr>
      <w:r>
        <w:rPr>
          <w:sz w:val="32"/>
          <w:szCs w:val="32"/>
        </w:rPr>
        <w:t xml:space="preserve"> - ф</w:t>
      </w:r>
      <w:r w:rsidRPr="0055709D">
        <w:rPr>
          <w:sz w:val="32"/>
          <w:szCs w:val="32"/>
        </w:rPr>
        <w:t>ормирования</w:t>
      </w:r>
      <w:r>
        <w:rPr>
          <w:sz w:val="32"/>
          <w:szCs w:val="32"/>
        </w:rPr>
        <w:t xml:space="preserve"> пищедобывательного поведения, </w:t>
      </w:r>
      <w:proofErr w:type="gramStart"/>
      <w:r>
        <w:rPr>
          <w:sz w:val="32"/>
          <w:szCs w:val="32"/>
        </w:rPr>
        <w:t xml:space="preserve">роли </w:t>
      </w:r>
      <w:r w:rsidRPr="0055709D">
        <w:rPr>
          <w:sz w:val="32"/>
          <w:szCs w:val="32"/>
        </w:rPr>
        <w:t xml:space="preserve"> голода</w:t>
      </w:r>
      <w:proofErr w:type="gramEnd"/>
      <w:r w:rsidRPr="0055709D">
        <w:rPr>
          <w:sz w:val="32"/>
          <w:szCs w:val="32"/>
        </w:rPr>
        <w:t xml:space="preserve"> и насыщения</w:t>
      </w:r>
      <w:r>
        <w:rPr>
          <w:sz w:val="32"/>
          <w:szCs w:val="32"/>
        </w:rPr>
        <w:t xml:space="preserve"> в его реализации;</w:t>
      </w:r>
    </w:p>
    <w:p w:rsidR="00246FFA" w:rsidRDefault="000E4EC5" w:rsidP="0031303A">
      <w:pPr>
        <w:autoSpaceDE w:val="0"/>
        <w:autoSpaceDN w:val="0"/>
        <w:adjustRightInd w:val="0"/>
        <w:jc w:val="both"/>
        <w:rPr>
          <w:sz w:val="32"/>
          <w:szCs w:val="32"/>
        </w:rPr>
      </w:pPr>
      <w:r>
        <w:rPr>
          <w:sz w:val="32"/>
          <w:szCs w:val="32"/>
        </w:rPr>
        <w:t xml:space="preserve"> - конвеерного принципа работы системы пищеварения</w:t>
      </w:r>
      <w:r w:rsidR="00246FFA">
        <w:rPr>
          <w:sz w:val="32"/>
          <w:szCs w:val="32"/>
        </w:rPr>
        <w:t>;</w:t>
      </w:r>
      <w:r>
        <w:rPr>
          <w:sz w:val="32"/>
          <w:szCs w:val="32"/>
        </w:rPr>
        <w:t xml:space="preserve"> </w:t>
      </w:r>
    </w:p>
    <w:p w:rsidR="00246FFA" w:rsidRDefault="00246FFA" w:rsidP="0031303A">
      <w:pPr>
        <w:autoSpaceDE w:val="0"/>
        <w:autoSpaceDN w:val="0"/>
        <w:adjustRightInd w:val="0"/>
        <w:jc w:val="both"/>
        <w:rPr>
          <w:sz w:val="32"/>
          <w:szCs w:val="32"/>
        </w:rPr>
      </w:pPr>
      <w:r>
        <w:rPr>
          <w:sz w:val="32"/>
          <w:szCs w:val="32"/>
        </w:rPr>
        <w:t>- особенностей регуляции процессов пищеварения на разных уровнях пищеварительной системы;</w:t>
      </w:r>
    </w:p>
    <w:p w:rsidR="0031303A" w:rsidRDefault="00246FFA" w:rsidP="0031303A">
      <w:pPr>
        <w:autoSpaceDE w:val="0"/>
        <w:autoSpaceDN w:val="0"/>
        <w:adjustRightInd w:val="0"/>
        <w:jc w:val="both"/>
        <w:rPr>
          <w:sz w:val="32"/>
          <w:szCs w:val="32"/>
        </w:rPr>
      </w:pPr>
      <w:r>
        <w:rPr>
          <w:sz w:val="32"/>
          <w:szCs w:val="32"/>
        </w:rPr>
        <w:t xml:space="preserve"> - п</w:t>
      </w:r>
      <w:r w:rsidR="0031303A" w:rsidRPr="0055709D">
        <w:rPr>
          <w:sz w:val="32"/>
          <w:szCs w:val="32"/>
        </w:rPr>
        <w:t>ищеварения в различных отделах пищеварительного тракта (полости</w:t>
      </w:r>
      <w:r w:rsidR="0031303A" w:rsidRPr="00AA76AB">
        <w:rPr>
          <w:sz w:val="32"/>
          <w:szCs w:val="32"/>
        </w:rPr>
        <w:t xml:space="preserve"> </w:t>
      </w:r>
      <w:r w:rsidR="0031303A">
        <w:rPr>
          <w:sz w:val="32"/>
          <w:szCs w:val="32"/>
        </w:rPr>
        <w:t>рта</w:t>
      </w:r>
      <w:r w:rsidR="0031303A" w:rsidRPr="0055709D">
        <w:rPr>
          <w:sz w:val="32"/>
          <w:szCs w:val="32"/>
        </w:rPr>
        <w:t>, желудке, двенадцатиперстной и других отделах тонкой и толстой кишки) и е</w:t>
      </w:r>
      <w:r>
        <w:rPr>
          <w:sz w:val="32"/>
          <w:szCs w:val="32"/>
        </w:rPr>
        <w:t>го регуляции;</w:t>
      </w:r>
    </w:p>
    <w:p w:rsidR="00F92677" w:rsidRPr="0055709D" w:rsidRDefault="00246FFA" w:rsidP="0031303A">
      <w:pPr>
        <w:autoSpaceDE w:val="0"/>
        <w:autoSpaceDN w:val="0"/>
        <w:adjustRightInd w:val="0"/>
        <w:jc w:val="both"/>
        <w:rPr>
          <w:b/>
          <w:bCs/>
          <w:sz w:val="32"/>
          <w:szCs w:val="32"/>
        </w:rPr>
      </w:pPr>
      <w:r>
        <w:rPr>
          <w:sz w:val="32"/>
          <w:szCs w:val="32"/>
        </w:rPr>
        <w:t xml:space="preserve"> - организации </w:t>
      </w:r>
      <w:r w:rsidR="00F92677">
        <w:rPr>
          <w:sz w:val="32"/>
          <w:szCs w:val="32"/>
        </w:rPr>
        <w:t>моторной функции различных отделов ЖКТ и ее регуляции</w:t>
      </w:r>
      <w:r>
        <w:rPr>
          <w:sz w:val="32"/>
          <w:szCs w:val="32"/>
        </w:rPr>
        <w:t>;</w:t>
      </w:r>
    </w:p>
    <w:p w:rsidR="0031303A" w:rsidRPr="0055709D" w:rsidRDefault="00246FFA" w:rsidP="0031303A">
      <w:pPr>
        <w:autoSpaceDE w:val="0"/>
        <w:autoSpaceDN w:val="0"/>
        <w:adjustRightInd w:val="0"/>
        <w:jc w:val="both"/>
        <w:rPr>
          <w:sz w:val="32"/>
          <w:szCs w:val="32"/>
        </w:rPr>
      </w:pPr>
      <w:r>
        <w:rPr>
          <w:sz w:val="32"/>
          <w:szCs w:val="32"/>
        </w:rPr>
        <w:t xml:space="preserve"> - </w:t>
      </w:r>
      <w:r w:rsidR="0031303A" w:rsidRPr="0055709D">
        <w:rPr>
          <w:sz w:val="32"/>
          <w:szCs w:val="32"/>
        </w:rPr>
        <w:t xml:space="preserve"> </w:t>
      </w:r>
      <w:r>
        <w:rPr>
          <w:sz w:val="32"/>
          <w:szCs w:val="32"/>
        </w:rPr>
        <w:t>в</w:t>
      </w:r>
      <w:r w:rsidR="0031303A" w:rsidRPr="0055709D">
        <w:rPr>
          <w:sz w:val="32"/>
          <w:szCs w:val="32"/>
        </w:rPr>
        <w:t>сасывания веществ в пищеварительном тракте и его регуляции.</w:t>
      </w:r>
    </w:p>
    <w:p w:rsidR="0031303A" w:rsidRPr="0055709D" w:rsidRDefault="0031303A" w:rsidP="0031303A">
      <w:pPr>
        <w:autoSpaceDE w:val="0"/>
        <w:autoSpaceDN w:val="0"/>
        <w:adjustRightInd w:val="0"/>
        <w:jc w:val="both"/>
        <w:rPr>
          <w:sz w:val="32"/>
          <w:szCs w:val="32"/>
        </w:rPr>
      </w:pPr>
      <w:r w:rsidRPr="0055709D">
        <w:rPr>
          <w:sz w:val="32"/>
          <w:szCs w:val="32"/>
        </w:rPr>
        <w:t xml:space="preserve"> </w:t>
      </w:r>
    </w:p>
    <w:p w:rsidR="0031303A" w:rsidRPr="009324F7" w:rsidRDefault="0031303A" w:rsidP="0031303A">
      <w:pPr>
        <w:autoSpaceDE w:val="0"/>
        <w:autoSpaceDN w:val="0"/>
        <w:adjustRightInd w:val="0"/>
        <w:rPr>
          <w:b/>
          <w:bCs/>
          <w:sz w:val="32"/>
          <w:szCs w:val="32"/>
        </w:rPr>
      </w:pPr>
      <w:r>
        <w:rPr>
          <w:b/>
          <w:bCs/>
          <w:sz w:val="32"/>
          <w:szCs w:val="32"/>
          <w:lang w:val="en-US"/>
        </w:rPr>
        <w:t>II</w:t>
      </w:r>
      <w:r>
        <w:rPr>
          <w:b/>
          <w:bCs/>
          <w:sz w:val="32"/>
          <w:szCs w:val="32"/>
        </w:rPr>
        <w:t xml:space="preserve">. </w:t>
      </w:r>
      <w:r w:rsidRPr="009324F7">
        <w:rPr>
          <w:b/>
          <w:bCs/>
          <w:sz w:val="32"/>
          <w:szCs w:val="32"/>
        </w:rPr>
        <w:t xml:space="preserve">Получить представление о клинико-физиологических </w:t>
      </w:r>
    </w:p>
    <w:p w:rsidR="0031303A" w:rsidRPr="00AC4A03" w:rsidRDefault="0031303A" w:rsidP="0031303A">
      <w:pPr>
        <w:autoSpaceDE w:val="0"/>
        <w:autoSpaceDN w:val="0"/>
        <w:adjustRightInd w:val="0"/>
        <w:rPr>
          <w:sz w:val="32"/>
          <w:szCs w:val="32"/>
        </w:rPr>
      </w:pPr>
      <w:r w:rsidRPr="009324F7">
        <w:rPr>
          <w:b/>
          <w:bCs/>
          <w:sz w:val="32"/>
          <w:szCs w:val="32"/>
        </w:rPr>
        <w:t>методах иссле</w:t>
      </w:r>
      <w:r>
        <w:rPr>
          <w:b/>
          <w:bCs/>
          <w:sz w:val="32"/>
          <w:szCs w:val="32"/>
        </w:rPr>
        <w:t>дования функции пищеварения</w:t>
      </w:r>
      <w:r w:rsidR="00513C69">
        <w:rPr>
          <w:b/>
          <w:bCs/>
          <w:sz w:val="32"/>
          <w:szCs w:val="32"/>
        </w:rPr>
        <w:t>.</w:t>
      </w:r>
      <w:r>
        <w:rPr>
          <w:b/>
          <w:bCs/>
          <w:sz w:val="32"/>
          <w:szCs w:val="32"/>
        </w:rPr>
        <w:t xml:space="preserve"> </w:t>
      </w:r>
    </w:p>
    <w:p w:rsidR="0031303A" w:rsidRPr="00AC4A03" w:rsidRDefault="0031303A" w:rsidP="0031303A">
      <w:pPr>
        <w:autoSpaceDE w:val="0"/>
        <w:autoSpaceDN w:val="0"/>
        <w:adjustRightInd w:val="0"/>
        <w:jc w:val="both"/>
        <w:rPr>
          <w:sz w:val="32"/>
          <w:szCs w:val="32"/>
        </w:rPr>
      </w:pPr>
    </w:p>
    <w:p w:rsidR="0031303A" w:rsidRPr="0055709D" w:rsidRDefault="0031303A" w:rsidP="0031303A">
      <w:pPr>
        <w:autoSpaceDE w:val="0"/>
        <w:autoSpaceDN w:val="0"/>
        <w:adjustRightInd w:val="0"/>
        <w:jc w:val="center"/>
        <w:rPr>
          <w:sz w:val="32"/>
          <w:szCs w:val="32"/>
        </w:rPr>
      </w:pPr>
      <w:r>
        <w:rPr>
          <w:b/>
          <w:bCs/>
          <w:sz w:val="32"/>
          <w:szCs w:val="32"/>
        </w:rPr>
        <w:t>ЗАНЯТИЕ</w:t>
      </w:r>
      <w:r w:rsidRPr="0055709D">
        <w:rPr>
          <w:b/>
          <w:bCs/>
          <w:sz w:val="32"/>
          <w:szCs w:val="32"/>
        </w:rPr>
        <w:t xml:space="preserve"> № </w:t>
      </w:r>
      <w:r w:rsidR="008012D6">
        <w:rPr>
          <w:b/>
          <w:bCs/>
          <w:sz w:val="32"/>
          <w:szCs w:val="32"/>
        </w:rPr>
        <w:t>2</w:t>
      </w:r>
      <w:r>
        <w:rPr>
          <w:b/>
          <w:bCs/>
          <w:sz w:val="32"/>
          <w:szCs w:val="32"/>
        </w:rPr>
        <w:t xml:space="preserve"> </w:t>
      </w:r>
      <w:r w:rsidRPr="0055709D">
        <w:rPr>
          <w:b/>
          <w:bCs/>
          <w:sz w:val="32"/>
          <w:szCs w:val="32"/>
        </w:rPr>
        <w:t>(</w:t>
      </w:r>
      <w:r w:rsidR="00363A8D">
        <w:rPr>
          <w:b/>
          <w:bCs/>
          <w:sz w:val="32"/>
          <w:szCs w:val="32"/>
        </w:rPr>
        <w:t>1</w:t>
      </w:r>
      <w:proofErr w:type="gramStart"/>
      <w:r w:rsidRPr="0055709D">
        <w:rPr>
          <w:b/>
          <w:bCs/>
          <w:sz w:val="32"/>
          <w:szCs w:val="32"/>
        </w:rPr>
        <w:t>)</w:t>
      </w:r>
      <w:r w:rsidR="00F95E82">
        <w:rPr>
          <w:b/>
          <w:bCs/>
          <w:sz w:val="32"/>
          <w:szCs w:val="32"/>
        </w:rPr>
        <w:t xml:space="preserve">  </w:t>
      </w:r>
      <w:r w:rsidR="00F95E82" w:rsidRPr="004652E3">
        <w:rPr>
          <w:b/>
          <w:bCs/>
          <w:sz w:val="32"/>
          <w:szCs w:val="32"/>
          <w:u w:val="single"/>
        </w:rPr>
        <w:t>«</w:t>
      </w:r>
      <w:proofErr w:type="gramEnd"/>
      <w:r w:rsidR="00AE039C" w:rsidRPr="004652E3">
        <w:rPr>
          <w:b/>
          <w:bCs/>
          <w:sz w:val="32"/>
          <w:szCs w:val="32"/>
          <w:u w:val="single"/>
        </w:rPr>
        <w:t xml:space="preserve"> </w:t>
      </w:r>
      <w:r w:rsidR="00F95E82" w:rsidRPr="004652E3">
        <w:rPr>
          <w:b/>
          <w:bCs/>
          <w:sz w:val="32"/>
          <w:szCs w:val="32"/>
          <w:u w:val="single"/>
        </w:rPr>
        <w:t xml:space="preserve">   » </w:t>
      </w:r>
      <w:r w:rsidR="00AE039C" w:rsidRPr="004652E3">
        <w:rPr>
          <w:b/>
          <w:bCs/>
          <w:sz w:val="32"/>
          <w:szCs w:val="32"/>
          <w:u w:val="single"/>
        </w:rPr>
        <w:t>__________</w:t>
      </w:r>
      <w:r w:rsidR="004652E3">
        <w:rPr>
          <w:b/>
          <w:bCs/>
          <w:sz w:val="32"/>
          <w:szCs w:val="32"/>
        </w:rPr>
        <w:t>2022</w:t>
      </w:r>
    </w:p>
    <w:p w:rsidR="0031303A" w:rsidRDefault="0031303A" w:rsidP="0031303A">
      <w:pPr>
        <w:autoSpaceDE w:val="0"/>
        <w:autoSpaceDN w:val="0"/>
        <w:adjustRightInd w:val="0"/>
        <w:ind w:left="227"/>
        <w:jc w:val="both"/>
        <w:rPr>
          <w:b/>
          <w:bCs/>
          <w:sz w:val="32"/>
          <w:szCs w:val="32"/>
        </w:rPr>
      </w:pPr>
    </w:p>
    <w:p w:rsidR="0031303A" w:rsidRPr="00DC3F44" w:rsidRDefault="0031303A" w:rsidP="0031303A">
      <w:pPr>
        <w:autoSpaceDE w:val="0"/>
        <w:autoSpaceDN w:val="0"/>
        <w:adjustRightInd w:val="0"/>
        <w:ind w:left="227"/>
        <w:jc w:val="center"/>
        <w:rPr>
          <w:b/>
          <w:sz w:val="36"/>
          <w:szCs w:val="36"/>
        </w:rPr>
      </w:pPr>
      <w:r w:rsidRPr="0055709D">
        <w:rPr>
          <w:b/>
          <w:bCs/>
          <w:sz w:val="32"/>
          <w:szCs w:val="32"/>
        </w:rPr>
        <w:lastRenderedPageBreak/>
        <w:t>ТЕМА ЗАНЯТИЯ</w:t>
      </w:r>
      <w:r w:rsidRPr="001C4024">
        <w:rPr>
          <w:bCs/>
          <w:sz w:val="32"/>
          <w:szCs w:val="32"/>
        </w:rPr>
        <w:t>:</w:t>
      </w:r>
      <w:r w:rsidRPr="001C4024">
        <w:rPr>
          <w:sz w:val="32"/>
          <w:szCs w:val="32"/>
        </w:rPr>
        <w:t xml:space="preserve"> </w:t>
      </w:r>
      <w:r w:rsidRPr="00DC3F44">
        <w:rPr>
          <w:b/>
          <w:sz w:val="36"/>
          <w:szCs w:val="36"/>
        </w:rPr>
        <w:t>Общие вопросы пищеварения.</w:t>
      </w:r>
      <w:r w:rsidR="008B5464" w:rsidRPr="00DC3F44">
        <w:rPr>
          <w:b/>
          <w:sz w:val="36"/>
          <w:szCs w:val="36"/>
        </w:rPr>
        <w:t xml:space="preserve"> Пищедобывательное поведение. Механизма голода и насыщения.</w:t>
      </w:r>
      <w:r w:rsidRPr="00DC3F44">
        <w:rPr>
          <w:b/>
          <w:sz w:val="36"/>
          <w:szCs w:val="36"/>
        </w:rPr>
        <w:t xml:space="preserve"> Пищеварение в полости рта</w:t>
      </w:r>
      <w:r w:rsidR="007D5ADC" w:rsidRPr="00DC3F44">
        <w:rPr>
          <w:b/>
          <w:sz w:val="36"/>
          <w:szCs w:val="36"/>
        </w:rPr>
        <w:t xml:space="preserve"> и в желудке.</w:t>
      </w:r>
      <w:r w:rsidRPr="00DC3F44">
        <w:rPr>
          <w:b/>
          <w:sz w:val="36"/>
          <w:szCs w:val="36"/>
        </w:rPr>
        <w:t xml:space="preserve"> </w:t>
      </w:r>
    </w:p>
    <w:p w:rsidR="002C33B9" w:rsidRDefault="002C33B9" w:rsidP="0031303A">
      <w:pPr>
        <w:keepNext/>
        <w:autoSpaceDE w:val="0"/>
        <w:autoSpaceDN w:val="0"/>
        <w:adjustRightInd w:val="0"/>
        <w:jc w:val="center"/>
        <w:outlineLvl w:val="0"/>
        <w:rPr>
          <w:b/>
          <w:bCs/>
          <w:sz w:val="32"/>
          <w:szCs w:val="32"/>
        </w:rPr>
      </w:pPr>
    </w:p>
    <w:p w:rsidR="0031303A" w:rsidRDefault="0031303A" w:rsidP="0031303A">
      <w:pPr>
        <w:keepNext/>
        <w:autoSpaceDE w:val="0"/>
        <w:autoSpaceDN w:val="0"/>
        <w:adjustRightInd w:val="0"/>
        <w:jc w:val="center"/>
        <w:outlineLvl w:val="0"/>
        <w:rPr>
          <w:b/>
          <w:bCs/>
          <w:sz w:val="32"/>
          <w:szCs w:val="32"/>
        </w:rPr>
      </w:pPr>
      <w:r w:rsidRPr="0055709D">
        <w:rPr>
          <w:b/>
          <w:bCs/>
          <w:sz w:val="32"/>
          <w:szCs w:val="32"/>
        </w:rPr>
        <w:t>ВОПРОСЫ ДЛЯ ПОДГОТОВКИ К ЗАНЯТИЮ</w:t>
      </w:r>
    </w:p>
    <w:p w:rsidR="0031303A" w:rsidRDefault="0031303A" w:rsidP="002C33B9">
      <w:pPr>
        <w:numPr>
          <w:ilvl w:val="0"/>
          <w:numId w:val="28"/>
        </w:numPr>
        <w:autoSpaceDE w:val="0"/>
        <w:autoSpaceDN w:val="0"/>
        <w:adjustRightInd w:val="0"/>
        <w:spacing w:line="340" w:lineRule="exact"/>
        <w:jc w:val="both"/>
        <w:rPr>
          <w:sz w:val="32"/>
          <w:szCs w:val="32"/>
        </w:rPr>
      </w:pPr>
      <w:r>
        <w:rPr>
          <w:sz w:val="32"/>
          <w:szCs w:val="32"/>
        </w:rPr>
        <w:t>Понятия</w:t>
      </w:r>
      <w:r w:rsidRPr="0055709D">
        <w:rPr>
          <w:sz w:val="32"/>
          <w:szCs w:val="32"/>
        </w:rPr>
        <w:t xml:space="preserve"> пищеварения</w:t>
      </w:r>
      <w:r>
        <w:rPr>
          <w:sz w:val="32"/>
          <w:szCs w:val="32"/>
        </w:rPr>
        <w:t xml:space="preserve"> и</w:t>
      </w:r>
      <w:r w:rsidRPr="0055709D">
        <w:rPr>
          <w:sz w:val="32"/>
          <w:szCs w:val="32"/>
        </w:rPr>
        <w:t xml:space="preserve"> пищеварительного конвейера</w:t>
      </w:r>
      <w:r>
        <w:rPr>
          <w:sz w:val="32"/>
          <w:szCs w:val="32"/>
        </w:rPr>
        <w:t>; п</w:t>
      </w:r>
      <w:r w:rsidRPr="0055709D">
        <w:rPr>
          <w:sz w:val="32"/>
          <w:szCs w:val="32"/>
        </w:rPr>
        <w:t>редставление о значении пищеварения, его типах и этапах.</w:t>
      </w:r>
    </w:p>
    <w:p w:rsidR="002C33B9" w:rsidRDefault="002C33B9" w:rsidP="002C33B9">
      <w:pPr>
        <w:numPr>
          <w:ilvl w:val="0"/>
          <w:numId w:val="28"/>
        </w:numPr>
        <w:autoSpaceDE w:val="0"/>
        <w:autoSpaceDN w:val="0"/>
        <w:adjustRightInd w:val="0"/>
        <w:jc w:val="both"/>
        <w:rPr>
          <w:sz w:val="32"/>
          <w:szCs w:val="32"/>
        </w:rPr>
      </w:pPr>
      <w:r w:rsidRPr="0055709D">
        <w:rPr>
          <w:sz w:val="32"/>
          <w:szCs w:val="32"/>
        </w:rPr>
        <w:t xml:space="preserve"> Представление об общих принципах регуляции функций пищеварительного тракта (градиента нервных, гуморальных и местных регулирующих влияний; фазности регулирующих влияний; многофакторности в формировании результа</w:t>
      </w:r>
      <w:r w:rsidRPr="0055709D">
        <w:rPr>
          <w:sz w:val="32"/>
          <w:szCs w:val="32"/>
        </w:rPr>
        <w:softHyphen/>
        <w:t>та регуляции; направленности регулирующих влияний; максимальной утилиза</w:t>
      </w:r>
      <w:r w:rsidRPr="0055709D">
        <w:rPr>
          <w:sz w:val="32"/>
          <w:szCs w:val="32"/>
        </w:rPr>
        <w:softHyphen/>
        <w:t>ции пищи; саморегуляции; адаптивности), интегрирующих его отделы в пище</w:t>
      </w:r>
      <w:r w:rsidRPr="0055709D">
        <w:rPr>
          <w:sz w:val="32"/>
          <w:szCs w:val="32"/>
        </w:rPr>
        <w:softHyphen/>
        <w:t>варительный конвейер.</w:t>
      </w:r>
    </w:p>
    <w:p w:rsidR="00BF5AED" w:rsidRPr="0055709D" w:rsidRDefault="00BF5AED" w:rsidP="00BF5AED">
      <w:pPr>
        <w:numPr>
          <w:ilvl w:val="0"/>
          <w:numId w:val="28"/>
        </w:numPr>
        <w:autoSpaceDE w:val="0"/>
        <w:autoSpaceDN w:val="0"/>
        <w:adjustRightInd w:val="0"/>
        <w:jc w:val="both"/>
        <w:rPr>
          <w:sz w:val="32"/>
          <w:szCs w:val="32"/>
        </w:rPr>
      </w:pPr>
      <w:r w:rsidRPr="0055709D">
        <w:rPr>
          <w:sz w:val="32"/>
          <w:szCs w:val="32"/>
        </w:rPr>
        <w:t>Понятие голода и насыщения</w:t>
      </w:r>
      <w:r>
        <w:rPr>
          <w:sz w:val="32"/>
          <w:szCs w:val="32"/>
        </w:rPr>
        <w:t>, их механизмы</w:t>
      </w:r>
      <w:r w:rsidRPr="0055709D">
        <w:rPr>
          <w:sz w:val="32"/>
          <w:szCs w:val="32"/>
        </w:rPr>
        <w:t>. Представление о центрах голода и насыщения.</w:t>
      </w:r>
    </w:p>
    <w:p w:rsidR="00BF5AED" w:rsidRPr="0055709D" w:rsidRDefault="00BF5AED" w:rsidP="00BF5AED">
      <w:pPr>
        <w:numPr>
          <w:ilvl w:val="0"/>
          <w:numId w:val="28"/>
        </w:numPr>
        <w:autoSpaceDE w:val="0"/>
        <w:autoSpaceDN w:val="0"/>
        <w:adjustRightInd w:val="0"/>
        <w:jc w:val="both"/>
        <w:rPr>
          <w:sz w:val="32"/>
          <w:szCs w:val="32"/>
        </w:rPr>
      </w:pPr>
      <w:r w:rsidRPr="0055709D">
        <w:rPr>
          <w:sz w:val="32"/>
          <w:szCs w:val="32"/>
        </w:rPr>
        <w:t xml:space="preserve"> Схема функциональной системы, обеспечивающей поддержание постоянства пи</w:t>
      </w:r>
      <w:r w:rsidRPr="0055709D">
        <w:rPr>
          <w:sz w:val="32"/>
          <w:szCs w:val="32"/>
        </w:rPr>
        <w:softHyphen/>
        <w:t>тательных веществ во внутренней среде организма. Анализ ее компонентов.</w:t>
      </w:r>
    </w:p>
    <w:p w:rsidR="0031303A" w:rsidRPr="0055709D" w:rsidRDefault="0031303A" w:rsidP="002C33B9">
      <w:pPr>
        <w:numPr>
          <w:ilvl w:val="0"/>
          <w:numId w:val="28"/>
        </w:numPr>
        <w:autoSpaceDE w:val="0"/>
        <w:autoSpaceDN w:val="0"/>
        <w:adjustRightInd w:val="0"/>
        <w:spacing w:line="340" w:lineRule="exact"/>
        <w:jc w:val="both"/>
        <w:rPr>
          <w:sz w:val="32"/>
          <w:szCs w:val="32"/>
        </w:rPr>
      </w:pPr>
      <w:r>
        <w:rPr>
          <w:sz w:val="32"/>
          <w:szCs w:val="32"/>
        </w:rPr>
        <w:t xml:space="preserve">Специфические (пищеварительные) и неспецифические </w:t>
      </w:r>
      <w:r w:rsidRPr="0055709D">
        <w:rPr>
          <w:sz w:val="32"/>
          <w:szCs w:val="32"/>
        </w:rPr>
        <w:t>функци</w:t>
      </w:r>
      <w:r>
        <w:rPr>
          <w:sz w:val="32"/>
          <w:szCs w:val="32"/>
        </w:rPr>
        <w:t>и</w:t>
      </w:r>
      <w:r w:rsidRPr="0055709D">
        <w:rPr>
          <w:sz w:val="32"/>
          <w:szCs w:val="32"/>
        </w:rPr>
        <w:t xml:space="preserve"> полости</w:t>
      </w:r>
      <w:r>
        <w:rPr>
          <w:sz w:val="32"/>
          <w:szCs w:val="32"/>
        </w:rPr>
        <w:t xml:space="preserve"> рта</w:t>
      </w:r>
      <w:r w:rsidRPr="0055709D">
        <w:rPr>
          <w:sz w:val="32"/>
          <w:szCs w:val="32"/>
        </w:rPr>
        <w:t>.</w:t>
      </w:r>
    </w:p>
    <w:p w:rsidR="00F92677" w:rsidRDefault="00BF5AED" w:rsidP="00F92677">
      <w:pPr>
        <w:autoSpaceDE w:val="0"/>
        <w:autoSpaceDN w:val="0"/>
        <w:adjustRightInd w:val="0"/>
        <w:spacing w:line="340" w:lineRule="exact"/>
        <w:jc w:val="both"/>
        <w:rPr>
          <w:sz w:val="32"/>
          <w:szCs w:val="32"/>
        </w:rPr>
      </w:pPr>
      <w:r>
        <w:rPr>
          <w:sz w:val="32"/>
          <w:szCs w:val="32"/>
        </w:rPr>
        <w:t>6</w:t>
      </w:r>
      <w:r w:rsidR="0031303A" w:rsidRPr="0055709D">
        <w:rPr>
          <w:sz w:val="32"/>
          <w:szCs w:val="32"/>
        </w:rPr>
        <w:t>. Механическая обработка пищи в полости</w:t>
      </w:r>
      <w:r w:rsidR="0031303A">
        <w:rPr>
          <w:sz w:val="32"/>
          <w:szCs w:val="32"/>
        </w:rPr>
        <w:t xml:space="preserve"> рта</w:t>
      </w:r>
      <w:r w:rsidR="0031303A" w:rsidRPr="0055709D">
        <w:rPr>
          <w:sz w:val="32"/>
          <w:szCs w:val="32"/>
        </w:rPr>
        <w:t>. Понятие процесса жева</w:t>
      </w:r>
      <w:r w:rsidR="0031303A">
        <w:rPr>
          <w:sz w:val="32"/>
          <w:szCs w:val="32"/>
        </w:rPr>
        <w:t>ния. Метод</w:t>
      </w:r>
      <w:r w:rsidR="0031303A" w:rsidRPr="0055709D">
        <w:rPr>
          <w:sz w:val="32"/>
          <w:szCs w:val="32"/>
        </w:rPr>
        <w:t xml:space="preserve"> мастикациографии. Фазы мастикациограммы и принципы анализа.</w:t>
      </w:r>
      <w:r w:rsidR="00F92677">
        <w:rPr>
          <w:sz w:val="32"/>
          <w:szCs w:val="32"/>
        </w:rPr>
        <w:t xml:space="preserve"> Рефлекторная регуляция жевания. </w:t>
      </w:r>
    </w:p>
    <w:p w:rsidR="0031303A" w:rsidRDefault="00BF5AED" w:rsidP="00F92677">
      <w:pPr>
        <w:autoSpaceDE w:val="0"/>
        <w:autoSpaceDN w:val="0"/>
        <w:adjustRightInd w:val="0"/>
        <w:spacing w:line="340" w:lineRule="exact"/>
        <w:jc w:val="both"/>
        <w:rPr>
          <w:sz w:val="32"/>
          <w:szCs w:val="32"/>
        </w:rPr>
      </w:pPr>
      <w:r>
        <w:rPr>
          <w:sz w:val="32"/>
          <w:szCs w:val="32"/>
        </w:rPr>
        <w:t>7</w:t>
      </w:r>
      <w:r w:rsidR="00F92677">
        <w:rPr>
          <w:sz w:val="32"/>
          <w:szCs w:val="32"/>
        </w:rPr>
        <w:t xml:space="preserve">. </w:t>
      </w:r>
      <w:r w:rsidR="0031303A" w:rsidRPr="0055709D">
        <w:rPr>
          <w:sz w:val="32"/>
          <w:szCs w:val="32"/>
        </w:rPr>
        <w:t xml:space="preserve">Химическая </w:t>
      </w:r>
      <w:proofErr w:type="gramStart"/>
      <w:r w:rsidR="0031303A" w:rsidRPr="0055709D">
        <w:rPr>
          <w:sz w:val="32"/>
          <w:szCs w:val="32"/>
        </w:rPr>
        <w:t xml:space="preserve">обработка </w:t>
      </w:r>
      <w:r w:rsidR="00F92677">
        <w:rPr>
          <w:sz w:val="32"/>
          <w:szCs w:val="32"/>
        </w:rPr>
        <w:t xml:space="preserve"> </w:t>
      </w:r>
      <w:r w:rsidR="0031303A" w:rsidRPr="0055709D">
        <w:rPr>
          <w:sz w:val="32"/>
          <w:szCs w:val="32"/>
        </w:rPr>
        <w:t>пищи</w:t>
      </w:r>
      <w:proofErr w:type="gramEnd"/>
      <w:r w:rsidR="0031303A" w:rsidRPr="0055709D">
        <w:rPr>
          <w:sz w:val="32"/>
          <w:szCs w:val="32"/>
        </w:rPr>
        <w:t xml:space="preserve"> в полости</w:t>
      </w:r>
      <w:r w:rsidR="0031303A">
        <w:rPr>
          <w:sz w:val="32"/>
          <w:szCs w:val="32"/>
        </w:rPr>
        <w:t xml:space="preserve"> рта</w:t>
      </w:r>
      <w:r w:rsidR="0031303A" w:rsidRPr="0055709D">
        <w:rPr>
          <w:sz w:val="32"/>
          <w:szCs w:val="32"/>
        </w:rPr>
        <w:t>. Понятие слюны, ротовой и гингивальной жидкостей</w:t>
      </w:r>
      <w:r w:rsidR="0031303A">
        <w:rPr>
          <w:sz w:val="32"/>
          <w:szCs w:val="32"/>
        </w:rPr>
        <w:t>; их</w:t>
      </w:r>
      <w:r w:rsidR="0031303A" w:rsidRPr="0055709D">
        <w:rPr>
          <w:sz w:val="32"/>
          <w:szCs w:val="32"/>
        </w:rPr>
        <w:t xml:space="preserve"> физиологическое значение.</w:t>
      </w:r>
    </w:p>
    <w:p w:rsidR="0031303A" w:rsidRPr="0055709D" w:rsidRDefault="00BF5AED" w:rsidP="0031303A">
      <w:pPr>
        <w:autoSpaceDE w:val="0"/>
        <w:autoSpaceDN w:val="0"/>
        <w:adjustRightInd w:val="0"/>
        <w:spacing w:line="340" w:lineRule="exact"/>
        <w:jc w:val="both"/>
        <w:rPr>
          <w:sz w:val="32"/>
          <w:szCs w:val="32"/>
        </w:rPr>
      </w:pPr>
      <w:r>
        <w:rPr>
          <w:sz w:val="32"/>
          <w:szCs w:val="32"/>
        </w:rPr>
        <w:t>8</w:t>
      </w:r>
      <w:r w:rsidR="0031303A" w:rsidRPr="0055709D">
        <w:rPr>
          <w:sz w:val="32"/>
          <w:szCs w:val="32"/>
        </w:rPr>
        <w:t xml:space="preserve">. Состав </w:t>
      </w:r>
      <w:r w:rsidR="0031303A">
        <w:rPr>
          <w:sz w:val="32"/>
          <w:szCs w:val="32"/>
        </w:rPr>
        <w:t xml:space="preserve">и функции </w:t>
      </w:r>
      <w:r w:rsidR="0031303A" w:rsidRPr="0055709D">
        <w:rPr>
          <w:sz w:val="32"/>
          <w:szCs w:val="32"/>
        </w:rPr>
        <w:t xml:space="preserve">слюны. </w:t>
      </w:r>
    </w:p>
    <w:p w:rsidR="0031303A" w:rsidRPr="0055709D" w:rsidRDefault="00BF5AED" w:rsidP="0031303A">
      <w:pPr>
        <w:autoSpaceDE w:val="0"/>
        <w:autoSpaceDN w:val="0"/>
        <w:adjustRightInd w:val="0"/>
        <w:spacing w:line="340" w:lineRule="exact"/>
        <w:jc w:val="both"/>
        <w:rPr>
          <w:sz w:val="32"/>
          <w:szCs w:val="32"/>
        </w:rPr>
      </w:pPr>
      <w:r>
        <w:rPr>
          <w:sz w:val="32"/>
          <w:szCs w:val="32"/>
        </w:rPr>
        <w:t>9</w:t>
      </w:r>
      <w:r w:rsidR="0031303A" w:rsidRPr="0055709D">
        <w:rPr>
          <w:sz w:val="32"/>
          <w:szCs w:val="32"/>
        </w:rPr>
        <w:t xml:space="preserve">. Механизм </w:t>
      </w:r>
      <w:r w:rsidR="00113830">
        <w:rPr>
          <w:sz w:val="32"/>
          <w:szCs w:val="32"/>
        </w:rPr>
        <w:t>о</w:t>
      </w:r>
      <w:r w:rsidR="00513C69" w:rsidRPr="0055709D">
        <w:rPr>
          <w:sz w:val="32"/>
          <w:szCs w:val="32"/>
        </w:rPr>
        <w:t>бразования</w:t>
      </w:r>
      <w:r w:rsidR="00513C69">
        <w:rPr>
          <w:sz w:val="32"/>
          <w:szCs w:val="32"/>
        </w:rPr>
        <w:t xml:space="preserve"> </w:t>
      </w:r>
      <w:r w:rsidR="0031303A" w:rsidRPr="0055709D">
        <w:rPr>
          <w:sz w:val="32"/>
          <w:szCs w:val="32"/>
        </w:rPr>
        <w:t>слюн</w:t>
      </w:r>
      <w:r w:rsidR="00513C69">
        <w:rPr>
          <w:sz w:val="32"/>
          <w:szCs w:val="32"/>
        </w:rPr>
        <w:t>ы</w:t>
      </w:r>
      <w:r w:rsidR="0031303A" w:rsidRPr="0055709D">
        <w:rPr>
          <w:sz w:val="32"/>
          <w:szCs w:val="32"/>
        </w:rPr>
        <w:t xml:space="preserve">. </w:t>
      </w:r>
      <w:r w:rsidR="00F92677" w:rsidRPr="0055709D">
        <w:rPr>
          <w:sz w:val="32"/>
          <w:szCs w:val="32"/>
        </w:rPr>
        <w:t xml:space="preserve">Влияние симпатических и парасимпатических нервов на процессы </w:t>
      </w:r>
      <w:r w:rsidR="00F92677">
        <w:rPr>
          <w:sz w:val="32"/>
          <w:szCs w:val="32"/>
        </w:rPr>
        <w:t>о</w:t>
      </w:r>
      <w:r w:rsidR="00F92677" w:rsidRPr="0055709D">
        <w:rPr>
          <w:sz w:val="32"/>
          <w:szCs w:val="32"/>
        </w:rPr>
        <w:t>бра</w:t>
      </w:r>
      <w:r w:rsidR="00F92677" w:rsidRPr="0055709D">
        <w:rPr>
          <w:sz w:val="32"/>
          <w:szCs w:val="32"/>
        </w:rPr>
        <w:softHyphen/>
        <w:t>зования</w:t>
      </w:r>
      <w:r w:rsidR="00F92677">
        <w:rPr>
          <w:sz w:val="32"/>
          <w:szCs w:val="32"/>
        </w:rPr>
        <w:t xml:space="preserve"> </w:t>
      </w:r>
      <w:r w:rsidR="00F92677" w:rsidRPr="0055709D">
        <w:rPr>
          <w:sz w:val="32"/>
          <w:szCs w:val="32"/>
        </w:rPr>
        <w:t>и отделения</w:t>
      </w:r>
      <w:r w:rsidR="00F92677">
        <w:rPr>
          <w:sz w:val="32"/>
          <w:szCs w:val="32"/>
        </w:rPr>
        <w:t xml:space="preserve"> </w:t>
      </w:r>
      <w:r w:rsidR="00F92677" w:rsidRPr="0055709D">
        <w:rPr>
          <w:sz w:val="32"/>
          <w:szCs w:val="32"/>
        </w:rPr>
        <w:t>слюн</w:t>
      </w:r>
      <w:r w:rsidR="00F92677">
        <w:rPr>
          <w:sz w:val="32"/>
          <w:szCs w:val="32"/>
        </w:rPr>
        <w:t>ы</w:t>
      </w:r>
      <w:r w:rsidR="00F92677" w:rsidRPr="0055709D">
        <w:rPr>
          <w:sz w:val="32"/>
          <w:szCs w:val="32"/>
        </w:rPr>
        <w:t xml:space="preserve">. </w:t>
      </w:r>
    </w:p>
    <w:p w:rsidR="0031303A" w:rsidRDefault="00BF5AED" w:rsidP="002C33B9">
      <w:pPr>
        <w:autoSpaceDE w:val="0"/>
        <w:autoSpaceDN w:val="0"/>
        <w:adjustRightInd w:val="0"/>
        <w:spacing w:line="340" w:lineRule="exact"/>
        <w:jc w:val="both"/>
        <w:rPr>
          <w:sz w:val="32"/>
          <w:szCs w:val="32"/>
        </w:rPr>
      </w:pPr>
      <w:r>
        <w:rPr>
          <w:sz w:val="32"/>
          <w:szCs w:val="32"/>
        </w:rPr>
        <w:t>10</w:t>
      </w:r>
      <w:r w:rsidR="0031303A" w:rsidRPr="0055709D">
        <w:rPr>
          <w:sz w:val="32"/>
          <w:szCs w:val="32"/>
        </w:rPr>
        <w:t xml:space="preserve">. </w:t>
      </w:r>
      <w:r w:rsidR="0031303A">
        <w:rPr>
          <w:sz w:val="32"/>
          <w:szCs w:val="32"/>
        </w:rPr>
        <w:t>М</w:t>
      </w:r>
      <w:r w:rsidR="0031303A" w:rsidRPr="0055709D">
        <w:rPr>
          <w:sz w:val="32"/>
          <w:szCs w:val="32"/>
        </w:rPr>
        <w:t>орфологическ</w:t>
      </w:r>
      <w:r w:rsidR="0031303A">
        <w:rPr>
          <w:sz w:val="32"/>
          <w:szCs w:val="32"/>
        </w:rPr>
        <w:t>ая</w:t>
      </w:r>
      <w:r w:rsidR="0031303A" w:rsidRPr="0055709D">
        <w:rPr>
          <w:sz w:val="32"/>
          <w:szCs w:val="32"/>
        </w:rPr>
        <w:t xml:space="preserve"> основ</w:t>
      </w:r>
      <w:r w:rsidR="0031303A">
        <w:rPr>
          <w:sz w:val="32"/>
          <w:szCs w:val="32"/>
        </w:rPr>
        <w:t>а</w:t>
      </w:r>
      <w:r w:rsidR="0031303A" w:rsidRPr="0055709D">
        <w:rPr>
          <w:sz w:val="32"/>
          <w:szCs w:val="32"/>
        </w:rPr>
        <w:t xml:space="preserve"> слюноотделительного рефлекса.</w:t>
      </w:r>
      <w:r w:rsidR="002C33B9">
        <w:rPr>
          <w:sz w:val="32"/>
          <w:szCs w:val="32"/>
        </w:rPr>
        <w:t xml:space="preserve"> </w:t>
      </w:r>
      <w:r w:rsidR="0031303A" w:rsidRPr="0055709D">
        <w:rPr>
          <w:sz w:val="32"/>
          <w:szCs w:val="32"/>
        </w:rPr>
        <w:t xml:space="preserve"> Приспособительный характер слюноотделения в ответ на поступление в полость </w:t>
      </w:r>
      <w:r w:rsidR="0031303A">
        <w:rPr>
          <w:sz w:val="32"/>
          <w:szCs w:val="32"/>
        </w:rPr>
        <w:t xml:space="preserve">рта </w:t>
      </w:r>
      <w:r w:rsidR="0031303A" w:rsidRPr="0055709D">
        <w:rPr>
          <w:sz w:val="32"/>
          <w:szCs w:val="32"/>
        </w:rPr>
        <w:t>пищевых и отвергаемых веществ.</w:t>
      </w:r>
      <w:r w:rsidR="00F92677" w:rsidRPr="00F92677">
        <w:rPr>
          <w:sz w:val="32"/>
          <w:szCs w:val="32"/>
        </w:rPr>
        <w:t xml:space="preserve"> </w:t>
      </w:r>
      <w:r w:rsidR="00F92677" w:rsidRPr="0055709D">
        <w:rPr>
          <w:sz w:val="32"/>
          <w:szCs w:val="32"/>
        </w:rPr>
        <w:t>Представление об условно</w:t>
      </w:r>
      <w:r w:rsidR="00F92677">
        <w:rPr>
          <w:sz w:val="32"/>
          <w:szCs w:val="32"/>
        </w:rPr>
        <w:t>-</w:t>
      </w:r>
      <w:r w:rsidR="00F92677" w:rsidRPr="0055709D">
        <w:rPr>
          <w:sz w:val="32"/>
          <w:szCs w:val="32"/>
        </w:rPr>
        <w:t>рефлекторном слюноот</w:t>
      </w:r>
      <w:r w:rsidR="00F92677" w:rsidRPr="0055709D">
        <w:rPr>
          <w:sz w:val="32"/>
          <w:szCs w:val="32"/>
        </w:rPr>
        <w:softHyphen/>
        <w:t>делении.</w:t>
      </w:r>
    </w:p>
    <w:p w:rsidR="00F92677" w:rsidRPr="0055709D" w:rsidRDefault="00BF5AED" w:rsidP="00F92677">
      <w:pPr>
        <w:autoSpaceDE w:val="0"/>
        <w:autoSpaceDN w:val="0"/>
        <w:adjustRightInd w:val="0"/>
        <w:spacing w:line="340" w:lineRule="exact"/>
        <w:jc w:val="both"/>
        <w:rPr>
          <w:sz w:val="32"/>
          <w:szCs w:val="32"/>
        </w:rPr>
      </w:pPr>
      <w:r>
        <w:rPr>
          <w:sz w:val="32"/>
          <w:szCs w:val="32"/>
        </w:rPr>
        <w:t>11</w:t>
      </w:r>
      <w:r w:rsidR="00F92677" w:rsidRPr="0055709D">
        <w:rPr>
          <w:sz w:val="32"/>
          <w:szCs w:val="32"/>
        </w:rPr>
        <w:t>. Процесс глотания, его фазы и механизм саморегуляции.</w:t>
      </w:r>
    </w:p>
    <w:p w:rsidR="00F92677" w:rsidRDefault="00BF5AED" w:rsidP="00F92677">
      <w:pPr>
        <w:autoSpaceDE w:val="0"/>
        <w:autoSpaceDN w:val="0"/>
        <w:adjustRightInd w:val="0"/>
        <w:spacing w:line="340" w:lineRule="exact"/>
        <w:jc w:val="both"/>
        <w:rPr>
          <w:sz w:val="32"/>
          <w:szCs w:val="32"/>
        </w:rPr>
      </w:pPr>
      <w:r>
        <w:rPr>
          <w:sz w:val="32"/>
          <w:szCs w:val="32"/>
        </w:rPr>
        <w:t>12</w:t>
      </w:r>
      <w:r w:rsidR="00F92677" w:rsidRPr="0055709D">
        <w:rPr>
          <w:sz w:val="32"/>
          <w:szCs w:val="32"/>
        </w:rPr>
        <w:t xml:space="preserve">. Пищевод, его </w:t>
      </w:r>
      <w:proofErr w:type="gramStart"/>
      <w:r w:rsidR="00F92677" w:rsidRPr="0055709D">
        <w:rPr>
          <w:sz w:val="32"/>
          <w:szCs w:val="32"/>
        </w:rPr>
        <w:t>морфо-функциональная</w:t>
      </w:r>
      <w:proofErr w:type="gramEnd"/>
      <w:r w:rsidR="00F92677" w:rsidRPr="0055709D">
        <w:rPr>
          <w:sz w:val="32"/>
          <w:szCs w:val="32"/>
        </w:rPr>
        <w:t xml:space="preserve"> характеристика.</w:t>
      </w:r>
    </w:p>
    <w:p w:rsidR="00BF5AED" w:rsidRPr="0055709D" w:rsidRDefault="00BF5AED" w:rsidP="00F92677">
      <w:pPr>
        <w:autoSpaceDE w:val="0"/>
        <w:autoSpaceDN w:val="0"/>
        <w:adjustRightInd w:val="0"/>
        <w:spacing w:line="340" w:lineRule="exact"/>
        <w:jc w:val="both"/>
        <w:rPr>
          <w:sz w:val="32"/>
          <w:szCs w:val="32"/>
        </w:rPr>
      </w:pPr>
    </w:p>
    <w:p w:rsidR="008A2CD2" w:rsidRDefault="007D5ADC" w:rsidP="00DC3F44">
      <w:pPr>
        <w:numPr>
          <w:ilvl w:val="0"/>
          <w:numId w:val="25"/>
        </w:numPr>
        <w:autoSpaceDE w:val="0"/>
        <w:autoSpaceDN w:val="0"/>
        <w:adjustRightInd w:val="0"/>
        <w:jc w:val="both"/>
        <w:rPr>
          <w:b/>
          <w:bCs/>
          <w:sz w:val="32"/>
          <w:szCs w:val="32"/>
        </w:rPr>
      </w:pPr>
      <w:r>
        <w:rPr>
          <w:sz w:val="32"/>
          <w:szCs w:val="32"/>
        </w:rPr>
        <w:t xml:space="preserve"> </w:t>
      </w:r>
      <w:r w:rsidR="00C03116" w:rsidRPr="00C03116">
        <w:rPr>
          <w:b/>
          <w:bCs/>
          <w:sz w:val="32"/>
          <w:szCs w:val="32"/>
        </w:rPr>
        <w:t>Литература</w:t>
      </w:r>
      <w:r w:rsidR="0031303A" w:rsidRPr="00C03116">
        <w:rPr>
          <w:b/>
          <w:bCs/>
          <w:sz w:val="32"/>
          <w:szCs w:val="32"/>
        </w:rPr>
        <w:t xml:space="preserve"> </w:t>
      </w:r>
      <w:r w:rsidR="00C03116" w:rsidRPr="00C03116">
        <w:rPr>
          <w:b/>
          <w:bCs/>
          <w:sz w:val="32"/>
          <w:szCs w:val="32"/>
        </w:rPr>
        <w:t>для подготовки к заняти</w:t>
      </w:r>
      <w:r w:rsidR="008A2CD2">
        <w:rPr>
          <w:b/>
          <w:bCs/>
          <w:sz w:val="32"/>
          <w:szCs w:val="32"/>
        </w:rPr>
        <w:t>ям</w:t>
      </w:r>
      <w:r w:rsidR="00C03116" w:rsidRPr="00C03116">
        <w:rPr>
          <w:b/>
          <w:bCs/>
          <w:sz w:val="32"/>
          <w:szCs w:val="32"/>
        </w:rPr>
        <w:t xml:space="preserve"> приведена</w:t>
      </w:r>
    </w:p>
    <w:p w:rsidR="0031303A" w:rsidRDefault="00C03116" w:rsidP="0031303A">
      <w:pPr>
        <w:autoSpaceDE w:val="0"/>
        <w:autoSpaceDN w:val="0"/>
        <w:adjustRightInd w:val="0"/>
        <w:jc w:val="center"/>
        <w:rPr>
          <w:b/>
          <w:bCs/>
          <w:sz w:val="32"/>
          <w:szCs w:val="32"/>
        </w:rPr>
      </w:pPr>
      <w:r w:rsidRPr="00C03116">
        <w:rPr>
          <w:b/>
          <w:bCs/>
          <w:sz w:val="32"/>
          <w:szCs w:val="32"/>
        </w:rPr>
        <w:lastRenderedPageBreak/>
        <w:t xml:space="preserve"> в конце рабочей тетради</w:t>
      </w:r>
      <w:r>
        <w:rPr>
          <w:b/>
          <w:bCs/>
          <w:sz w:val="32"/>
          <w:szCs w:val="32"/>
        </w:rPr>
        <w:t>.</w:t>
      </w:r>
    </w:p>
    <w:p w:rsidR="00BF5AED" w:rsidRPr="00C03116" w:rsidRDefault="00BF5AED" w:rsidP="0031303A">
      <w:pPr>
        <w:autoSpaceDE w:val="0"/>
        <w:autoSpaceDN w:val="0"/>
        <w:adjustRightInd w:val="0"/>
        <w:jc w:val="center"/>
        <w:rPr>
          <w:sz w:val="32"/>
          <w:szCs w:val="32"/>
        </w:rPr>
      </w:pPr>
    </w:p>
    <w:p w:rsidR="0031303A" w:rsidRPr="0055709D" w:rsidRDefault="0031303A" w:rsidP="0031303A">
      <w:pPr>
        <w:keepNext/>
        <w:autoSpaceDE w:val="0"/>
        <w:autoSpaceDN w:val="0"/>
        <w:adjustRightInd w:val="0"/>
        <w:jc w:val="center"/>
        <w:outlineLvl w:val="1"/>
        <w:rPr>
          <w:b/>
          <w:bCs/>
          <w:sz w:val="32"/>
          <w:szCs w:val="32"/>
        </w:rPr>
      </w:pPr>
      <w:r w:rsidRPr="0055709D">
        <w:rPr>
          <w:b/>
          <w:bCs/>
          <w:sz w:val="32"/>
          <w:szCs w:val="32"/>
        </w:rPr>
        <w:t>СХЕМЫ ПРОТОКОЛОВ ПРАКТИЧЕСКИХ РАБОТ</w:t>
      </w:r>
    </w:p>
    <w:p w:rsidR="00BD6BE0" w:rsidRDefault="00BD6BE0" w:rsidP="00BD6BE0">
      <w:pPr>
        <w:autoSpaceDE w:val="0"/>
        <w:autoSpaceDN w:val="0"/>
        <w:adjustRightInd w:val="0"/>
        <w:jc w:val="center"/>
        <w:rPr>
          <w:b/>
          <w:bCs/>
          <w:sz w:val="32"/>
          <w:szCs w:val="32"/>
        </w:rPr>
      </w:pPr>
    </w:p>
    <w:p w:rsidR="00BD6BE0" w:rsidRPr="0055709D" w:rsidRDefault="00BD6BE0" w:rsidP="00BD6BE0">
      <w:pPr>
        <w:autoSpaceDE w:val="0"/>
        <w:autoSpaceDN w:val="0"/>
        <w:adjustRightInd w:val="0"/>
        <w:jc w:val="center"/>
        <w:rPr>
          <w:sz w:val="32"/>
          <w:szCs w:val="32"/>
        </w:rPr>
      </w:pPr>
      <w:r>
        <w:rPr>
          <w:b/>
          <w:bCs/>
          <w:sz w:val="32"/>
          <w:szCs w:val="32"/>
        </w:rPr>
        <w:t>Р</w:t>
      </w:r>
      <w:r w:rsidRPr="0055709D">
        <w:rPr>
          <w:b/>
          <w:bCs/>
          <w:sz w:val="32"/>
          <w:szCs w:val="32"/>
        </w:rPr>
        <w:t xml:space="preserve">АБОТА № </w:t>
      </w:r>
      <w:r w:rsidR="00FC6DA8" w:rsidRPr="00787A71">
        <w:rPr>
          <w:b/>
          <w:bCs/>
          <w:sz w:val="32"/>
          <w:szCs w:val="32"/>
        </w:rPr>
        <w:t>1</w:t>
      </w:r>
      <w:r w:rsidRPr="0055709D">
        <w:rPr>
          <w:b/>
          <w:bCs/>
          <w:sz w:val="32"/>
          <w:szCs w:val="32"/>
        </w:rPr>
        <w:t>.</w:t>
      </w:r>
      <w:r w:rsidR="00FC6DA8" w:rsidRPr="00787A71">
        <w:rPr>
          <w:b/>
          <w:bCs/>
          <w:sz w:val="32"/>
          <w:szCs w:val="32"/>
        </w:rPr>
        <w:t xml:space="preserve"> </w:t>
      </w:r>
      <w:r w:rsidRPr="0055709D">
        <w:rPr>
          <w:b/>
          <w:bCs/>
          <w:sz w:val="32"/>
          <w:szCs w:val="32"/>
        </w:rPr>
        <w:t xml:space="preserve"> Мастикациография (демонстрация).</w:t>
      </w:r>
    </w:p>
    <w:p w:rsidR="00BD6BE0" w:rsidRPr="0055709D" w:rsidRDefault="00BD6BE0" w:rsidP="00BD6BE0">
      <w:pPr>
        <w:autoSpaceDE w:val="0"/>
        <w:autoSpaceDN w:val="0"/>
        <w:adjustRightInd w:val="0"/>
        <w:jc w:val="center"/>
        <w:rPr>
          <w:b/>
          <w:bCs/>
          <w:sz w:val="32"/>
          <w:szCs w:val="32"/>
        </w:rPr>
      </w:pPr>
      <w:r w:rsidRPr="0055709D">
        <w:rPr>
          <w:sz w:val="32"/>
          <w:szCs w:val="32"/>
        </w:rPr>
        <w:t>(</w:t>
      </w:r>
      <w:r w:rsidRPr="000B363B">
        <w:rPr>
          <w:sz w:val="32"/>
          <w:szCs w:val="32"/>
        </w:rPr>
        <w:t>«Практикум …»</w:t>
      </w:r>
      <w:r>
        <w:rPr>
          <w:sz w:val="32"/>
          <w:szCs w:val="32"/>
        </w:rPr>
        <w:t>, работа № 4.4, с. 126</w:t>
      </w:r>
      <w:r w:rsidRPr="0055709D">
        <w:rPr>
          <w:sz w:val="32"/>
          <w:szCs w:val="32"/>
        </w:rPr>
        <w:t>)</w:t>
      </w:r>
    </w:p>
    <w:p w:rsidR="00BD6BE0" w:rsidRPr="0055709D" w:rsidRDefault="00BD6BE0" w:rsidP="00BD6BE0">
      <w:pPr>
        <w:autoSpaceDE w:val="0"/>
        <w:autoSpaceDN w:val="0"/>
        <w:adjustRightInd w:val="0"/>
        <w:ind w:firstLine="283"/>
        <w:jc w:val="both"/>
        <w:rPr>
          <w:sz w:val="32"/>
          <w:szCs w:val="32"/>
        </w:rPr>
      </w:pPr>
      <w:r w:rsidRPr="0055709D">
        <w:rPr>
          <w:sz w:val="32"/>
          <w:szCs w:val="32"/>
        </w:rPr>
        <w:t>Мастикациография – метод регистрации жевательных движений нижней че</w:t>
      </w:r>
      <w:r w:rsidRPr="0055709D">
        <w:rPr>
          <w:sz w:val="32"/>
          <w:szCs w:val="32"/>
        </w:rPr>
        <w:softHyphen/>
        <w:t xml:space="preserve">люсти. Он позволяет </w:t>
      </w:r>
      <w:proofErr w:type="gramStart"/>
      <w:r>
        <w:rPr>
          <w:sz w:val="32"/>
          <w:szCs w:val="32"/>
        </w:rPr>
        <w:t>изучать</w:t>
      </w:r>
      <w:r w:rsidRPr="0055709D">
        <w:rPr>
          <w:sz w:val="32"/>
          <w:szCs w:val="32"/>
        </w:rPr>
        <w:t xml:space="preserve">  фаз</w:t>
      </w:r>
      <w:r>
        <w:rPr>
          <w:sz w:val="32"/>
          <w:szCs w:val="32"/>
        </w:rPr>
        <w:t>ы</w:t>
      </w:r>
      <w:proofErr w:type="gramEnd"/>
      <w:r w:rsidRPr="0055709D">
        <w:rPr>
          <w:sz w:val="32"/>
          <w:szCs w:val="32"/>
        </w:rPr>
        <w:t xml:space="preserve"> процесса жевания и </w:t>
      </w:r>
      <w:r>
        <w:rPr>
          <w:sz w:val="32"/>
          <w:szCs w:val="32"/>
        </w:rPr>
        <w:t>их</w:t>
      </w:r>
      <w:r w:rsidRPr="0055709D">
        <w:rPr>
          <w:sz w:val="32"/>
          <w:szCs w:val="32"/>
        </w:rPr>
        <w:t xml:space="preserve"> особенност</w:t>
      </w:r>
      <w:r>
        <w:rPr>
          <w:sz w:val="32"/>
          <w:szCs w:val="32"/>
        </w:rPr>
        <w:t>и</w:t>
      </w:r>
      <w:r w:rsidRPr="0055709D">
        <w:rPr>
          <w:sz w:val="32"/>
          <w:szCs w:val="32"/>
        </w:rPr>
        <w:t>, характер</w:t>
      </w:r>
      <w:r>
        <w:rPr>
          <w:sz w:val="32"/>
          <w:szCs w:val="32"/>
        </w:rPr>
        <w:t>изующие</w:t>
      </w:r>
      <w:r w:rsidRPr="0055709D">
        <w:rPr>
          <w:sz w:val="32"/>
          <w:szCs w:val="32"/>
        </w:rPr>
        <w:t xml:space="preserve"> состояние жевательного аппарата обследуемого.</w:t>
      </w:r>
    </w:p>
    <w:p w:rsidR="00BD6BE0" w:rsidRDefault="00BD6BE0" w:rsidP="00BD6BE0">
      <w:pPr>
        <w:autoSpaceDE w:val="0"/>
        <w:autoSpaceDN w:val="0"/>
        <w:adjustRightInd w:val="0"/>
        <w:ind w:firstLine="283"/>
        <w:jc w:val="both"/>
        <w:rPr>
          <w:sz w:val="32"/>
          <w:szCs w:val="32"/>
        </w:rPr>
      </w:pPr>
      <w:r w:rsidRPr="0055709D">
        <w:rPr>
          <w:b/>
          <w:bCs/>
          <w:sz w:val="32"/>
          <w:szCs w:val="32"/>
        </w:rPr>
        <w:t xml:space="preserve">ЦЕЛЬ РАБОТЫ.  </w:t>
      </w:r>
      <w:r w:rsidRPr="0055709D">
        <w:rPr>
          <w:sz w:val="32"/>
          <w:szCs w:val="32"/>
        </w:rPr>
        <w:t>Ознакомиться с одним из методов исследования функционального</w:t>
      </w:r>
      <w:r w:rsidRPr="0055709D">
        <w:rPr>
          <w:b/>
          <w:bCs/>
          <w:sz w:val="32"/>
          <w:szCs w:val="32"/>
        </w:rPr>
        <w:t xml:space="preserve"> </w:t>
      </w:r>
      <w:r w:rsidRPr="0055709D">
        <w:rPr>
          <w:sz w:val="32"/>
          <w:szCs w:val="32"/>
        </w:rPr>
        <w:t xml:space="preserve">состояния жевательного аппарата. </w:t>
      </w:r>
      <w:r>
        <w:rPr>
          <w:sz w:val="32"/>
          <w:szCs w:val="32"/>
        </w:rPr>
        <w:t xml:space="preserve">Изучить фазы мастикациограммы.  </w:t>
      </w:r>
    </w:p>
    <w:p w:rsidR="00BD6BE0" w:rsidRPr="0055709D" w:rsidRDefault="00BD6BE0" w:rsidP="00BD6BE0">
      <w:pPr>
        <w:tabs>
          <w:tab w:val="left" w:pos="-5040"/>
        </w:tabs>
        <w:autoSpaceDE w:val="0"/>
        <w:autoSpaceDN w:val="0"/>
        <w:adjustRightInd w:val="0"/>
        <w:jc w:val="center"/>
        <w:rPr>
          <w:sz w:val="32"/>
          <w:szCs w:val="32"/>
        </w:rPr>
      </w:pPr>
      <w:r w:rsidRPr="0055709D">
        <w:rPr>
          <w:b/>
          <w:bCs/>
          <w:sz w:val="32"/>
          <w:szCs w:val="32"/>
        </w:rPr>
        <w:t>СХЕМА РАБОТЫ</w:t>
      </w:r>
    </w:p>
    <w:p w:rsidR="00BD6BE0" w:rsidRPr="0055709D" w:rsidRDefault="00BD6BE0" w:rsidP="00BD6BE0">
      <w:pPr>
        <w:tabs>
          <w:tab w:val="left" w:pos="5760"/>
        </w:tabs>
        <w:autoSpaceDE w:val="0"/>
        <w:autoSpaceDN w:val="0"/>
        <w:adjustRightInd w:val="0"/>
        <w:ind w:firstLine="5760"/>
        <w:rPr>
          <w:sz w:val="32"/>
          <w:szCs w:val="32"/>
        </w:rPr>
      </w:pPr>
      <w:r w:rsidRPr="0055709D">
        <w:rPr>
          <w:sz w:val="32"/>
          <w:szCs w:val="32"/>
        </w:rPr>
        <w:t>На схеме обозначить:</w:t>
      </w:r>
    </w:p>
    <w:p w:rsidR="00BD6BE0" w:rsidRPr="0055709D" w:rsidRDefault="00BD6BE0" w:rsidP="00BD6BE0">
      <w:pPr>
        <w:tabs>
          <w:tab w:val="left" w:pos="5760"/>
        </w:tabs>
        <w:autoSpaceDE w:val="0"/>
        <w:autoSpaceDN w:val="0"/>
        <w:adjustRightInd w:val="0"/>
        <w:ind w:firstLine="5760"/>
        <w:rPr>
          <w:sz w:val="32"/>
          <w:szCs w:val="32"/>
        </w:rPr>
      </w:pPr>
      <w:r w:rsidRPr="0055709D">
        <w:rPr>
          <w:sz w:val="32"/>
          <w:szCs w:val="32"/>
        </w:rPr>
        <w:t>1. Голова обследуемого,</w:t>
      </w:r>
    </w:p>
    <w:p w:rsidR="00BD6BE0" w:rsidRPr="0055709D" w:rsidRDefault="00BD6BE0" w:rsidP="00BD6BE0">
      <w:pPr>
        <w:tabs>
          <w:tab w:val="left" w:pos="5760"/>
        </w:tabs>
        <w:autoSpaceDE w:val="0"/>
        <w:autoSpaceDN w:val="0"/>
        <w:adjustRightInd w:val="0"/>
        <w:ind w:left="5760"/>
        <w:rPr>
          <w:sz w:val="32"/>
          <w:szCs w:val="32"/>
        </w:rPr>
      </w:pPr>
      <w:r w:rsidRPr="0055709D">
        <w:rPr>
          <w:sz w:val="32"/>
          <w:szCs w:val="32"/>
        </w:rPr>
        <w:t>2. Пневматическая манже</w:t>
      </w:r>
      <w:r>
        <w:rPr>
          <w:sz w:val="32"/>
          <w:szCs w:val="32"/>
        </w:rPr>
        <w:t>т</w:t>
      </w:r>
      <w:r w:rsidRPr="0055709D">
        <w:rPr>
          <w:sz w:val="32"/>
          <w:szCs w:val="32"/>
        </w:rPr>
        <w:t>ка,</w:t>
      </w:r>
    </w:p>
    <w:p w:rsidR="00BD6BE0" w:rsidRPr="0055709D" w:rsidRDefault="00BD6BE0" w:rsidP="00BD6BE0">
      <w:pPr>
        <w:tabs>
          <w:tab w:val="left" w:pos="5760"/>
        </w:tabs>
        <w:autoSpaceDE w:val="0"/>
        <w:autoSpaceDN w:val="0"/>
        <w:adjustRightInd w:val="0"/>
        <w:ind w:firstLine="5760"/>
        <w:rPr>
          <w:sz w:val="32"/>
          <w:szCs w:val="32"/>
        </w:rPr>
      </w:pPr>
      <w:r w:rsidRPr="0055709D">
        <w:rPr>
          <w:sz w:val="32"/>
          <w:szCs w:val="32"/>
        </w:rPr>
        <w:t>3. Соединительная трубка,</w:t>
      </w:r>
    </w:p>
    <w:p w:rsidR="00BD6BE0" w:rsidRPr="0055709D" w:rsidRDefault="00BD6BE0" w:rsidP="00BD6BE0">
      <w:pPr>
        <w:tabs>
          <w:tab w:val="left" w:pos="5760"/>
        </w:tabs>
        <w:autoSpaceDE w:val="0"/>
        <w:autoSpaceDN w:val="0"/>
        <w:adjustRightInd w:val="0"/>
        <w:ind w:firstLine="5760"/>
        <w:rPr>
          <w:sz w:val="32"/>
          <w:szCs w:val="32"/>
        </w:rPr>
      </w:pPr>
      <w:r w:rsidRPr="0055709D">
        <w:rPr>
          <w:sz w:val="32"/>
          <w:szCs w:val="32"/>
        </w:rPr>
        <w:t>4. Капсула Марея,</w:t>
      </w:r>
    </w:p>
    <w:p w:rsidR="00BD6BE0" w:rsidRPr="0055709D" w:rsidRDefault="00BD6BE0" w:rsidP="00BD6BE0">
      <w:pPr>
        <w:tabs>
          <w:tab w:val="left" w:pos="5760"/>
        </w:tabs>
        <w:autoSpaceDE w:val="0"/>
        <w:autoSpaceDN w:val="0"/>
        <w:adjustRightInd w:val="0"/>
        <w:ind w:firstLine="5760"/>
        <w:rPr>
          <w:sz w:val="32"/>
          <w:szCs w:val="32"/>
        </w:rPr>
      </w:pPr>
      <w:r w:rsidRPr="0055709D">
        <w:rPr>
          <w:sz w:val="32"/>
          <w:szCs w:val="32"/>
        </w:rPr>
        <w:t>5. Писчик,</w:t>
      </w:r>
    </w:p>
    <w:p w:rsidR="00BD6BE0" w:rsidRPr="0055709D" w:rsidRDefault="00BD6BE0" w:rsidP="00BD6BE0">
      <w:pPr>
        <w:tabs>
          <w:tab w:val="left" w:pos="5760"/>
        </w:tabs>
        <w:autoSpaceDE w:val="0"/>
        <w:autoSpaceDN w:val="0"/>
        <w:adjustRightInd w:val="0"/>
        <w:ind w:firstLine="5760"/>
        <w:rPr>
          <w:sz w:val="32"/>
          <w:szCs w:val="32"/>
        </w:rPr>
      </w:pPr>
      <w:r w:rsidRPr="0055709D">
        <w:rPr>
          <w:sz w:val="32"/>
          <w:szCs w:val="32"/>
        </w:rPr>
        <w:t xml:space="preserve">6. Кимограф. </w:t>
      </w:r>
    </w:p>
    <w:p w:rsidR="00BD6BE0" w:rsidRDefault="00BD6BE0" w:rsidP="00BD6BE0">
      <w:pPr>
        <w:autoSpaceDE w:val="0"/>
        <w:autoSpaceDN w:val="0"/>
        <w:adjustRightInd w:val="0"/>
        <w:jc w:val="center"/>
        <w:rPr>
          <w:b/>
          <w:bCs/>
          <w:sz w:val="32"/>
          <w:szCs w:val="32"/>
        </w:rPr>
      </w:pPr>
    </w:p>
    <w:p w:rsidR="00246FFA" w:rsidRDefault="00246FFA" w:rsidP="00BD6BE0">
      <w:pPr>
        <w:autoSpaceDE w:val="0"/>
        <w:autoSpaceDN w:val="0"/>
        <w:adjustRightInd w:val="0"/>
        <w:jc w:val="center"/>
        <w:rPr>
          <w:b/>
          <w:bCs/>
          <w:sz w:val="32"/>
          <w:szCs w:val="32"/>
        </w:rPr>
      </w:pPr>
    </w:p>
    <w:p w:rsidR="00BD6BE0" w:rsidRPr="0055709D" w:rsidRDefault="00BD6BE0" w:rsidP="00BD6BE0">
      <w:pPr>
        <w:autoSpaceDE w:val="0"/>
        <w:autoSpaceDN w:val="0"/>
        <w:adjustRightInd w:val="0"/>
        <w:jc w:val="center"/>
        <w:rPr>
          <w:sz w:val="32"/>
          <w:szCs w:val="32"/>
        </w:rPr>
      </w:pPr>
      <w:r w:rsidRPr="0055709D">
        <w:rPr>
          <w:b/>
          <w:bCs/>
          <w:sz w:val="32"/>
          <w:szCs w:val="32"/>
        </w:rPr>
        <w:t>РЕЗУЛЬТАТЫ РАБОТЫ</w:t>
      </w:r>
    </w:p>
    <w:p w:rsidR="00BD6BE0" w:rsidRPr="0055709D" w:rsidRDefault="00BD6BE0" w:rsidP="00BD6BE0">
      <w:pPr>
        <w:autoSpaceDE w:val="0"/>
        <w:autoSpaceDN w:val="0"/>
        <w:adjustRightInd w:val="0"/>
        <w:jc w:val="center"/>
        <w:rPr>
          <w:b/>
          <w:bCs/>
          <w:sz w:val="32"/>
          <w:szCs w:val="32"/>
        </w:rPr>
      </w:pPr>
      <w:r w:rsidRPr="0055709D">
        <w:rPr>
          <w:sz w:val="32"/>
          <w:szCs w:val="32"/>
        </w:rPr>
        <w:t>Схем</w:t>
      </w:r>
      <w:r>
        <w:rPr>
          <w:sz w:val="32"/>
          <w:szCs w:val="32"/>
        </w:rPr>
        <w:t>а</w:t>
      </w:r>
      <w:r w:rsidRPr="0055709D">
        <w:rPr>
          <w:sz w:val="32"/>
          <w:szCs w:val="32"/>
        </w:rPr>
        <w:t xml:space="preserve"> мастикациограмм</w:t>
      </w:r>
      <w:r>
        <w:rPr>
          <w:sz w:val="32"/>
          <w:szCs w:val="32"/>
        </w:rPr>
        <w:t>ы</w:t>
      </w:r>
      <w:r w:rsidRPr="0055709D">
        <w:rPr>
          <w:sz w:val="32"/>
          <w:szCs w:val="32"/>
        </w:rPr>
        <w:t>, полученн</w:t>
      </w:r>
      <w:r>
        <w:rPr>
          <w:sz w:val="32"/>
          <w:szCs w:val="32"/>
        </w:rPr>
        <w:t>ой</w:t>
      </w:r>
      <w:r w:rsidRPr="0055709D">
        <w:rPr>
          <w:sz w:val="32"/>
          <w:szCs w:val="32"/>
        </w:rPr>
        <w:t xml:space="preserve"> при жевании</w:t>
      </w:r>
      <w:r>
        <w:rPr>
          <w:sz w:val="32"/>
          <w:szCs w:val="32"/>
        </w:rPr>
        <w:t xml:space="preserve"> хлеба</w:t>
      </w:r>
      <w:r w:rsidRPr="0055709D">
        <w:rPr>
          <w:sz w:val="32"/>
          <w:szCs w:val="32"/>
        </w:rPr>
        <w:t>:</w:t>
      </w:r>
    </w:p>
    <w:p w:rsidR="00BD6BE0" w:rsidRPr="0055709D" w:rsidRDefault="00BD6BE0" w:rsidP="00BD6BE0">
      <w:pPr>
        <w:autoSpaceDE w:val="0"/>
        <w:autoSpaceDN w:val="0"/>
        <w:adjustRightInd w:val="0"/>
        <w:jc w:val="center"/>
        <w:rPr>
          <w:sz w:val="32"/>
          <w:szCs w:val="32"/>
        </w:rPr>
      </w:pPr>
      <w:r>
        <w:rPr>
          <w:b/>
          <w:bCs/>
          <w:sz w:val="32"/>
          <w:szCs w:val="32"/>
        </w:rPr>
        <w:t xml:space="preserve"> </w:t>
      </w:r>
    </w:p>
    <w:p w:rsidR="00BD6BE0" w:rsidRDefault="00BD6BE0" w:rsidP="00BD6BE0">
      <w:pPr>
        <w:autoSpaceDE w:val="0"/>
        <w:autoSpaceDN w:val="0"/>
        <w:adjustRightInd w:val="0"/>
        <w:jc w:val="both"/>
        <w:rPr>
          <w:sz w:val="32"/>
          <w:szCs w:val="32"/>
        </w:rPr>
      </w:pPr>
    </w:p>
    <w:p w:rsidR="00BD6BE0" w:rsidRPr="0055709D" w:rsidRDefault="00BD6BE0" w:rsidP="00BD6BE0">
      <w:pPr>
        <w:autoSpaceDE w:val="0"/>
        <w:autoSpaceDN w:val="0"/>
        <w:adjustRightInd w:val="0"/>
        <w:jc w:val="both"/>
        <w:rPr>
          <w:sz w:val="32"/>
          <w:szCs w:val="32"/>
        </w:rPr>
      </w:pPr>
    </w:p>
    <w:p w:rsidR="00BD6BE0" w:rsidRDefault="00BD6BE0" w:rsidP="00BD6BE0">
      <w:pPr>
        <w:autoSpaceDE w:val="0"/>
        <w:autoSpaceDN w:val="0"/>
        <w:adjustRightInd w:val="0"/>
        <w:jc w:val="both"/>
        <w:rPr>
          <w:sz w:val="32"/>
          <w:szCs w:val="32"/>
        </w:rPr>
      </w:pPr>
    </w:p>
    <w:p w:rsidR="00BD6BE0" w:rsidRDefault="00BD6BE0" w:rsidP="00BD6BE0">
      <w:pPr>
        <w:autoSpaceDE w:val="0"/>
        <w:autoSpaceDN w:val="0"/>
        <w:adjustRightInd w:val="0"/>
        <w:jc w:val="both"/>
        <w:rPr>
          <w:sz w:val="32"/>
          <w:szCs w:val="32"/>
        </w:rPr>
      </w:pPr>
    </w:p>
    <w:p w:rsidR="00BD6BE0" w:rsidRDefault="00BD6BE0" w:rsidP="00BD6BE0">
      <w:pPr>
        <w:autoSpaceDE w:val="0"/>
        <w:autoSpaceDN w:val="0"/>
        <w:adjustRightInd w:val="0"/>
        <w:jc w:val="both"/>
        <w:rPr>
          <w:sz w:val="32"/>
          <w:szCs w:val="32"/>
        </w:rPr>
      </w:pPr>
    </w:p>
    <w:p w:rsidR="00BD6BE0" w:rsidRDefault="00BD6BE0" w:rsidP="00BD6BE0">
      <w:pPr>
        <w:autoSpaceDE w:val="0"/>
        <w:autoSpaceDN w:val="0"/>
        <w:adjustRightInd w:val="0"/>
        <w:jc w:val="both"/>
        <w:rPr>
          <w:sz w:val="32"/>
          <w:szCs w:val="32"/>
        </w:rPr>
      </w:pPr>
    </w:p>
    <w:p w:rsidR="00246FFA" w:rsidRDefault="00246FFA" w:rsidP="00BD6BE0">
      <w:pPr>
        <w:autoSpaceDE w:val="0"/>
        <w:autoSpaceDN w:val="0"/>
        <w:adjustRightInd w:val="0"/>
        <w:jc w:val="both"/>
        <w:rPr>
          <w:sz w:val="32"/>
          <w:szCs w:val="32"/>
        </w:rPr>
      </w:pPr>
    </w:p>
    <w:p w:rsidR="00246FFA" w:rsidRDefault="00246FFA" w:rsidP="00BD6BE0">
      <w:pPr>
        <w:autoSpaceDE w:val="0"/>
        <w:autoSpaceDN w:val="0"/>
        <w:adjustRightInd w:val="0"/>
        <w:jc w:val="both"/>
        <w:rPr>
          <w:sz w:val="32"/>
          <w:szCs w:val="32"/>
        </w:rPr>
      </w:pPr>
    </w:p>
    <w:p w:rsidR="00BD6BE0" w:rsidRPr="0055709D" w:rsidRDefault="00BD6BE0" w:rsidP="00BD6BE0">
      <w:pPr>
        <w:autoSpaceDE w:val="0"/>
        <w:autoSpaceDN w:val="0"/>
        <w:adjustRightInd w:val="0"/>
        <w:jc w:val="both"/>
        <w:rPr>
          <w:sz w:val="32"/>
          <w:szCs w:val="32"/>
        </w:rPr>
      </w:pPr>
      <w:r w:rsidRPr="0055709D">
        <w:rPr>
          <w:sz w:val="32"/>
          <w:szCs w:val="32"/>
        </w:rPr>
        <w:lastRenderedPageBreak/>
        <w:t>На схеме обозначить фазы процесса жевания: I – покоя, II – приема пищи, III – ориентировочного жевания, IV – истинного жевания, V – формирования пи</w:t>
      </w:r>
      <w:r w:rsidRPr="0055709D">
        <w:rPr>
          <w:sz w:val="32"/>
          <w:szCs w:val="32"/>
        </w:rPr>
        <w:softHyphen/>
        <w:t>щевого комка и глотания.</w:t>
      </w:r>
    </w:p>
    <w:p w:rsidR="00BD6BE0" w:rsidRDefault="00BD6BE0" w:rsidP="00BD6BE0">
      <w:pPr>
        <w:autoSpaceDE w:val="0"/>
        <w:autoSpaceDN w:val="0"/>
        <w:adjustRightInd w:val="0"/>
        <w:ind w:firstLine="283"/>
        <w:jc w:val="both"/>
        <w:rPr>
          <w:sz w:val="32"/>
          <w:szCs w:val="32"/>
        </w:rPr>
      </w:pPr>
      <w:r w:rsidRPr="0055709D">
        <w:rPr>
          <w:b/>
          <w:bCs/>
          <w:sz w:val="32"/>
          <w:szCs w:val="32"/>
        </w:rPr>
        <w:t xml:space="preserve">ВЫВОД: </w:t>
      </w:r>
      <w:r w:rsidRPr="0055709D">
        <w:rPr>
          <w:sz w:val="32"/>
          <w:szCs w:val="32"/>
        </w:rPr>
        <w:t xml:space="preserve">(Отметить </w:t>
      </w:r>
      <w:r>
        <w:rPr>
          <w:sz w:val="32"/>
          <w:szCs w:val="32"/>
        </w:rPr>
        <w:t xml:space="preserve">особенности движений в различные </w:t>
      </w:r>
      <w:r w:rsidRPr="0055709D">
        <w:rPr>
          <w:sz w:val="32"/>
          <w:szCs w:val="32"/>
        </w:rPr>
        <w:t>фаз</w:t>
      </w:r>
      <w:r>
        <w:rPr>
          <w:sz w:val="32"/>
          <w:szCs w:val="32"/>
        </w:rPr>
        <w:t>ы</w:t>
      </w:r>
      <w:r w:rsidRPr="0055709D">
        <w:rPr>
          <w:sz w:val="32"/>
          <w:szCs w:val="32"/>
        </w:rPr>
        <w:t xml:space="preserve"> жевания при пережевывании </w:t>
      </w:r>
      <w:r>
        <w:rPr>
          <w:sz w:val="32"/>
          <w:szCs w:val="32"/>
        </w:rPr>
        <w:t>хлеба)</w:t>
      </w:r>
      <w:r w:rsidRPr="0055709D">
        <w:rPr>
          <w:sz w:val="32"/>
          <w:szCs w:val="32"/>
        </w:rPr>
        <w:t xml:space="preserve">. </w:t>
      </w: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246FFA" w:rsidRDefault="00246FFA" w:rsidP="00BD6BE0">
      <w:pPr>
        <w:autoSpaceDE w:val="0"/>
        <w:autoSpaceDN w:val="0"/>
        <w:adjustRightInd w:val="0"/>
        <w:jc w:val="center"/>
        <w:rPr>
          <w:b/>
          <w:bCs/>
          <w:sz w:val="32"/>
          <w:szCs w:val="32"/>
        </w:rPr>
      </w:pPr>
    </w:p>
    <w:p w:rsidR="00246FFA" w:rsidRDefault="00246FFA" w:rsidP="00BD6BE0">
      <w:pPr>
        <w:autoSpaceDE w:val="0"/>
        <w:autoSpaceDN w:val="0"/>
        <w:adjustRightInd w:val="0"/>
        <w:jc w:val="center"/>
        <w:rPr>
          <w:b/>
          <w:bCs/>
          <w:sz w:val="32"/>
          <w:szCs w:val="32"/>
        </w:rPr>
      </w:pPr>
    </w:p>
    <w:p w:rsidR="00BD6BE0" w:rsidRDefault="00BD6BE0" w:rsidP="00BD6BE0">
      <w:pPr>
        <w:autoSpaceDE w:val="0"/>
        <w:autoSpaceDN w:val="0"/>
        <w:adjustRightInd w:val="0"/>
        <w:jc w:val="center"/>
        <w:rPr>
          <w:b/>
          <w:bCs/>
          <w:sz w:val="32"/>
          <w:szCs w:val="32"/>
        </w:rPr>
      </w:pPr>
      <w:r w:rsidRPr="0055709D">
        <w:rPr>
          <w:b/>
          <w:bCs/>
          <w:sz w:val="32"/>
          <w:szCs w:val="32"/>
        </w:rPr>
        <w:t xml:space="preserve">РАБОТА № </w:t>
      </w:r>
      <w:r w:rsidR="00FC6DA8" w:rsidRPr="00D5313F">
        <w:rPr>
          <w:b/>
          <w:bCs/>
          <w:sz w:val="32"/>
          <w:szCs w:val="32"/>
        </w:rPr>
        <w:t>2</w:t>
      </w:r>
      <w:r w:rsidRPr="0055709D">
        <w:rPr>
          <w:b/>
          <w:bCs/>
          <w:sz w:val="32"/>
          <w:szCs w:val="32"/>
        </w:rPr>
        <w:t>.</w:t>
      </w:r>
      <w:r w:rsidRPr="0055709D">
        <w:rPr>
          <w:sz w:val="32"/>
          <w:szCs w:val="32"/>
        </w:rPr>
        <w:t xml:space="preserve"> </w:t>
      </w:r>
      <w:r w:rsidRPr="0055709D">
        <w:rPr>
          <w:b/>
          <w:bCs/>
          <w:sz w:val="32"/>
          <w:szCs w:val="32"/>
        </w:rPr>
        <w:t xml:space="preserve">Морфологическая основа слюноотделительного </w:t>
      </w:r>
    </w:p>
    <w:p w:rsidR="00BD6BE0" w:rsidRPr="0055709D" w:rsidRDefault="00BD6BE0" w:rsidP="00BD6BE0">
      <w:pPr>
        <w:autoSpaceDE w:val="0"/>
        <w:autoSpaceDN w:val="0"/>
        <w:adjustRightInd w:val="0"/>
        <w:jc w:val="center"/>
        <w:rPr>
          <w:sz w:val="32"/>
          <w:szCs w:val="32"/>
        </w:rPr>
      </w:pPr>
      <w:r w:rsidRPr="0055709D">
        <w:rPr>
          <w:b/>
          <w:bCs/>
          <w:sz w:val="32"/>
          <w:szCs w:val="32"/>
        </w:rPr>
        <w:t>рефлекса.</w:t>
      </w:r>
    </w:p>
    <w:p w:rsidR="00BD6BE0" w:rsidRPr="0055709D" w:rsidRDefault="00BD6BE0" w:rsidP="00BD6BE0">
      <w:pPr>
        <w:autoSpaceDE w:val="0"/>
        <w:autoSpaceDN w:val="0"/>
        <w:adjustRightInd w:val="0"/>
        <w:ind w:firstLine="283"/>
        <w:jc w:val="both"/>
        <w:rPr>
          <w:sz w:val="32"/>
          <w:szCs w:val="32"/>
        </w:rPr>
      </w:pPr>
      <w:r w:rsidRPr="0055709D">
        <w:rPr>
          <w:sz w:val="32"/>
          <w:szCs w:val="32"/>
        </w:rPr>
        <w:t>Безусловный слюноотдел</w:t>
      </w:r>
      <w:r>
        <w:rPr>
          <w:sz w:val="32"/>
          <w:szCs w:val="32"/>
        </w:rPr>
        <w:t>ительный</w:t>
      </w:r>
      <w:r w:rsidRPr="0055709D">
        <w:rPr>
          <w:sz w:val="32"/>
          <w:szCs w:val="32"/>
        </w:rPr>
        <w:t xml:space="preserve"> рефлекс возникает в ответ на раздражение рецепторов полости</w:t>
      </w:r>
      <w:r>
        <w:rPr>
          <w:sz w:val="32"/>
          <w:szCs w:val="32"/>
        </w:rPr>
        <w:t xml:space="preserve"> рта</w:t>
      </w:r>
      <w:r w:rsidRPr="0055709D">
        <w:rPr>
          <w:sz w:val="32"/>
          <w:szCs w:val="32"/>
        </w:rPr>
        <w:t>.</w:t>
      </w:r>
    </w:p>
    <w:p w:rsidR="00BD6BE0" w:rsidRDefault="00BD6BE0" w:rsidP="00BD6BE0">
      <w:pPr>
        <w:autoSpaceDE w:val="0"/>
        <w:autoSpaceDN w:val="0"/>
        <w:adjustRightInd w:val="0"/>
        <w:ind w:firstLine="283"/>
        <w:jc w:val="both"/>
        <w:rPr>
          <w:b/>
          <w:bCs/>
          <w:sz w:val="32"/>
          <w:szCs w:val="32"/>
        </w:rPr>
      </w:pPr>
    </w:p>
    <w:p w:rsidR="00BD6BE0" w:rsidRPr="000B4C19" w:rsidRDefault="00BD6BE0" w:rsidP="00BD6BE0">
      <w:pPr>
        <w:autoSpaceDE w:val="0"/>
        <w:autoSpaceDN w:val="0"/>
        <w:adjustRightInd w:val="0"/>
        <w:ind w:firstLine="283"/>
        <w:jc w:val="both"/>
        <w:rPr>
          <w:sz w:val="32"/>
          <w:szCs w:val="32"/>
        </w:rPr>
      </w:pPr>
      <w:r w:rsidRPr="0055709D">
        <w:rPr>
          <w:b/>
          <w:bCs/>
          <w:sz w:val="32"/>
          <w:szCs w:val="32"/>
        </w:rPr>
        <w:t xml:space="preserve">ЦЕЛЬ РАБОТЫ.  </w:t>
      </w:r>
      <w:r w:rsidRPr="0055709D">
        <w:rPr>
          <w:sz w:val="32"/>
          <w:szCs w:val="32"/>
        </w:rPr>
        <w:t xml:space="preserve">При помощи таблиц </w:t>
      </w:r>
      <w:proofErr w:type="gramStart"/>
      <w:r w:rsidRPr="0055709D">
        <w:rPr>
          <w:sz w:val="32"/>
          <w:szCs w:val="32"/>
        </w:rPr>
        <w:t>изучить  центральные</w:t>
      </w:r>
      <w:proofErr w:type="gramEnd"/>
      <w:r w:rsidRPr="0055709D">
        <w:rPr>
          <w:sz w:val="32"/>
          <w:szCs w:val="32"/>
        </w:rPr>
        <w:t xml:space="preserve">  и  периферические структуры, образующие морфологическую основу слюноотделительного рефлекса. </w:t>
      </w:r>
    </w:p>
    <w:p w:rsidR="00246FFA" w:rsidRDefault="00246FFA" w:rsidP="00BD6BE0">
      <w:pPr>
        <w:autoSpaceDE w:val="0"/>
        <w:autoSpaceDN w:val="0"/>
        <w:adjustRightInd w:val="0"/>
        <w:ind w:firstLine="283"/>
        <w:jc w:val="center"/>
        <w:rPr>
          <w:b/>
          <w:bCs/>
          <w:sz w:val="32"/>
          <w:szCs w:val="32"/>
        </w:rPr>
      </w:pPr>
    </w:p>
    <w:p w:rsidR="00246FFA" w:rsidRDefault="00246FFA" w:rsidP="00BD6BE0">
      <w:pPr>
        <w:autoSpaceDE w:val="0"/>
        <w:autoSpaceDN w:val="0"/>
        <w:adjustRightInd w:val="0"/>
        <w:ind w:firstLine="283"/>
        <w:jc w:val="center"/>
        <w:rPr>
          <w:b/>
          <w:bCs/>
          <w:sz w:val="32"/>
          <w:szCs w:val="32"/>
        </w:rPr>
      </w:pPr>
    </w:p>
    <w:p w:rsidR="00BD6BE0" w:rsidRPr="0055709D" w:rsidRDefault="00BD6BE0" w:rsidP="00BD6BE0">
      <w:pPr>
        <w:autoSpaceDE w:val="0"/>
        <w:autoSpaceDN w:val="0"/>
        <w:adjustRightInd w:val="0"/>
        <w:ind w:firstLine="283"/>
        <w:jc w:val="center"/>
        <w:rPr>
          <w:b/>
          <w:bCs/>
          <w:sz w:val="32"/>
          <w:szCs w:val="32"/>
        </w:rPr>
      </w:pPr>
      <w:r w:rsidRPr="0055709D">
        <w:rPr>
          <w:b/>
          <w:bCs/>
          <w:sz w:val="32"/>
          <w:szCs w:val="32"/>
        </w:rPr>
        <w:t>РЕЗУЛЬТАТЫ РАБОТЫ</w:t>
      </w:r>
    </w:p>
    <w:p w:rsidR="00BD6BE0" w:rsidRPr="0055709D" w:rsidRDefault="00BD6BE0" w:rsidP="00BD6BE0">
      <w:pPr>
        <w:autoSpaceDE w:val="0"/>
        <w:autoSpaceDN w:val="0"/>
        <w:adjustRightInd w:val="0"/>
        <w:jc w:val="center"/>
        <w:rPr>
          <w:sz w:val="32"/>
          <w:szCs w:val="32"/>
        </w:rPr>
      </w:pPr>
      <w:r w:rsidRPr="0055709D">
        <w:rPr>
          <w:sz w:val="32"/>
          <w:szCs w:val="32"/>
        </w:rPr>
        <w:t xml:space="preserve">Схема морфологической основы (рефлекторной дуги) </w:t>
      </w:r>
    </w:p>
    <w:p w:rsidR="00BD6BE0" w:rsidRDefault="00BD6BE0" w:rsidP="00BD6BE0">
      <w:pPr>
        <w:autoSpaceDE w:val="0"/>
        <w:autoSpaceDN w:val="0"/>
        <w:adjustRightInd w:val="0"/>
        <w:ind w:firstLine="283"/>
        <w:jc w:val="center"/>
        <w:rPr>
          <w:b/>
          <w:bCs/>
          <w:sz w:val="32"/>
          <w:szCs w:val="32"/>
        </w:rPr>
      </w:pPr>
      <w:r w:rsidRPr="0055709D">
        <w:rPr>
          <w:sz w:val="32"/>
          <w:szCs w:val="32"/>
        </w:rPr>
        <w:t>слюноотделительного рефлекса.</w:t>
      </w:r>
    </w:p>
    <w:p w:rsidR="00BD6BE0" w:rsidRDefault="00BD6BE0" w:rsidP="00BD6BE0">
      <w:pPr>
        <w:autoSpaceDE w:val="0"/>
        <w:autoSpaceDN w:val="0"/>
        <w:adjustRightInd w:val="0"/>
        <w:ind w:firstLine="283"/>
        <w:jc w:val="center"/>
        <w:rPr>
          <w:b/>
          <w:bCs/>
          <w:sz w:val="32"/>
          <w:szCs w:val="32"/>
        </w:rPr>
      </w:pPr>
    </w:p>
    <w:p w:rsidR="00BD6BE0" w:rsidRDefault="00BD6BE0" w:rsidP="00BD6BE0">
      <w:pPr>
        <w:autoSpaceDE w:val="0"/>
        <w:autoSpaceDN w:val="0"/>
        <w:adjustRightInd w:val="0"/>
        <w:ind w:firstLine="283"/>
        <w:jc w:val="center"/>
        <w:rPr>
          <w:b/>
          <w:bCs/>
          <w:sz w:val="32"/>
          <w:szCs w:val="32"/>
        </w:rPr>
      </w:pPr>
    </w:p>
    <w:p w:rsidR="00BD6BE0" w:rsidRDefault="00BD6BE0" w:rsidP="00BD6BE0">
      <w:pPr>
        <w:autoSpaceDE w:val="0"/>
        <w:autoSpaceDN w:val="0"/>
        <w:adjustRightInd w:val="0"/>
        <w:ind w:firstLine="283"/>
        <w:jc w:val="center"/>
        <w:rPr>
          <w:b/>
          <w:bCs/>
          <w:sz w:val="32"/>
          <w:szCs w:val="32"/>
        </w:rPr>
      </w:pPr>
    </w:p>
    <w:p w:rsidR="00BD6BE0" w:rsidRDefault="00BD6BE0" w:rsidP="00BD6BE0">
      <w:pPr>
        <w:autoSpaceDE w:val="0"/>
        <w:autoSpaceDN w:val="0"/>
        <w:adjustRightInd w:val="0"/>
        <w:ind w:firstLine="283"/>
        <w:jc w:val="center"/>
        <w:rPr>
          <w:b/>
          <w:bCs/>
          <w:sz w:val="32"/>
          <w:szCs w:val="32"/>
        </w:rPr>
      </w:pPr>
    </w:p>
    <w:p w:rsidR="00BD6BE0" w:rsidRDefault="00BD6BE0" w:rsidP="00BD6BE0">
      <w:pPr>
        <w:autoSpaceDE w:val="0"/>
        <w:autoSpaceDN w:val="0"/>
        <w:adjustRightInd w:val="0"/>
        <w:ind w:firstLine="283"/>
        <w:jc w:val="center"/>
        <w:rPr>
          <w:b/>
          <w:bCs/>
          <w:sz w:val="32"/>
          <w:szCs w:val="32"/>
        </w:rPr>
      </w:pPr>
    </w:p>
    <w:p w:rsidR="00BD6BE0" w:rsidRDefault="00BD6BE0" w:rsidP="00BD6BE0">
      <w:pPr>
        <w:autoSpaceDE w:val="0"/>
        <w:autoSpaceDN w:val="0"/>
        <w:adjustRightInd w:val="0"/>
        <w:ind w:firstLine="283"/>
        <w:jc w:val="center"/>
        <w:rPr>
          <w:b/>
          <w:bCs/>
          <w:sz w:val="32"/>
          <w:szCs w:val="32"/>
        </w:rPr>
      </w:pPr>
    </w:p>
    <w:p w:rsidR="00BD6BE0" w:rsidRPr="0055709D" w:rsidRDefault="00BD6BE0" w:rsidP="00BD6BE0">
      <w:pPr>
        <w:autoSpaceDE w:val="0"/>
        <w:autoSpaceDN w:val="0"/>
        <w:adjustRightInd w:val="0"/>
        <w:jc w:val="center"/>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Default="00BD6BE0" w:rsidP="00BD6BE0">
      <w:pPr>
        <w:autoSpaceDE w:val="0"/>
        <w:autoSpaceDN w:val="0"/>
        <w:adjustRightInd w:val="0"/>
        <w:ind w:firstLine="283"/>
        <w:jc w:val="both"/>
        <w:rPr>
          <w:sz w:val="32"/>
          <w:szCs w:val="32"/>
        </w:rPr>
      </w:pPr>
    </w:p>
    <w:p w:rsidR="00BD6BE0" w:rsidRPr="0055709D" w:rsidRDefault="00BD6BE0" w:rsidP="00BD6BE0">
      <w:pPr>
        <w:autoSpaceDE w:val="0"/>
        <w:autoSpaceDN w:val="0"/>
        <w:adjustRightInd w:val="0"/>
        <w:ind w:firstLine="283"/>
        <w:jc w:val="both"/>
        <w:rPr>
          <w:sz w:val="32"/>
          <w:szCs w:val="32"/>
        </w:rPr>
      </w:pPr>
      <w:r w:rsidRPr="0055709D">
        <w:rPr>
          <w:sz w:val="32"/>
          <w:szCs w:val="32"/>
        </w:rPr>
        <w:t>На схеме обозначить:</w:t>
      </w:r>
    </w:p>
    <w:p w:rsidR="00BD6BE0" w:rsidRDefault="00BD6BE0" w:rsidP="00BD6BE0">
      <w:pPr>
        <w:autoSpaceDE w:val="0"/>
        <w:autoSpaceDN w:val="0"/>
        <w:adjustRightInd w:val="0"/>
        <w:ind w:firstLine="283"/>
        <w:jc w:val="both"/>
        <w:rPr>
          <w:sz w:val="32"/>
          <w:szCs w:val="32"/>
        </w:rPr>
      </w:pPr>
      <w:r w:rsidRPr="0055709D">
        <w:rPr>
          <w:sz w:val="32"/>
          <w:szCs w:val="32"/>
        </w:rPr>
        <w:t>1</w:t>
      </w:r>
      <w:r>
        <w:rPr>
          <w:sz w:val="32"/>
          <w:szCs w:val="32"/>
        </w:rPr>
        <w:t xml:space="preserve"> </w:t>
      </w:r>
      <w:r w:rsidRPr="0055709D">
        <w:rPr>
          <w:sz w:val="32"/>
          <w:szCs w:val="32"/>
        </w:rPr>
        <w:t>–</w:t>
      </w:r>
      <w:r>
        <w:rPr>
          <w:sz w:val="32"/>
          <w:szCs w:val="32"/>
        </w:rPr>
        <w:t xml:space="preserve"> язык. А</w:t>
      </w:r>
      <w:r w:rsidRPr="0055709D">
        <w:rPr>
          <w:sz w:val="32"/>
          <w:szCs w:val="32"/>
        </w:rPr>
        <w:t>фферентные нервы, иннервирующие язык: 2 – язычный</w:t>
      </w:r>
      <w:r w:rsidRPr="007B1496">
        <w:rPr>
          <w:sz w:val="32"/>
          <w:szCs w:val="32"/>
        </w:rPr>
        <w:t xml:space="preserve"> (</w:t>
      </w:r>
      <w:r>
        <w:rPr>
          <w:sz w:val="32"/>
          <w:szCs w:val="32"/>
          <w:lang w:val="en-US"/>
        </w:rPr>
        <w:t>V</w:t>
      </w:r>
      <w:r w:rsidRPr="007B1496">
        <w:rPr>
          <w:sz w:val="32"/>
          <w:szCs w:val="32"/>
        </w:rPr>
        <w:t>)</w:t>
      </w:r>
      <w:r w:rsidRPr="0055709D">
        <w:rPr>
          <w:sz w:val="32"/>
          <w:szCs w:val="32"/>
        </w:rPr>
        <w:t>, 3 – барабанная струна</w:t>
      </w:r>
      <w:r>
        <w:rPr>
          <w:sz w:val="32"/>
          <w:szCs w:val="32"/>
        </w:rPr>
        <w:t xml:space="preserve"> (</w:t>
      </w:r>
      <w:r>
        <w:rPr>
          <w:sz w:val="32"/>
          <w:szCs w:val="32"/>
          <w:lang w:val="en-US"/>
        </w:rPr>
        <w:t>VII</w:t>
      </w:r>
      <w:r w:rsidRPr="00537202">
        <w:rPr>
          <w:sz w:val="32"/>
          <w:szCs w:val="32"/>
        </w:rPr>
        <w:t>)</w:t>
      </w:r>
      <w:r w:rsidRPr="0055709D">
        <w:rPr>
          <w:sz w:val="32"/>
          <w:szCs w:val="32"/>
        </w:rPr>
        <w:t xml:space="preserve">, 4 – языко-глоточный </w:t>
      </w:r>
      <w:r w:rsidRPr="00537202">
        <w:rPr>
          <w:sz w:val="32"/>
          <w:szCs w:val="32"/>
        </w:rPr>
        <w:t>(</w:t>
      </w:r>
      <w:r>
        <w:rPr>
          <w:sz w:val="32"/>
          <w:szCs w:val="32"/>
          <w:lang w:val="en-US"/>
        </w:rPr>
        <w:t>IX</w:t>
      </w:r>
      <w:r w:rsidRPr="00537202">
        <w:rPr>
          <w:sz w:val="32"/>
          <w:szCs w:val="32"/>
        </w:rPr>
        <w:t>)</w:t>
      </w:r>
      <w:r>
        <w:rPr>
          <w:sz w:val="32"/>
          <w:szCs w:val="32"/>
        </w:rPr>
        <w:t>,</w:t>
      </w:r>
      <w:r w:rsidRPr="0055709D">
        <w:rPr>
          <w:sz w:val="32"/>
          <w:szCs w:val="32"/>
        </w:rPr>
        <w:t xml:space="preserve"> 5 – </w:t>
      </w:r>
      <w:r w:rsidRPr="007B1496">
        <w:rPr>
          <w:sz w:val="32"/>
          <w:szCs w:val="32"/>
        </w:rPr>
        <w:t>верхнегортанный (</w:t>
      </w:r>
      <w:r w:rsidRPr="007B1496">
        <w:rPr>
          <w:sz w:val="32"/>
          <w:szCs w:val="32"/>
          <w:lang w:val="en-US"/>
        </w:rPr>
        <w:t>X</w:t>
      </w:r>
      <w:r w:rsidRPr="007B1496">
        <w:rPr>
          <w:sz w:val="32"/>
          <w:szCs w:val="32"/>
        </w:rPr>
        <w:t>)</w:t>
      </w:r>
      <w:r>
        <w:rPr>
          <w:sz w:val="32"/>
          <w:szCs w:val="32"/>
        </w:rPr>
        <w:t>. Я</w:t>
      </w:r>
      <w:r w:rsidRPr="0055709D">
        <w:rPr>
          <w:sz w:val="32"/>
          <w:szCs w:val="32"/>
        </w:rPr>
        <w:t>дра продолговатого мозга: 6 – ядро одиночно</w:t>
      </w:r>
      <w:r w:rsidRPr="0055709D">
        <w:rPr>
          <w:sz w:val="32"/>
          <w:szCs w:val="32"/>
        </w:rPr>
        <w:softHyphen/>
        <w:t>го пучка</w:t>
      </w:r>
      <w:r>
        <w:rPr>
          <w:sz w:val="32"/>
          <w:szCs w:val="32"/>
        </w:rPr>
        <w:t xml:space="preserve"> (а</w:t>
      </w:r>
      <w:r w:rsidRPr="0055709D">
        <w:rPr>
          <w:sz w:val="32"/>
          <w:szCs w:val="32"/>
        </w:rPr>
        <w:t>фферентн</w:t>
      </w:r>
      <w:r>
        <w:rPr>
          <w:sz w:val="32"/>
          <w:szCs w:val="32"/>
        </w:rPr>
        <w:t>ое</w:t>
      </w:r>
      <w:proofErr w:type="gramStart"/>
      <w:r>
        <w:rPr>
          <w:sz w:val="32"/>
          <w:szCs w:val="32"/>
        </w:rPr>
        <w:t>)</w:t>
      </w:r>
      <w:r w:rsidRPr="0055709D">
        <w:rPr>
          <w:sz w:val="32"/>
          <w:szCs w:val="32"/>
        </w:rPr>
        <w:t>;  7</w:t>
      </w:r>
      <w:proofErr w:type="gramEnd"/>
      <w:r w:rsidRPr="0055709D">
        <w:rPr>
          <w:sz w:val="32"/>
          <w:szCs w:val="32"/>
        </w:rPr>
        <w:t xml:space="preserve"> – верхнее и 8 – нижнее слюноотделительные ядра</w:t>
      </w:r>
      <w:r>
        <w:rPr>
          <w:sz w:val="32"/>
          <w:szCs w:val="32"/>
        </w:rPr>
        <w:t xml:space="preserve"> (</w:t>
      </w:r>
      <w:r w:rsidRPr="0055709D">
        <w:rPr>
          <w:sz w:val="32"/>
          <w:szCs w:val="32"/>
        </w:rPr>
        <w:t>эфферентные</w:t>
      </w:r>
      <w:r>
        <w:rPr>
          <w:sz w:val="32"/>
          <w:szCs w:val="32"/>
        </w:rPr>
        <w:t xml:space="preserve">). </w:t>
      </w:r>
      <w:r w:rsidRPr="0055709D">
        <w:rPr>
          <w:sz w:val="32"/>
          <w:szCs w:val="32"/>
        </w:rPr>
        <w:t>Эфферентные парасимпатические нервы, иннервирующие железы: 9 – барабан</w:t>
      </w:r>
      <w:r w:rsidRPr="0055709D">
        <w:rPr>
          <w:sz w:val="32"/>
          <w:szCs w:val="32"/>
        </w:rPr>
        <w:softHyphen/>
        <w:t xml:space="preserve">ная </w:t>
      </w:r>
      <w:proofErr w:type="gramStart"/>
      <w:r w:rsidRPr="0055709D">
        <w:rPr>
          <w:sz w:val="32"/>
          <w:szCs w:val="32"/>
        </w:rPr>
        <w:t>струна,  10</w:t>
      </w:r>
      <w:proofErr w:type="gramEnd"/>
      <w:r w:rsidRPr="007B1496">
        <w:rPr>
          <w:sz w:val="32"/>
          <w:szCs w:val="32"/>
        </w:rPr>
        <w:t xml:space="preserve"> – ушно-височный.</w:t>
      </w:r>
      <w:r>
        <w:rPr>
          <w:sz w:val="32"/>
          <w:szCs w:val="32"/>
        </w:rPr>
        <w:t xml:space="preserve"> </w:t>
      </w:r>
      <w:r w:rsidRPr="0055709D">
        <w:rPr>
          <w:sz w:val="32"/>
          <w:szCs w:val="32"/>
        </w:rPr>
        <w:t xml:space="preserve">Периферические </w:t>
      </w:r>
      <w:r>
        <w:rPr>
          <w:sz w:val="32"/>
          <w:szCs w:val="32"/>
        </w:rPr>
        <w:t>парасимпатические</w:t>
      </w:r>
      <w:r w:rsidRPr="0055709D">
        <w:rPr>
          <w:sz w:val="32"/>
          <w:szCs w:val="32"/>
        </w:rPr>
        <w:t xml:space="preserve"> </w:t>
      </w:r>
      <w:r>
        <w:rPr>
          <w:sz w:val="32"/>
          <w:szCs w:val="32"/>
        </w:rPr>
        <w:t>ганглии</w:t>
      </w:r>
      <w:r w:rsidRPr="0055709D">
        <w:rPr>
          <w:sz w:val="32"/>
          <w:szCs w:val="32"/>
        </w:rPr>
        <w:t xml:space="preserve">: 11 – ушной, 12 – </w:t>
      </w:r>
      <w:r w:rsidRPr="007B1496">
        <w:rPr>
          <w:sz w:val="32"/>
          <w:szCs w:val="32"/>
        </w:rPr>
        <w:t>поднижнечелюстной. Эфферентные симпатические структуры: 13 – сег</w:t>
      </w:r>
      <w:r w:rsidRPr="0055709D">
        <w:rPr>
          <w:sz w:val="32"/>
          <w:szCs w:val="32"/>
        </w:rPr>
        <w:t>мент грудного отдела спинного мозга; 1</w:t>
      </w:r>
      <w:r>
        <w:rPr>
          <w:sz w:val="32"/>
          <w:szCs w:val="32"/>
        </w:rPr>
        <w:t>4</w:t>
      </w:r>
      <w:r w:rsidRPr="0055709D">
        <w:rPr>
          <w:sz w:val="32"/>
          <w:szCs w:val="32"/>
        </w:rPr>
        <w:t xml:space="preserve"> – симпатический центр; 1</w:t>
      </w:r>
      <w:r>
        <w:rPr>
          <w:sz w:val="32"/>
          <w:szCs w:val="32"/>
        </w:rPr>
        <w:t>5</w:t>
      </w:r>
      <w:r w:rsidRPr="0055709D">
        <w:rPr>
          <w:sz w:val="32"/>
          <w:szCs w:val="32"/>
        </w:rPr>
        <w:t xml:space="preserve"> – симпатический верхн</w:t>
      </w:r>
      <w:r>
        <w:rPr>
          <w:sz w:val="32"/>
          <w:szCs w:val="32"/>
        </w:rPr>
        <w:t xml:space="preserve">ий </w:t>
      </w:r>
      <w:r w:rsidRPr="0055709D">
        <w:rPr>
          <w:sz w:val="32"/>
          <w:szCs w:val="32"/>
        </w:rPr>
        <w:t xml:space="preserve">шейный </w:t>
      </w:r>
      <w:r>
        <w:rPr>
          <w:sz w:val="32"/>
          <w:szCs w:val="32"/>
        </w:rPr>
        <w:t>ганглий</w:t>
      </w:r>
      <w:r w:rsidRPr="0055709D">
        <w:rPr>
          <w:sz w:val="32"/>
          <w:szCs w:val="32"/>
        </w:rPr>
        <w:t xml:space="preserve">; </w:t>
      </w:r>
      <w:r>
        <w:rPr>
          <w:sz w:val="32"/>
          <w:szCs w:val="32"/>
        </w:rPr>
        <w:t>16</w:t>
      </w:r>
      <w:r w:rsidRPr="0055709D">
        <w:rPr>
          <w:sz w:val="32"/>
          <w:szCs w:val="32"/>
        </w:rPr>
        <w:t xml:space="preserve"> – симпатические нервы.</w:t>
      </w:r>
      <w:r>
        <w:rPr>
          <w:sz w:val="32"/>
          <w:szCs w:val="32"/>
        </w:rPr>
        <w:t xml:space="preserve"> </w:t>
      </w:r>
      <w:r w:rsidRPr="0055709D">
        <w:rPr>
          <w:sz w:val="32"/>
          <w:szCs w:val="32"/>
        </w:rPr>
        <w:t>Слюнные железы: 1</w:t>
      </w:r>
      <w:r>
        <w:rPr>
          <w:sz w:val="32"/>
          <w:szCs w:val="32"/>
        </w:rPr>
        <w:t>7 – околоушная, 18</w:t>
      </w:r>
      <w:r w:rsidRPr="0055709D">
        <w:rPr>
          <w:sz w:val="32"/>
          <w:szCs w:val="32"/>
        </w:rPr>
        <w:t xml:space="preserve"> – под</w:t>
      </w:r>
      <w:r>
        <w:rPr>
          <w:sz w:val="32"/>
          <w:szCs w:val="32"/>
        </w:rPr>
        <w:t>нижне</w:t>
      </w:r>
      <w:r w:rsidRPr="0055709D">
        <w:rPr>
          <w:sz w:val="32"/>
          <w:szCs w:val="32"/>
        </w:rPr>
        <w:t>челюстная, 1</w:t>
      </w:r>
      <w:r>
        <w:rPr>
          <w:sz w:val="32"/>
          <w:szCs w:val="32"/>
        </w:rPr>
        <w:t>9</w:t>
      </w:r>
      <w:r w:rsidRPr="0055709D">
        <w:rPr>
          <w:sz w:val="32"/>
          <w:szCs w:val="32"/>
        </w:rPr>
        <w:t xml:space="preserve"> – подъязычная</w:t>
      </w:r>
      <w:r>
        <w:rPr>
          <w:sz w:val="32"/>
          <w:szCs w:val="32"/>
        </w:rPr>
        <w:t>.</w:t>
      </w:r>
    </w:p>
    <w:p w:rsidR="00BD6BE0" w:rsidRPr="0055709D" w:rsidRDefault="00BD6BE0" w:rsidP="00BD6BE0">
      <w:pPr>
        <w:autoSpaceDE w:val="0"/>
        <w:autoSpaceDN w:val="0"/>
        <w:adjustRightInd w:val="0"/>
        <w:ind w:firstLine="283"/>
        <w:jc w:val="both"/>
        <w:rPr>
          <w:sz w:val="32"/>
          <w:szCs w:val="32"/>
        </w:rPr>
      </w:pPr>
      <w:r w:rsidRPr="0055709D">
        <w:rPr>
          <w:b/>
          <w:bCs/>
          <w:sz w:val="32"/>
          <w:szCs w:val="32"/>
        </w:rPr>
        <w:t xml:space="preserve">ВЫВОД: </w:t>
      </w:r>
      <w:r w:rsidRPr="0055709D">
        <w:rPr>
          <w:sz w:val="32"/>
          <w:szCs w:val="32"/>
        </w:rPr>
        <w:t>(Описать последовательность возбуждения различных типов рецепто</w:t>
      </w:r>
      <w:r w:rsidRPr="0055709D">
        <w:rPr>
          <w:sz w:val="32"/>
          <w:szCs w:val="32"/>
        </w:rPr>
        <w:softHyphen/>
        <w:t xml:space="preserve">ров слизистой ротовой полости </w:t>
      </w:r>
      <w:r w:rsidRPr="007B1496">
        <w:rPr>
          <w:sz w:val="32"/>
          <w:szCs w:val="32"/>
        </w:rPr>
        <w:t>при приеме пищи</w:t>
      </w:r>
      <w:r>
        <w:rPr>
          <w:sz w:val="32"/>
          <w:szCs w:val="32"/>
        </w:rPr>
        <w:t xml:space="preserve"> </w:t>
      </w:r>
      <w:r w:rsidRPr="0055709D">
        <w:rPr>
          <w:sz w:val="32"/>
          <w:szCs w:val="32"/>
        </w:rPr>
        <w:t>и особенности секреции слюнных желез при разд</w:t>
      </w:r>
      <w:r w:rsidRPr="0055709D">
        <w:rPr>
          <w:sz w:val="32"/>
          <w:szCs w:val="32"/>
        </w:rPr>
        <w:softHyphen/>
        <w:t xml:space="preserve">ражении симпатических и парасимпатических нервов). </w:t>
      </w:r>
    </w:p>
    <w:p w:rsidR="00BD6BE0" w:rsidRDefault="00BD6BE0" w:rsidP="0031303A">
      <w:pPr>
        <w:ind w:firstLine="360"/>
        <w:rPr>
          <w:b/>
          <w:sz w:val="32"/>
          <w:szCs w:val="32"/>
        </w:rPr>
      </w:pPr>
    </w:p>
    <w:p w:rsidR="00BD6BE0" w:rsidRDefault="00BD6BE0" w:rsidP="0031303A">
      <w:pPr>
        <w:ind w:firstLine="360"/>
        <w:rPr>
          <w:b/>
          <w:sz w:val="32"/>
          <w:szCs w:val="32"/>
        </w:rPr>
      </w:pPr>
    </w:p>
    <w:p w:rsidR="00BD6BE0" w:rsidRDefault="00BD6BE0" w:rsidP="0031303A">
      <w:pPr>
        <w:ind w:firstLine="360"/>
        <w:rPr>
          <w:b/>
          <w:sz w:val="32"/>
          <w:szCs w:val="32"/>
        </w:rPr>
      </w:pPr>
    </w:p>
    <w:p w:rsidR="00BD6BE0" w:rsidRDefault="00BD6BE0" w:rsidP="0031303A">
      <w:pPr>
        <w:ind w:firstLine="360"/>
        <w:rPr>
          <w:b/>
          <w:sz w:val="32"/>
          <w:szCs w:val="32"/>
        </w:rPr>
      </w:pPr>
    </w:p>
    <w:p w:rsidR="00246FFA" w:rsidRDefault="00246FFA" w:rsidP="0031303A">
      <w:pPr>
        <w:ind w:firstLine="360"/>
        <w:rPr>
          <w:b/>
          <w:sz w:val="32"/>
          <w:szCs w:val="32"/>
        </w:rPr>
      </w:pPr>
    </w:p>
    <w:p w:rsidR="0031303A" w:rsidRDefault="0031303A" w:rsidP="0031303A">
      <w:pPr>
        <w:ind w:firstLine="360"/>
        <w:rPr>
          <w:sz w:val="32"/>
          <w:szCs w:val="32"/>
        </w:rPr>
      </w:pPr>
      <w:r w:rsidRPr="00245FC9">
        <w:rPr>
          <w:b/>
          <w:sz w:val="32"/>
          <w:szCs w:val="32"/>
        </w:rPr>
        <w:t>РАБОТА №</w:t>
      </w:r>
      <w:r w:rsidR="00FC6DA8" w:rsidRPr="00D5313F">
        <w:rPr>
          <w:b/>
          <w:sz w:val="32"/>
          <w:szCs w:val="32"/>
        </w:rPr>
        <w:t>3</w:t>
      </w:r>
      <w:r w:rsidRPr="00245FC9">
        <w:rPr>
          <w:b/>
          <w:sz w:val="32"/>
          <w:szCs w:val="32"/>
        </w:rPr>
        <w:t>.</w:t>
      </w:r>
      <w:r w:rsidRPr="00245FC9">
        <w:rPr>
          <w:sz w:val="32"/>
          <w:szCs w:val="32"/>
        </w:rPr>
        <w:t xml:space="preserve"> </w:t>
      </w:r>
      <w:r>
        <w:rPr>
          <w:b/>
          <w:sz w:val="32"/>
          <w:szCs w:val="32"/>
        </w:rPr>
        <w:t>Ами</w:t>
      </w:r>
      <w:r w:rsidRPr="00537202">
        <w:rPr>
          <w:b/>
          <w:sz w:val="32"/>
          <w:szCs w:val="32"/>
        </w:rPr>
        <w:t>л</w:t>
      </w:r>
      <w:r w:rsidRPr="00245FC9">
        <w:rPr>
          <w:b/>
          <w:sz w:val="32"/>
          <w:szCs w:val="32"/>
        </w:rPr>
        <w:t>о</w:t>
      </w:r>
      <w:r w:rsidR="007D5ADC">
        <w:rPr>
          <w:b/>
          <w:sz w:val="32"/>
          <w:szCs w:val="32"/>
        </w:rPr>
        <w:t>ли</w:t>
      </w:r>
      <w:r w:rsidRPr="00245FC9">
        <w:rPr>
          <w:b/>
          <w:sz w:val="32"/>
          <w:szCs w:val="32"/>
        </w:rPr>
        <w:t>тическая активность слюны</w:t>
      </w:r>
      <w:r w:rsidRPr="00245FC9">
        <w:rPr>
          <w:sz w:val="32"/>
          <w:szCs w:val="32"/>
        </w:rPr>
        <w:t>.</w:t>
      </w:r>
      <w:r>
        <w:rPr>
          <w:sz w:val="32"/>
          <w:szCs w:val="32"/>
        </w:rPr>
        <w:t xml:space="preserve"> </w:t>
      </w:r>
    </w:p>
    <w:p w:rsidR="0031303A" w:rsidRPr="00245FC9" w:rsidRDefault="0031303A" w:rsidP="0031303A">
      <w:pPr>
        <w:ind w:firstLine="360"/>
        <w:jc w:val="center"/>
        <w:rPr>
          <w:sz w:val="32"/>
          <w:szCs w:val="32"/>
        </w:rPr>
      </w:pPr>
      <w:r>
        <w:rPr>
          <w:sz w:val="32"/>
          <w:szCs w:val="32"/>
        </w:rPr>
        <w:t>(Выполняется на виртуальной модели</w:t>
      </w:r>
      <w:r w:rsidRPr="00245FC9">
        <w:rPr>
          <w:sz w:val="32"/>
          <w:szCs w:val="32"/>
        </w:rPr>
        <w:t>.</w:t>
      </w:r>
      <w:r>
        <w:rPr>
          <w:sz w:val="32"/>
          <w:szCs w:val="32"/>
        </w:rPr>
        <w:t>)</w:t>
      </w:r>
    </w:p>
    <w:p w:rsidR="0031303A" w:rsidRPr="00245FC9" w:rsidRDefault="0031303A" w:rsidP="0031303A">
      <w:pPr>
        <w:ind w:firstLine="360"/>
        <w:rPr>
          <w:sz w:val="32"/>
          <w:szCs w:val="32"/>
        </w:rPr>
      </w:pPr>
      <w:r w:rsidRPr="00245FC9">
        <w:rPr>
          <w:b/>
          <w:sz w:val="32"/>
          <w:szCs w:val="32"/>
        </w:rPr>
        <w:t>ЦЕЛЬ РАБОТЫ.</w:t>
      </w:r>
      <w:r w:rsidRPr="00245FC9">
        <w:rPr>
          <w:sz w:val="32"/>
          <w:szCs w:val="32"/>
        </w:rPr>
        <w:t xml:space="preserve"> Изучить ами</w:t>
      </w:r>
      <w:r w:rsidRPr="00537202">
        <w:rPr>
          <w:sz w:val="32"/>
          <w:szCs w:val="32"/>
        </w:rPr>
        <w:t>л</w:t>
      </w:r>
      <w:r w:rsidRPr="00245FC9">
        <w:rPr>
          <w:sz w:val="32"/>
          <w:szCs w:val="32"/>
        </w:rPr>
        <w:t xml:space="preserve">олитическую активность слюны животных в зависимости от различных показателей </w:t>
      </w:r>
      <w:r>
        <w:rPr>
          <w:sz w:val="32"/>
          <w:szCs w:val="32"/>
        </w:rPr>
        <w:t>рН</w:t>
      </w:r>
      <w:r w:rsidRPr="00245FC9">
        <w:rPr>
          <w:sz w:val="32"/>
          <w:szCs w:val="32"/>
        </w:rPr>
        <w:t>.</w:t>
      </w:r>
    </w:p>
    <w:p w:rsidR="0031303A" w:rsidRPr="00245FC9" w:rsidRDefault="0031303A" w:rsidP="0031303A">
      <w:pPr>
        <w:ind w:firstLine="360"/>
        <w:jc w:val="both"/>
        <w:rPr>
          <w:sz w:val="32"/>
          <w:szCs w:val="32"/>
        </w:rPr>
      </w:pPr>
      <w:r w:rsidRPr="00245FC9">
        <w:rPr>
          <w:b/>
          <w:sz w:val="32"/>
          <w:szCs w:val="32"/>
        </w:rPr>
        <w:t>ХОД   РАБОТЫ</w:t>
      </w:r>
      <w:r>
        <w:rPr>
          <w:b/>
          <w:sz w:val="32"/>
          <w:szCs w:val="32"/>
        </w:rPr>
        <w:t xml:space="preserve">. </w:t>
      </w:r>
      <w:r w:rsidRPr="00245FC9">
        <w:rPr>
          <w:sz w:val="32"/>
          <w:szCs w:val="32"/>
        </w:rPr>
        <w:t>Амилаза слюны расщепляет крахмал до декстринов и дисахаров (мальтоза).</w:t>
      </w:r>
      <w:r w:rsidRPr="00440C57">
        <w:rPr>
          <w:sz w:val="32"/>
          <w:szCs w:val="32"/>
        </w:rPr>
        <w:t xml:space="preserve"> </w:t>
      </w:r>
      <w:r w:rsidRPr="00245FC9">
        <w:rPr>
          <w:sz w:val="32"/>
          <w:szCs w:val="32"/>
        </w:rPr>
        <w:t xml:space="preserve">Для </w:t>
      </w:r>
      <w:r>
        <w:rPr>
          <w:sz w:val="32"/>
          <w:szCs w:val="32"/>
        </w:rPr>
        <w:t>оценки</w:t>
      </w:r>
      <w:r w:rsidRPr="00245FC9">
        <w:rPr>
          <w:sz w:val="32"/>
          <w:szCs w:val="32"/>
        </w:rPr>
        <w:t xml:space="preserve"> степени переваривания крахмала используют индикатор иодид калия (</w:t>
      </w:r>
      <w:r w:rsidRPr="00245FC9">
        <w:rPr>
          <w:sz w:val="32"/>
          <w:szCs w:val="32"/>
          <w:lang w:val="en-US"/>
        </w:rPr>
        <w:t>KI</w:t>
      </w:r>
      <w:r w:rsidRPr="00245FC9">
        <w:rPr>
          <w:sz w:val="32"/>
          <w:szCs w:val="32"/>
        </w:rPr>
        <w:t>), который в присутствии крахмала дает сине-черное окрашивание. Для выявления продуктов расщепления крахмала используют реактив Бенедикта. Он имеет ярко-син</w:t>
      </w:r>
      <w:r>
        <w:rPr>
          <w:sz w:val="32"/>
          <w:szCs w:val="32"/>
        </w:rPr>
        <w:t>ий</w:t>
      </w:r>
      <w:r w:rsidRPr="00245FC9">
        <w:rPr>
          <w:sz w:val="32"/>
          <w:szCs w:val="32"/>
        </w:rPr>
        <w:t xml:space="preserve"> </w:t>
      </w:r>
      <w:r>
        <w:rPr>
          <w:sz w:val="32"/>
          <w:szCs w:val="32"/>
        </w:rPr>
        <w:t>цвет</w:t>
      </w:r>
      <w:r w:rsidRPr="00245FC9">
        <w:rPr>
          <w:sz w:val="32"/>
          <w:szCs w:val="32"/>
        </w:rPr>
        <w:t>, котор</w:t>
      </w:r>
      <w:r>
        <w:rPr>
          <w:sz w:val="32"/>
          <w:szCs w:val="32"/>
        </w:rPr>
        <w:t>ый</w:t>
      </w:r>
      <w:r w:rsidRPr="00245FC9">
        <w:rPr>
          <w:sz w:val="32"/>
          <w:szCs w:val="32"/>
        </w:rPr>
        <w:t xml:space="preserve"> меняется от зеленого к красновато-коричневому в зависимости от количества образовавшейся мальтозы.</w:t>
      </w:r>
    </w:p>
    <w:p w:rsidR="0031303A" w:rsidRPr="00245FC9" w:rsidRDefault="0031303A" w:rsidP="0031303A">
      <w:pPr>
        <w:ind w:firstLine="360"/>
        <w:jc w:val="both"/>
        <w:rPr>
          <w:sz w:val="32"/>
          <w:szCs w:val="32"/>
        </w:rPr>
      </w:pPr>
      <w:r>
        <w:rPr>
          <w:bCs/>
          <w:sz w:val="32"/>
          <w:szCs w:val="32"/>
        </w:rPr>
        <w:t>Запустить</w:t>
      </w:r>
      <w:r w:rsidR="00AE039C">
        <w:rPr>
          <w:bCs/>
          <w:sz w:val="32"/>
          <w:szCs w:val="32"/>
        </w:rPr>
        <w:t xml:space="preserve"> </w:t>
      </w:r>
      <w:r w:rsidRPr="00D951F8">
        <w:rPr>
          <w:bCs/>
          <w:sz w:val="32"/>
          <w:szCs w:val="32"/>
        </w:rPr>
        <w:t>программу «Виртуальные задачи</w:t>
      </w:r>
      <w:r>
        <w:rPr>
          <w:bCs/>
          <w:sz w:val="32"/>
          <w:szCs w:val="32"/>
        </w:rPr>
        <w:t xml:space="preserve"> </w:t>
      </w:r>
      <w:r w:rsidRPr="00D951F8">
        <w:rPr>
          <w:bCs/>
          <w:sz w:val="32"/>
          <w:szCs w:val="32"/>
        </w:rPr>
        <w:t>(</w:t>
      </w:r>
      <w:r>
        <w:rPr>
          <w:bCs/>
          <w:sz w:val="32"/>
          <w:szCs w:val="32"/>
        </w:rPr>
        <w:t>англ</w:t>
      </w:r>
      <w:r w:rsidRPr="00D951F8">
        <w:rPr>
          <w:bCs/>
          <w:sz w:val="32"/>
          <w:szCs w:val="32"/>
        </w:rPr>
        <w:t>)</w:t>
      </w:r>
      <w:r>
        <w:rPr>
          <w:bCs/>
          <w:sz w:val="32"/>
          <w:szCs w:val="32"/>
        </w:rPr>
        <w:t xml:space="preserve"> новые</w:t>
      </w:r>
      <w:r w:rsidRPr="00D951F8">
        <w:rPr>
          <w:bCs/>
          <w:sz w:val="32"/>
          <w:szCs w:val="32"/>
        </w:rPr>
        <w:t>», выбрать раздел</w:t>
      </w:r>
      <w:r>
        <w:rPr>
          <w:sz w:val="32"/>
          <w:szCs w:val="32"/>
        </w:rPr>
        <w:t xml:space="preserve"> «</w:t>
      </w:r>
      <w:r>
        <w:rPr>
          <w:sz w:val="32"/>
          <w:szCs w:val="32"/>
          <w:lang w:val="en-US"/>
        </w:rPr>
        <w:t>Chemical</w:t>
      </w:r>
      <w:r w:rsidRPr="00440C57">
        <w:rPr>
          <w:sz w:val="32"/>
          <w:szCs w:val="32"/>
        </w:rPr>
        <w:t xml:space="preserve"> </w:t>
      </w:r>
      <w:r>
        <w:rPr>
          <w:sz w:val="32"/>
          <w:szCs w:val="32"/>
          <w:lang w:val="en-US"/>
        </w:rPr>
        <w:t>and</w:t>
      </w:r>
      <w:r w:rsidRPr="00440C57">
        <w:rPr>
          <w:sz w:val="32"/>
          <w:szCs w:val="32"/>
        </w:rPr>
        <w:t xml:space="preserve"> </w:t>
      </w:r>
      <w:r>
        <w:rPr>
          <w:sz w:val="32"/>
          <w:szCs w:val="32"/>
          <w:lang w:val="en-US"/>
        </w:rPr>
        <w:t>Physical</w:t>
      </w:r>
      <w:r w:rsidRPr="00440C57">
        <w:rPr>
          <w:sz w:val="32"/>
          <w:szCs w:val="32"/>
        </w:rPr>
        <w:t xml:space="preserve"> </w:t>
      </w:r>
      <w:r>
        <w:rPr>
          <w:sz w:val="32"/>
          <w:szCs w:val="32"/>
          <w:lang w:val="en-US"/>
        </w:rPr>
        <w:t>Processes</w:t>
      </w:r>
      <w:r w:rsidRPr="00440C57">
        <w:rPr>
          <w:sz w:val="32"/>
          <w:szCs w:val="32"/>
        </w:rPr>
        <w:t xml:space="preserve"> </w:t>
      </w:r>
      <w:r>
        <w:rPr>
          <w:sz w:val="32"/>
          <w:szCs w:val="32"/>
          <w:lang w:val="en-US"/>
        </w:rPr>
        <w:t>of</w:t>
      </w:r>
      <w:r w:rsidRPr="00440C57">
        <w:rPr>
          <w:sz w:val="32"/>
          <w:szCs w:val="32"/>
        </w:rPr>
        <w:t xml:space="preserve"> </w:t>
      </w:r>
      <w:r>
        <w:rPr>
          <w:sz w:val="32"/>
          <w:szCs w:val="32"/>
          <w:lang w:val="en-US"/>
        </w:rPr>
        <w:t>Digestion</w:t>
      </w:r>
      <w:r>
        <w:rPr>
          <w:sz w:val="32"/>
          <w:szCs w:val="32"/>
        </w:rPr>
        <w:t>»</w:t>
      </w:r>
      <w:r w:rsidRPr="00440C57">
        <w:rPr>
          <w:sz w:val="32"/>
          <w:szCs w:val="32"/>
        </w:rPr>
        <w:t xml:space="preserve"> (</w:t>
      </w:r>
      <w:r>
        <w:rPr>
          <w:sz w:val="32"/>
          <w:szCs w:val="32"/>
        </w:rPr>
        <w:t>химические и физические процессы пищеварения), выбрать</w:t>
      </w:r>
      <w:r w:rsidRPr="001A1331">
        <w:rPr>
          <w:sz w:val="32"/>
          <w:szCs w:val="32"/>
        </w:rPr>
        <w:t xml:space="preserve"> </w:t>
      </w:r>
      <w:proofErr w:type="gramStart"/>
      <w:r w:rsidRPr="001A1331">
        <w:rPr>
          <w:sz w:val="32"/>
          <w:szCs w:val="32"/>
        </w:rPr>
        <w:t>эксперимент  «</w:t>
      </w:r>
      <w:proofErr w:type="gramEnd"/>
      <w:r>
        <w:rPr>
          <w:sz w:val="32"/>
          <w:szCs w:val="32"/>
          <w:lang w:val="en-US"/>
        </w:rPr>
        <w:t>Amylase</w:t>
      </w:r>
      <w:r w:rsidRPr="001A1331">
        <w:rPr>
          <w:sz w:val="32"/>
          <w:szCs w:val="32"/>
        </w:rPr>
        <w:t xml:space="preserve">» </w:t>
      </w:r>
      <w:r w:rsidRPr="001A1331">
        <w:rPr>
          <w:sz w:val="32"/>
          <w:szCs w:val="32"/>
        </w:rPr>
        <w:lastRenderedPageBreak/>
        <w:t>(</w:t>
      </w:r>
      <w:r>
        <w:rPr>
          <w:sz w:val="32"/>
          <w:szCs w:val="32"/>
        </w:rPr>
        <w:t>Амилаза</w:t>
      </w:r>
      <w:r w:rsidRPr="001A1331">
        <w:rPr>
          <w:sz w:val="32"/>
          <w:szCs w:val="32"/>
        </w:rPr>
        <w:t>).</w:t>
      </w:r>
      <w:r>
        <w:rPr>
          <w:sz w:val="32"/>
          <w:szCs w:val="32"/>
        </w:rPr>
        <w:t xml:space="preserve">  Установить в прибор 7</w:t>
      </w:r>
      <w:r w:rsidRPr="00245FC9">
        <w:rPr>
          <w:sz w:val="32"/>
          <w:szCs w:val="32"/>
        </w:rPr>
        <w:t xml:space="preserve"> пробирок</w:t>
      </w:r>
      <w:r>
        <w:rPr>
          <w:sz w:val="32"/>
          <w:szCs w:val="32"/>
        </w:rPr>
        <w:t>. В соответствии с</w:t>
      </w:r>
      <w:r w:rsidRPr="00245FC9">
        <w:rPr>
          <w:sz w:val="32"/>
          <w:szCs w:val="32"/>
        </w:rPr>
        <w:t xml:space="preserve"> таблице</w:t>
      </w:r>
      <w:r>
        <w:rPr>
          <w:sz w:val="32"/>
          <w:szCs w:val="32"/>
        </w:rPr>
        <w:t>й внести в них</w:t>
      </w:r>
      <w:r w:rsidRPr="00245FC9">
        <w:rPr>
          <w:sz w:val="32"/>
          <w:szCs w:val="32"/>
        </w:rPr>
        <w:t xml:space="preserve"> амилазу, крахмал</w:t>
      </w:r>
      <w:r>
        <w:rPr>
          <w:sz w:val="32"/>
          <w:szCs w:val="32"/>
        </w:rPr>
        <w:t xml:space="preserve"> (</w:t>
      </w:r>
      <w:r>
        <w:rPr>
          <w:sz w:val="32"/>
          <w:szCs w:val="32"/>
          <w:lang w:val="en-US"/>
        </w:rPr>
        <w:t>Starch</w:t>
      </w:r>
      <w:r w:rsidRPr="00CD2CEF">
        <w:rPr>
          <w:sz w:val="32"/>
          <w:szCs w:val="32"/>
        </w:rPr>
        <w:t xml:space="preserve">) </w:t>
      </w:r>
      <w:r>
        <w:rPr>
          <w:sz w:val="32"/>
          <w:szCs w:val="32"/>
        </w:rPr>
        <w:t>или мальтозу</w:t>
      </w:r>
      <w:r w:rsidRPr="00245FC9">
        <w:rPr>
          <w:sz w:val="32"/>
          <w:szCs w:val="32"/>
        </w:rPr>
        <w:t>, дистиллированную воду, кислотно-щелочной буфер</w:t>
      </w:r>
      <w:r w:rsidRPr="00CD2CEF">
        <w:rPr>
          <w:sz w:val="32"/>
          <w:szCs w:val="32"/>
        </w:rPr>
        <w:t xml:space="preserve"> (</w:t>
      </w:r>
      <w:r>
        <w:rPr>
          <w:sz w:val="32"/>
          <w:szCs w:val="32"/>
          <w:lang w:val="en-US"/>
        </w:rPr>
        <w:t>Buffer</w:t>
      </w:r>
      <w:r w:rsidRPr="00CD2CEF">
        <w:rPr>
          <w:sz w:val="32"/>
          <w:szCs w:val="32"/>
        </w:rPr>
        <w:t>)</w:t>
      </w:r>
      <w:r w:rsidRPr="00245FC9">
        <w:rPr>
          <w:sz w:val="32"/>
          <w:szCs w:val="32"/>
        </w:rPr>
        <w:t>.</w:t>
      </w:r>
      <w:r>
        <w:rPr>
          <w:sz w:val="32"/>
          <w:szCs w:val="32"/>
        </w:rPr>
        <w:t xml:space="preserve"> </w:t>
      </w:r>
      <w:r w:rsidRPr="00245FC9">
        <w:rPr>
          <w:sz w:val="32"/>
          <w:szCs w:val="32"/>
        </w:rPr>
        <w:t>Первую пробирку п</w:t>
      </w:r>
      <w:r>
        <w:rPr>
          <w:sz w:val="32"/>
          <w:szCs w:val="32"/>
        </w:rPr>
        <w:t xml:space="preserve">рокипятить, нажав клавишу </w:t>
      </w:r>
      <w:r>
        <w:rPr>
          <w:sz w:val="32"/>
          <w:szCs w:val="32"/>
          <w:lang w:val="en-US"/>
        </w:rPr>
        <w:t>Boil</w:t>
      </w:r>
      <w:r w:rsidRPr="00245FC9">
        <w:rPr>
          <w:sz w:val="32"/>
          <w:szCs w:val="32"/>
        </w:rPr>
        <w:t xml:space="preserve">. </w:t>
      </w:r>
      <w:r>
        <w:rPr>
          <w:sz w:val="32"/>
          <w:szCs w:val="32"/>
        </w:rPr>
        <w:t>После этого</w:t>
      </w:r>
      <w:r w:rsidRPr="00245FC9">
        <w:rPr>
          <w:sz w:val="32"/>
          <w:szCs w:val="32"/>
        </w:rPr>
        <w:t xml:space="preserve"> все </w:t>
      </w:r>
      <w:r>
        <w:rPr>
          <w:sz w:val="32"/>
          <w:szCs w:val="32"/>
        </w:rPr>
        <w:t>7</w:t>
      </w:r>
      <w:r w:rsidRPr="00245FC9">
        <w:rPr>
          <w:sz w:val="32"/>
          <w:szCs w:val="32"/>
        </w:rPr>
        <w:t xml:space="preserve"> пробирок поме</w:t>
      </w:r>
      <w:r>
        <w:rPr>
          <w:sz w:val="32"/>
          <w:szCs w:val="32"/>
        </w:rPr>
        <w:t xml:space="preserve">стить </w:t>
      </w:r>
      <w:r w:rsidRPr="00245FC9">
        <w:rPr>
          <w:sz w:val="32"/>
          <w:szCs w:val="32"/>
        </w:rPr>
        <w:t xml:space="preserve">в термостат на 1 час для инкубации при </w:t>
      </w:r>
      <w:r w:rsidRPr="00245FC9">
        <w:rPr>
          <w:sz w:val="32"/>
          <w:szCs w:val="32"/>
          <w:lang w:val="en-US"/>
        </w:rPr>
        <w:t>t</w:t>
      </w:r>
      <w:r>
        <w:rPr>
          <w:sz w:val="32"/>
          <w:szCs w:val="32"/>
        </w:rPr>
        <w:t>=</w:t>
      </w:r>
      <w:r w:rsidRPr="00245FC9">
        <w:rPr>
          <w:sz w:val="32"/>
          <w:szCs w:val="32"/>
        </w:rPr>
        <w:t>37°</w:t>
      </w:r>
      <w:r w:rsidRPr="00245FC9">
        <w:rPr>
          <w:sz w:val="32"/>
          <w:szCs w:val="32"/>
          <w:lang w:val="en-US"/>
        </w:rPr>
        <w:t>C</w:t>
      </w:r>
      <w:r w:rsidRPr="00245FC9">
        <w:rPr>
          <w:sz w:val="32"/>
          <w:szCs w:val="32"/>
        </w:rPr>
        <w:t xml:space="preserve">. После инкубации содержимое </w:t>
      </w:r>
      <w:r>
        <w:rPr>
          <w:sz w:val="32"/>
          <w:szCs w:val="32"/>
        </w:rPr>
        <w:t xml:space="preserve">каждой </w:t>
      </w:r>
      <w:r w:rsidRPr="00245FC9">
        <w:rPr>
          <w:sz w:val="32"/>
          <w:szCs w:val="32"/>
        </w:rPr>
        <w:t>пробирки раздел</w:t>
      </w:r>
      <w:r>
        <w:rPr>
          <w:sz w:val="32"/>
          <w:szCs w:val="32"/>
        </w:rPr>
        <w:t>ить</w:t>
      </w:r>
      <w:r w:rsidRPr="00245FC9">
        <w:rPr>
          <w:sz w:val="32"/>
          <w:szCs w:val="32"/>
        </w:rPr>
        <w:t xml:space="preserve"> пополам. Получают два ряда по 7 пробирок. В пробирки одного ряда добав</w:t>
      </w:r>
      <w:r>
        <w:rPr>
          <w:sz w:val="32"/>
          <w:szCs w:val="32"/>
        </w:rPr>
        <w:t xml:space="preserve">ить </w:t>
      </w:r>
      <w:r w:rsidRPr="00245FC9">
        <w:rPr>
          <w:sz w:val="32"/>
          <w:szCs w:val="32"/>
        </w:rPr>
        <w:t xml:space="preserve">реактив Бенедикта, другого </w:t>
      </w:r>
      <w:r w:rsidRPr="008E1EF0">
        <w:rPr>
          <w:sz w:val="32"/>
          <w:szCs w:val="32"/>
        </w:rPr>
        <w:t>–</w:t>
      </w:r>
      <w:r w:rsidRPr="00245FC9">
        <w:rPr>
          <w:sz w:val="32"/>
          <w:szCs w:val="32"/>
        </w:rPr>
        <w:t xml:space="preserve"> </w:t>
      </w:r>
      <w:r w:rsidRPr="00245FC9">
        <w:rPr>
          <w:sz w:val="32"/>
          <w:szCs w:val="32"/>
          <w:lang w:val="en-US"/>
        </w:rPr>
        <w:t>KI</w:t>
      </w:r>
      <w:r w:rsidRPr="00245FC9">
        <w:rPr>
          <w:sz w:val="32"/>
          <w:szCs w:val="32"/>
        </w:rPr>
        <w:t xml:space="preserve">. В пробирках, где есть крахмал, </w:t>
      </w:r>
      <w:r w:rsidRPr="00245FC9">
        <w:rPr>
          <w:sz w:val="32"/>
          <w:szCs w:val="32"/>
          <w:lang w:val="en-US"/>
        </w:rPr>
        <w:t>KI</w:t>
      </w:r>
      <w:r>
        <w:rPr>
          <w:sz w:val="32"/>
          <w:szCs w:val="32"/>
        </w:rPr>
        <w:t xml:space="preserve"> дает сине-черный цвет (</w:t>
      </w:r>
      <w:r w:rsidRPr="00245FC9">
        <w:rPr>
          <w:sz w:val="32"/>
          <w:szCs w:val="32"/>
        </w:rPr>
        <w:t>положительный тест на наличие крах</w:t>
      </w:r>
      <w:r>
        <w:rPr>
          <w:sz w:val="32"/>
          <w:szCs w:val="32"/>
        </w:rPr>
        <w:t xml:space="preserve">мала). Если крахмала нет, то </w:t>
      </w:r>
      <w:r w:rsidRPr="00245FC9">
        <w:rPr>
          <w:sz w:val="32"/>
          <w:szCs w:val="32"/>
        </w:rPr>
        <w:t xml:space="preserve">смесь будет похожа на растворенный </w:t>
      </w:r>
      <w:r w:rsidRPr="00245FC9">
        <w:rPr>
          <w:sz w:val="32"/>
          <w:szCs w:val="32"/>
          <w:lang w:val="en-US"/>
        </w:rPr>
        <w:t>KI</w:t>
      </w:r>
      <w:r w:rsidRPr="00245FC9">
        <w:rPr>
          <w:sz w:val="32"/>
          <w:szCs w:val="32"/>
        </w:rPr>
        <w:t xml:space="preserve"> </w:t>
      </w:r>
      <w:r>
        <w:rPr>
          <w:sz w:val="32"/>
          <w:szCs w:val="32"/>
        </w:rPr>
        <w:t>(</w:t>
      </w:r>
      <w:r w:rsidRPr="00245FC9">
        <w:rPr>
          <w:sz w:val="32"/>
          <w:szCs w:val="32"/>
        </w:rPr>
        <w:t>отрицательный тест на наличие крахмала</w:t>
      </w:r>
      <w:r>
        <w:rPr>
          <w:sz w:val="32"/>
          <w:szCs w:val="32"/>
        </w:rPr>
        <w:t>)</w:t>
      </w:r>
      <w:r w:rsidRPr="00245FC9">
        <w:rPr>
          <w:sz w:val="32"/>
          <w:szCs w:val="32"/>
        </w:rPr>
        <w:t>. Если крахмал присутств</w:t>
      </w:r>
      <w:r>
        <w:rPr>
          <w:sz w:val="32"/>
          <w:szCs w:val="32"/>
        </w:rPr>
        <w:t>ует</w:t>
      </w:r>
      <w:r w:rsidRPr="00245FC9">
        <w:rPr>
          <w:sz w:val="32"/>
          <w:szCs w:val="32"/>
        </w:rPr>
        <w:t xml:space="preserve"> в </w:t>
      </w:r>
      <w:r>
        <w:rPr>
          <w:sz w:val="32"/>
          <w:szCs w:val="32"/>
        </w:rPr>
        <w:t>небольшом</w:t>
      </w:r>
      <w:r w:rsidRPr="00245FC9">
        <w:rPr>
          <w:sz w:val="32"/>
          <w:szCs w:val="32"/>
        </w:rPr>
        <w:t xml:space="preserve"> количеств</w:t>
      </w:r>
      <w:r>
        <w:rPr>
          <w:sz w:val="32"/>
          <w:szCs w:val="32"/>
        </w:rPr>
        <w:t>е</w:t>
      </w:r>
      <w:r w:rsidRPr="00245FC9">
        <w:rPr>
          <w:sz w:val="32"/>
          <w:szCs w:val="32"/>
        </w:rPr>
        <w:t>, то цвет смеси будет приближаться к бледно-серому.</w:t>
      </w:r>
      <w:r>
        <w:rPr>
          <w:sz w:val="32"/>
          <w:szCs w:val="32"/>
        </w:rPr>
        <w:t xml:space="preserve"> </w:t>
      </w:r>
      <w:r w:rsidRPr="00245FC9">
        <w:rPr>
          <w:sz w:val="32"/>
          <w:szCs w:val="32"/>
        </w:rPr>
        <w:t xml:space="preserve">Все пробирки с реактивом Бенедикта </w:t>
      </w:r>
      <w:r>
        <w:rPr>
          <w:sz w:val="32"/>
          <w:szCs w:val="32"/>
        </w:rPr>
        <w:t>про</w:t>
      </w:r>
      <w:r w:rsidRPr="00245FC9">
        <w:rPr>
          <w:sz w:val="32"/>
          <w:szCs w:val="32"/>
        </w:rPr>
        <w:t>кипят</w:t>
      </w:r>
      <w:r>
        <w:rPr>
          <w:sz w:val="32"/>
          <w:szCs w:val="32"/>
        </w:rPr>
        <w:t>ить</w:t>
      </w:r>
      <w:r w:rsidRPr="00245FC9">
        <w:rPr>
          <w:sz w:val="32"/>
          <w:szCs w:val="32"/>
        </w:rPr>
        <w:t>, после чего пр</w:t>
      </w:r>
      <w:r>
        <w:rPr>
          <w:sz w:val="32"/>
          <w:szCs w:val="32"/>
        </w:rPr>
        <w:t>оанализировать</w:t>
      </w:r>
      <w:r w:rsidRPr="00245FC9">
        <w:rPr>
          <w:sz w:val="32"/>
          <w:szCs w:val="32"/>
        </w:rPr>
        <w:t xml:space="preserve"> их содержимо</w:t>
      </w:r>
      <w:r>
        <w:rPr>
          <w:sz w:val="32"/>
          <w:szCs w:val="32"/>
        </w:rPr>
        <w:t>е</w:t>
      </w:r>
      <w:r w:rsidRPr="00245FC9">
        <w:rPr>
          <w:sz w:val="32"/>
          <w:szCs w:val="32"/>
        </w:rPr>
        <w:t>. Наличие зеленого цвета, переходящего к красноватому, указывает на присутствие небольшого количества мальтозы</w:t>
      </w:r>
      <w:r>
        <w:rPr>
          <w:sz w:val="32"/>
          <w:szCs w:val="32"/>
        </w:rPr>
        <w:t xml:space="preserve"> (положительный сахарный тест)</w:t>
      </w:r>
      <w:r w:rsidRPr="00245FC9">
        <w:rPr>
          <w:sz w:val="32"/>
          <w:szCs w:val="32"/>
        </w:rPr>
        <w:t>.</w:t>
      </w:r>
      <w:r>
        <w:rPr>
          <w:sz w:val="32"/>
          <w:szCs w:val="32"/>
        </w:rPr>
        <w:t xml:space="preserve"> </w:t>
      </w:r>
      <w:r w:rsidRPr="00245FC9">
        <w:rPr>
          <w:sz w:val="32"/>
          <w:szCs w:val="32"/>
        </w:rPr>
        <w:t>Увеличение количества мальтозы вызывает оранжевое окрашивание раствора. Красновато-коричневый цвет указывает на еще большее содержание мальтозы. Сохранение исходного цвета реактива (ярко-син</w:t>
      </w:r>
      <w:r>
        <w:rPr>
          <w:sz w:val="32"/>
          <w:szCs w:val="32"/>
        </w:rPr>
        <w:t>ий</w:t>
      </w:r>
      <w:r w:rsidRPr="00245FC9">
        <w:rPr>
          <w:sz w:val="32"/>
          <w:szCs w:val="32"/>
        </w:rPr>
        <w:t>) указыва</w:t>
      </w:r>
      <w:r>
        <w:rPr>
          <w:sz w:val="32"/>
          <w:szCs w:val="32"/>
        </w:rPr>
        <w:t>ет на отсутствие мальтозы (</w:t>
      </w:r>
      <w:r w:rsidRPr="00245FC9">
        <w:rPr>
          <w:sz w:val="32"/>
          <w:szCs w:val="32"/>
        </w:rPr>
        <w:t>отрицательный сахарный тест</w:t>
      </w:r>
      <w:r>
        <w:rPr>
          <w:sz w:val="32"/>
          <w:szCs w:val="32"/>
        </w:rPr>
        <w:t>)</w:t>
      </w:r>
      <w:r w:rsidRPr="00245FC9">
        <w:rPr>
          <w:sz w:val="32"/>
          <w:szCs w:val="32"/>
        </w:rPr>
        <w:t>.</w:t>
      </w:r>
    </w:p>
    <w:p w:rsidR="00BF5AED" w:rsidRDefault="00BF5AED" w:rsidP="0031303A">
      <w:pPr>
        <w:autoSpaceDE w:val="0"/>
        <w:autoSpaceDN w:val="0"/>
        <w:adjustRightInd w:val="0"/>
        <w:jc w:val="center"/>
        <w:rPr>
          <w:b/>
          <w:bCs/>
          <w:sz w:val="32"/>
          <w:szCs w:val="32"/>
        </w:rPr>
      </w:pPr>
    </w:p>
    <w:p w:rsidR="0031303A" w:rsidRDefault="0031303A" w:rsidP="0031303A">
      <w:pPr>
        <w:autoSpaceDE w:val="0"/>
        <w:autoSpaceDN w:val="0"/>
        <w:adjustRightInd w:val="0"/>
        <w:jc w:val="center"/>
        <w:rPr>
          <w:b/>
          <w:bCs/>
          <w:sz w:val="32"/>
          <w:szCs w:val="32"/>
        </w:rPr>
      </w:pPr>
      <w:r w:rsidRPr="0055709D">
        <w:rPr>
          <w:b/>
          <w:bCs/>
          <w:sz w:val="32"/>
          <w:szCs w:val="32"/>
        </w:rPr>
        <w:t>РЕЗУЛЬТАТЫ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24"/>
        <w:gridCol w:w="1080"/>
        <w:gridCol w:w="1323"/>
        <w:gridCol w:w="1276"/>
        <w:gridCol w:w="1418"/>
        <w:gridCol w:w="1134"/>
        <w:gridCol w:w="1134"/>
      </w:tblGrid>
      <w:tr w:rsidR="0031303A" w:rsidRPr="00CC188E">
        <w:tc>
          <w:tcPr>
            <w:tcW w:w="10173" w:type="dxa"/>
            <w:gridSpan w:val="8"/>
          </w:tcPr>
          <w:p w:rsidR="0031303A" w:rsidRPr="00CC188E" w:rsidRDefault="0031303A" w:rsidP="00B63651">
            <w:pPr>
              <w:jc w:val="center"/>
              <w:rPr>
                <w:sz w:val="28"/>
                <w:szCs w:val="28"/>
              </w:rPr>
            </w:pPr>
            <w:r w:rsidRPr="00CC188E">
              <w:rPr>
                <w:sz w:val="28"/>
                <w:szCs w:val="28"/>
              </w:rPr>
              <w:t>Амилолитическое действие слюны на крахмал животных</w:t>
            </w:r>
          </w:p>
        </w:tc>
      </w:tr>
      <w:tr w:rsidR="0031303A" w:rsidRPr="00CC188E">
        <w:tc>
          <w:tcPr>
            <w:tcW w:w="1384" w:type="dxa"/>
          </w:tcPr>
          <w:p w:rsidR="0031303A" w:rsidRPr="00CC188E" w:rsidRDefault="0031303A" w:rsidP="00B63651">
            <w:pPr>
              <w:jc w:val="center"/>
              <w:rPr>
                <w:sz w:val="28"/>
                <w:szCs w:val="28"/>
              </w:rPr>
            </w:pPr>
            <w:r w:rsidRPr="00CC188E">
              <w:rPr>
                <w:sz w:val="28"/>
                <w:szCs w:val="28"/>
              </w:rPr>
              <w:t>№ пробирки</w:t>
            </w:r>
          </w:p>
        </w:tc>
        <w:tc>
          <w:tcPr>
            <w:tcW w:w="1424" w:type="dxa"/>
            <w:vAlign w:val="center"/>
          </w:tcPr>
          <w:p w:rsidR="0031303A" w:rsidRPr="00CC188E" w:rsidRDefault="0031303A" w:rsidP="00B63651">
            <w:pPr>
              <w:jc w:val="center"/>
              <w:rPr>
                <w:sz w:val="28"/>
                <w:szCs w:val="28"/>
              </w:rPr>
            </w:pPr>
            <w:r w:rsidRPr="00CC188E">
              <w:rPr>
                <w:sz w:val="28"/>
                <w:szCs w:val="28"/>
              </w:rPr>
              <w:t>1</w:t>
            </w:r>
          </w:p>
        </w:tc>
        <w:tc>
          <w:tcPr>
            <w:tcW w:w="1080" w:type="dxa"/>
            <w:vAlign w:val="center"/>
          </w:tcPr>
          <w:p w:rsidR="0031303A" w:rsidRPr="00CC188E" w:rsidRDefault="0031303A" w:rsidP="00B63651">
            <w:pPr>
              <w:jc w:val="center"/>
              <w:rPr>
                <w:sz w:val="28"/>
                <w:szCs w:val="28"/>
              </w:rPr>
            </w:pPr>
            <w:r w:rsidRPr="00CC188E">
              <w:rPr>
                <w:sz w:val="28"/>
                <w:szCs w:val="28"/>
              </w:rPr>
              <w:t>2</w:t>
            </w:r>
          </w:p>
        </w:tc>
        <w:tc>
          <w:tcPr>
            <w:tcW w:w="1323" w:type="dxa"/>
            <w:vAlign w:val="center"/>
          </w:tcPr>
          <w:p w:rsidR="0031303A" w:rsidRPr="00CC188E" w:rsidRDefault="0031303A" w:rsidP="00B63651">
            <w:pPr>
              <w:jc w:val="center"/>
              <w:rPr>
                <w:sz w:val="28"/>
                <w:szCs w:val="28"/>
              </w:rPr>
            </w:pPr>
            <w:r w:rsidRPr="00CC188E">
              <w:rPr>
                <w:sz w:val="28"/>
                <w:szCs w:val="28"/>
              </w:rPr>
              <w:t>3</w:t>
            </w:r>
          </w:p>
        </w:tc>
        <w:tc>
          <w:tcPr>
            <w:tcW w:w="1276" w:type="dxa"/>
            <w:vAlign w:val="center"/>
          </w:tcPr>
          <w:p w:rsidR="0031303A" w:rsidRPr="00CC188E" w:rsidRDefault="0031303A" w:rsidP="00B63651">
            <w:pPr>
              <w:jc w:val="center"/>
              <w:rPr>
                <w:sz w:val="28"/>
                <w:szCs w:val="28"/>
              </w:rPr>
            </w:pPr>
            <w:r w:rsidRPr="00CC188E">
              <w:rPr>
                <w:sz w:val="28"/>
                <w:szCs w:val="28"/>
              </w:rPr>
              <w:t>4</w:t>
            </w:r>
          </w:p>
        </w:tc>
        <w:tc>
          <w:tcPr>
            <w:tcW w:w="1418" w:type="dxa"/>
            <w:vAlign w:val="center"/>
          </w:tcPr>
          <w:p w:rsidR="0031303A" w:rsidRPr="00CC188E" w:rsidRDefault="0031303A" w:rsidP="00B63651">
            <w:pPr>
              <w:jc w:val="center"/>
              <w:rPr>
                <w:sz w:val="28"/>
                <w:szCs w:val="28"/>
              </w:rPr>
            </w:pPr>
            <w:r w:rsidRPr="00CC188E">
              <w:rPr>
                <w:sz w:val="28"/>
                <w:szCs w:val="28"/>
              </w:rPr>
              <w:t>5</w:t>
            </w:r>
          </w:p>
        </w:tc>
        <w:tc>
          <w:tcPr>
            <w:tcW w:w="1134" w:type="dxa"/>
            <w:vAlign w:val="center"/>
          </w:tcPr>
          <w:p w:rsidR="0031303A" w:rsidRPr="00CC188E" w:rsidRDefault="0031303A" w:rsidP="00B63651">
            <w:pPr>
              <w:jc w:val="center"/>
              <w:rPr>
                <w:sz w:val="28"/>
                <w:szCs w:val="28"/>
              </w:rPr>
            </w:pPr>
            <w:r w:rsidRPr="00CC188E">
              <w:rPr>
                <w:sz w:val="28"/>
                <w:szCs w:val="28"/>
              </w:rPr>
              <w:t>6</w:t>
            </w:r>
          </w:p>
        </w:tc>
        <w:tc>
          <w:tcPr>
            <w:tcW w:w="1134" w:type="dxa"/>
            <w:vAlign w:val="center"/>
          </w:tcPr>
          <w:p w:rsidR="0031303A" w:rsidRPr="00CC188E" w:rsidRDefault="0031303A" w:rsidP="00B63651">
            <w:pPr>
              <w:jc w:val="center"/>
              <w:rPr>
                <w:sz w:val="28"/>
                <w:szCs w:val="28"/>
              </w:rPr>
            </w:pPr>
            <w:r w:rsidRPr="00CC188E">
              <w:rPr>
                <w:sz w:val="28"/>
                <w:szCs w:val="28"/>
              </w:rPr>
              <w:t>7</w:t>
            </w:r>
          </w:p>
        </w:tc>
      </w:tr>
      <w:tr w:rsidR="0031303A" w:rsidRPr="00CC188E">
        <w:tc>
          <w:tcPr>
            <w:tcW w:w="1384" w:type="dxa"/>
          </w:tcPr>
          <w:p w:rsidR="0031303A" w:rsidRDefault="0031303A" w:rsidP="00B63651">
            <w:pPr>
              <w:jc w:val="center"/>
              <w:rPr>
                <w:sz w:val="28"/>
                <w:szCs w:val="28"/>
              </w:rPr>
            </w:pPr>
            <w:r w:rsidRPr="00CC188E">
              <w:rPr>
                <w:sz w:val="28"/>
                <w:szCs w:val="28"/>
              </w:rPr>
              <w:t>Содер</w:t>
            </w:r>
            <w:r>
              <w:rPr>
                <w:sz w:val="28"/>
                <w:szCs w:val="28"/>
              </w:rPr>
              <w:t>-</w:t>
            </w:r>
          </w:p>
          <w:p w:rsidR="0031303A" w:rsidRPr="00CC188E" w:rsidRDefault="0031303A" w:rsidP="00B63651">
            <w:pPr>
              <w:jc w:val="center"/>
              <w:rPr>
                <w:sz w:val="28"/>
                <w:szCs w:val="28"/>
              </w:rPr>
            </w:pPr>
            <w:r w:rsidRPr="00CC188E">
              <w:rPr>
                <w:sz w:val="28"/>
                <w:szCs w:val="28"/>
              </w:rPr>
              <w:t>жание</w:t>
            </w:r>
          </w:p>
        </w:tc>
        <w:tc>
          <w:tcPr>
            <w:tcW w:w="1424" w:type="dxa"/>
          </w:tcPr>
          <w:p w:rsidR="0031303A" w:rsidRPr="00CC188E" w:rsidRDefault="0031303A" w:rsidP="00B63651">
            <w:pPr>
              <w:jc w:val="center"/>
              <w:rPr>
                <w:sz w:val="28"/>
                <w:szCs w:val="28"/>
              </w:rPr>
            </w:pPr>
            <w:r w:rsidRPr="00CC188E">
              <w:rPr>
                <w:sz w:val="28"/>
                <w:szCs w:val="28"/>
              </w:rPr>
              <w:t>Амилаза</w:t>
            </w:r>
          </w:p>
          <w:p w:rsidR="0031303A" w:rsidRPr="00CC188E" w:rsidRDefault="0031303A" w:rsidP="00B63651">
            <w:pPr>
              <w:jc w:val="center"/>
              <w:rPr>
                <w:sz w:val="28"/>
                <w:szCs w:val="28"/>
              </w:rPr>
            </w:pPr>
            <w:r w:rsidRPr="00CC188E">
              <w:rPr>
                <w:sz w:val="28"/>
                <w:szCs w:val="28"/>
              </w:rPr>
              <w:t>Крахмал</w:t>
            </w:r>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рН=7.0</w:t>
            </w:r>
          </w:p>
        </w:tc>
        <w:tc>
          <w:tcPr>
            <w:tcW w:w="1080" w:type="dxa"/>
          </w:tcPr>
          <w:p w:rsidR="0031303A" w:rsidRPr="00CC188E" w:rsidRDefault="0031303A" w:rsidP="00B63651">
            <w:pPr>
              <w:jc w:val="center"/>
              <w:rPr>
                <w:sz w:val="28"/>
                <w:szCs w:val="28"/>
              </w:rPr>
            </w:pPr>
            <w:proofErr w:type="gramStart"/>
            <w:r w:rsidRPr="00CC188E">
              <w:rPr>
                <w:sz w:val="28"/>
                <w:szCs w:val="28"/>
              </w:rPr>
              <w:t>Ами-лаза</w:t>
            </w:r>
            <w:proofErr w:type="gramEnd"/>
          </w:p>
          <w:p w:rsidR="0031303A" w:rsidRPr="00CC188E" w:rsidRDefault="0031303A" w:rsidP="00B63651">
            <w:pPr>
              <w:jc w:val="center"/>
              <w:rPr>
                <w:sz w:val="28"/>
                <w:szCs w:val="28"/>
              </w:rPr>
            </w:pPr>
            <w:proofErr w:type="gramStart"/>
            <w:r w:rsidRPr="00CC188E">
              <w:rPr>
                <w:sz w:val="28"/>
                <w:szCs w:val="28"/>
              </w:rPr>
              <w:t>Крах-мал</w:t>
            </w:r>
            <w:proofErr w:type="gramEnd"/>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рН=7.0</w:t>
            </w:r>
          </w:p>
        </w:tc>
        <w:tc>
          <w:tcPr>
            <w:tcW w:w="1323" w:type="dxa"/>
          </w:tcPr>
          <w:p w:rsidR="0031303A" w:rsidRPr="00CC188E" w:rsidRDefault="0031303A" w:rsidP="00B63651">
            <w:pPr>
              <w:jc w:val="center"/>
              <w:rPr>
                <w:sz w:val="28"/>
                <w:szCs w:val="28"/>
              </w:rPr>
            </w:pPr>
            <w:proofErr w:type="gramStart"/>
            <w:r w:rsidRPr="00CC188E">
              <w:rPr>
                <w:sz w:val="28"/>
                <w:szCs w:val="28"/>
              </w:rPr>
              <w:t>Ами</w:t>
            </w:r>
            <w:r>
              <w:rPr>
                <w:sz w:val="28"/>
                <w:szCs w:val="28"/>
              </w:rPr>
              <w:t>-</w:t>
            </w:r>
            <w:r w:rsidRPr="00CC188E">
              <w:rPr>
                <w:sz w:val="28"/>
                <w:szCs w:val="28"/>
              </w:rPr>
              <w:t>лаза</w:t>
            </w:r>
            <w:proofErr w:type="gramEnd"/>
          </w:p>
          <w:p w:rsidR="0031303A" w:rsidRPr="00CC188E" w:rsidRDefault="0031303A" w:rsidP="00B63651">
            <w:pPr>
              <w:jc w:val="center"/>
              <w:rPr>
                <w:sz w:val="28"/>
                <w:szCs w:val="28"/>
              </w:rPr>
            </w:pPr>
            <w:r w:rsidRPr="00CC188E">
              <w:rPr>
                <w:sz w:val="28"/>
                <w:szCs w:val="28"/>
              </w:rPr>
              <w:t>Дистиллир</w:t>
            </w:r>
            <w:r>
              <w:rPr>
                <w:sz w:val="28"/>
                <w:szCs w:val="28"/>
              </w:rPr>
              <w:t>.вода</w:t>
            </w:r>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рН=7.0</w:t>
            </w:r>
          </w:p>
        </w:tc>
        <w:tc>
          <w:tcPr>
            <w:tcW w:w="1276" w:type="dxa"/>
          </w:tcPr>
          <w:p w:rsidR="0031303A" w:rsidRPr="00CC188E" w:rsidRDefault="0031303A" w:rsidP="00B63651">
            <w:pPr>
              <w:jc w:val="center"/>
              <w:rPr>
                <w:sz w:val="28"/>
                <w:szCs w:val="28"/>
              </w:rPr>
            </w:pPr>
            <w:r w:rsidRPr="00CC188E">
              <w:rPr>
                <w:sz w:val="28"/>
                <w:szCs w:val="28"/>
              </w:rPr>
              <w:t>Дистиллир</w:t>
            </w:r>
            <w:r>
              <w:rPr>
                <w:sz w:val="28"/>
                <w:szCs w:val="28"/>
              </w:rPr>
              <w:t>.</w:t>
            </w:r>
            <w:r w:rsidRPr="00CC188E">
              <w:rPr>
                <w:sz w:val="28"/>
                <w:szCs w:val="28"/>
              </w:rPr>
              <w:t>вода</w:t>
            </w:r>
          </w:p>
          <w:p w:rsidR="0031303A" w:rsidRPr="00CC188E" w:rsidRDefault="0031303A" w:rsidP="00B63651">
            <w:pPr>
              <w:jc w:val="center"/>
              <w:rPr>
                <w:sz w:val="28"/>
                <w:szCs w:val="28"/>
              </w:rPr>
            </w:pPr>
            <w:r w:rsidRPr="00CC188E">
              <w:rPr>
                <w:sz w:val="28"/>
                <w:szCs w:val="28"/>
              </w:rPr>
              <w:t>Крахмал</w:t>
            </w:r>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рН=7.0</w:t>
            </w:r>
          </w:p>
        </w:tc>
        <w:tc>
          <w:tcPr>
            <w:tcW w:w="1418" w:type="dxa"/>
          </w:tcPr>
          <w:p w:rsidR="0031303A" w:rsidRPr="00CC188E" w:rsidRDefault="0031303A" w:rsidP="00B63651">
            <w:pPr>
              <w:jc w:val="center"/>
              <w:rPr>
                <w:sz w:val="28"/>
                <w:szCs w:val="28"/>
              </w:rPr>
            </w:pPr>
            <w:r w:rsidRPr="00CC188E">
              <w:rPr>
                <w:sz w:val="28"/>
                <w:szCs w:val="28"/>
              </w:rPr>
              <w:t>Дистиллир</w:t>
            </w:r>
            <w:r>
              <w:rPr>
                <w:sz w:val="28"/>
                <w:szCs w:val="28"/>
              </w:rPr>
              <w:t>.</w:t>
            </w:r>
            <w:r w:rsidRPr="00CC188E">
              <w:rPr>
                <w:sz w:val="28"/>
                <w:szCs w:val="28"/>
              </w:rPr>
              <w:t xml:space="preserve"> вода</w:t>
            </w:r>
          </w:p>
          <w:p w:rsidR="0031303A" w:rsidRPr="00CC188E" w:rsidRDefault="0031303A" w:rsidP="00B63651">
            <w:pPr>
              <w:jc w:val="center"/>
              <w:rPr>
                <w:sz w:val="28"/>
                <w:szCs w:val="28"/>
              </w:rPr>
            </w:pPr>
            <w:r w:rsidRPr="00CC188E">
              <w:rPr>
                <w:sz w:val="28"/>
                <w:szCs w:val="28"/>
              </w:rPr>
              <w:t>Мальтоза</w:t>
            </w:r>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рН=7.0</w:t>
            </w:r>
          </w:p>
        </w:tc>
        <w:tc>
          <w:tcPr>
            <w:tcW w:w="1134" w:type="dxa"/>
          </w:tcPr>
          <w:p w:rsidR="0031303A" w:rsidRPr="00CC188E" w:rsidRDefault="0031303A" w:rsidP="00B63651">
            <w:pPr>
              <w:jc w:val="center"/>
              <w:rPr>
                <w:sz w:val="28"/>
                <w:szCs w:val="28"/>
              </w:rPr>
            </w:pPr>
            <w:proofErr w:type="gramStart"/>
            <w:r w:rsidRPr="00CC188E">
              <w:rPr>
                <w:sz w:val="28"/>
                <w:szCs w:val="28"/>
              </w:rPr>
              <w:t>Ами-лаза</w:t>
            </w:r>
            <w:proofErr w:type="gramEnd"/>
          </w:p>
          <w:p w:rsidR="0031303A" w:rsidRPr="00CC188E" w:rsidRDefault="0031303A" w:rsidP="00B63651">
            <w:pPr>
              <w:jc w:val="center"/>
              <w:rPr>
                <w:sz w:val="28"/>
                <w:szCs w:val="28"/>
              </w:rPr>
            </w:pPr>
            <w:proofErr w:type="gramStart"/>
            <w:r w:rsidRPr="00CC188E">
              <w:rPr>
                <w:sz w:val="28"/>
                <w:szCs w:val="28"/>
              </w:rPr>
              <w:t>Крах-мал</w:t>
            </w:r>
            <w:proofErr w:type="gramEnd"/>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рН=2.0</w:t>
            </w:r>
          </w:p>
        </w:tc>
        <w:tc>
          <w:tcPr>
            <w:tcW w:w="1134" w:type="dxa"/>
          </w:tcPr>
          <w:p w:rsidR="0031303A" w:rsidRPr="00CC188E" w:rsidRDefault="0031303A" w:rsidP="00B63651">
            <w:pPr>
              <w:jc w:val="center"/>
              <w:rPr>
                <w:sz w:val="28"/>
                <w:szCs w:val="28"/>
              </w:rPr>
            </w:pPr>
            <w:proofErr w:type="gramStart"/>
            <w:r w:rsidRPr="00CC188E">
              <w:rPr>
                <w:sz w:val="28"/>
                <w:szCs w:val="28"/>
              </w:rPr>
              <w:t>Ами-лаза</w:t>
            </w:r>
            <w:proofErr w:type="gramEnd"/>
          </w:p>
          <w:p w:rsidR="0031303A" w:rsidRPr="00CC188E" w:rsidRDefault="0031303A" w:rsidP="00B63651">
            <w:pPr>
              <w:jc w:val="center"/>
              <w:rPr>
                <w:sz w:val="28"/>
                <w:szCs w:val="28"/>
              </w:rPr>
            </w:pPr>
            <w:proofErr w:type="gramStart"/>
            <w:r w:rsidRPr="00CC188E">
              <w:rPr>
                <w:sz w:val="28"/>
                <w:szCs w:val="28"/>
              </w:rPr>
              <w:t>Крах-мал</w:t>
            </w:r>
            <w:proofErr w:type="gramEnd"/>
          </w:p>
          <w:p w:rsidR="0031303A" w:rsidRPr="00CC188E" w:rsidRDefault="0031303A" w:rsidP="00B63651">
            <w:pPr>
              <w:jc w:val="center"/>
              <w:rPr>
                <w:sz w:val="28"/>
                <w:szCs w:val="28"/>
              </w:rPr>
            </w:pPr>
            <w:r w:rsidRPr="00CC188E">
              <w:rPr>
                <w:sz w:val="28"/>
                <w:szCs w:val="28"/>
              </w:rPr>
              <w:t>Буфер</w:t>
            </w:r>
          </w:p>
          <w:p w:rsidR="0031303A" w:rsidRPr="00CC188E" w:rsidRDefault="0031303A" w:rsidP="00B63651">
            <w:pPr>
              <w:jc w:val="center"/>
              <w:rPr>
                <w:sz w:val="28"/>
                <w:szCs w:val="28"/>
              </w:rPr>
            </w:pPr>
            <w:r w:rsidRPr="00CC188E">
              <w:rPr>
                <w:sz w:val="28"/>
                <w:szCs w:val="28"/>
              </w:rPr>
              <w:t>рН=9.0</w:t>
            </w:r>
          </w:p>
        </w:tc>
      </w:tr>
      <w:tr w:rsidR="0031303A" w:rsidRPr="00CC188E">
        <w:tc>
          <w:tcPr>
            <w:tcW w:w="1384" w:type="dxa"/>
          </w:tcPr>
          <w:p w:rsidR="0031303A" w:rsidRPr="00CC188E" w:rsidRDefault="0031303A" w:rsidP="00B63651">
            <w:pPr>
              <w:jc w:val="center"/>
              <w:rPr>
                <w:sz w:val="28"/>
                <w:szCs w:val="28"/>
              </w:rPr>
            </w:pPr>
            <w:r w:rsidRPr="00CC188E">
              <w:rPr>
                <w:sz w:val="28"/>
                <w:szCs w:val="28"/>
              </w:rPr>
              <w:t>Условия инкубации в термостате</w:t>
            </w:r>
          </w:p>
        </w:tc>
        <w:tc>
          <w:tcPr>
            <w:tcW w:w="1424" w:type="dxa"/>
          </w:tcPr>
          <w:p w:rsidR="0031303A" w:rsidRPr="00CC188E" w:rsidRDefault="0031303A" w:rsidP="00B63651">
            <w:pPr>
              <w:jc w:val="center"/>
              <w:rPr>
                <w:sz w:val="28"/>
                <w:szCs w:val="28"/>
              </w:rPr>
            </w:pPr>
            <w:proofErr w:type="gramStart"/>
            <w:r w:rsidRPr="00CC188E">
              <w:rPr>
                <w:sz w:val="28"/>
                <w:szCs w:val="28"/>
              </w:rPr>
              <w:t>Предва-рит</w:t>
            </w:r>
            <w:proofErr w:type="gramEnd"/>
            <w:r>
              <w:rPr>
                <w:sz w:val="28"/>
                <w:szCs w:val="28"/>
              </w:rPr>
              <w:t>.</w:t>
            </w:r>
            <w:r w:rsidRPr="00CC188E">
              <w:rPr>
                <w:sz w:val="28"/>
                <w:szCs w:val="28"/>
              </w:rPr>
              <w:t xml:space="preserve"> кипяч</w:t>
            </w:r>
            <w:r>
              <w:rPr>
                <w:sz w:val="28"/>
                <w:szCs w:val="28"/>
              </w:rPr>
              <w:t>ение,</w:t>
            </w:r>
          </w:p>
          <w:p w:rsidR="0031303A" w:rsidRPr="00CC188E" w:rsidRDefault="0031303A" w:rsidP="00B63651">
            <w:pPr>
              <w:jc w:val="center"/>
              <w:rPr>
                <w:sz w:val="28"/>
                <w:szCs w:val="28"/>
              </w:rPr>
            </w:pPr>
            <w:r w:rsidRPr="00CC188E">
              <w:rPr>
                <w:sz w:val="28"/>
                <w:szCs w:val="28"/>
              </w:rPr>
              <w:t>1 час</w:t>
            </w:r>
            <w:r>
              <w:rPr>
                <w:sz w:val="28"/>
                <w:szCs w:val="28"/>
              </w:rPr>
              <w:t xml:space="preserve"> при 3</w:t>
            </w:r>
            <w:r w:rsidRPr="00CC188E">
              <w:rPr>
                <w:sz w:val="28"/>
                <w:szCs w:val="28"/>
              </w:rPr>
              <w:t>7</w:t>
            </w:r>
            <w:r w:rsidRPr="00CC188E">
              <w:rPr>
                <w:sz w:val="28"/>
                <w:szCs w:val="28"/>
                <w:vertAlign w:val="superscript"/>
              </w:rPr>
              <w:t>0</w:t>
            </w:r>
            <w:r w:rsidRPr="00CC188E">
              <w:rPr>
                <w:sz w:val="28"/>
                <w:szCs w:val="28"/>
              </w:rPr>
              <w:t>С</w:t>
            </w:r>
          </w:p>
        </w:tc>
        <w:tc>
          <w:tcPr>
            <w:tcW w:w="1080" w:type="dxa"/>
          </w:tcPr>
          <w:p w:rsidR="0031303A" w:rsidRPr="00CC188E" w:rsidRDefault="0031303A" w:rsidP="00B63651">
            <w:pPr>
              <w:jc w:val="center"/>
              <w:rPr>
                <w:sz w:val="28"/>
                <w:szCs w:val="28"/>
              </w:rPr>
            </w:pPr>
            <w:r w:rsidRPr="00CC188E">
              <w:rPr>
                <w:sz w:val="28"/>
                <w:szCs w:val="28"/>
              </w:rPr>
              <w:t>1 час</w:t>
            </w:r>
          </w:p>
          <w:p w:rsidR="0031303A" w:rsidRPr="00CC188E" w:rsidRDefault="0031303A" w:rsidP="00B63651">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323" w:type="dxa"/>
          </w:tcPr>
          <w:p w:rsidR="0031303A" w:rsidRPr="00CC188E" w:rsidRDefault="0031303A" w:rsidP="00B63651">
            <w:pPr>
              <w:jc w:val="center"/>
              <w:rPr>
                <w:sz w:val="28"/>
                <w:szCs w:val="28"/>
              </w:rPr>
            </w:pPr>
            <w:r w:rsidRPr="00CC188E">
              <w:rPr>
                <w:sz w:val="28"/>
                <w:szCs w:val="28"/>
              </w:rPr>
              <w:t>1 час</w:t>
            </w:r>
          </w:p>
          <w:p w:rsidR="0031303A" w:rsidRPr="00CC188E" w:rsidRDefault="0031303A" w:rsidP="00B63651">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276" w:type="dxa"/>
          </w:tcPr>
          <w:p w:rsidR="0031303A" w:rsidRPr="00CC188E" w:rsidRDefault="0031303A" w:rsidP="00B63651">
            <w:pPr>
              <w:jc w:val="center"/>
              <w:rPr>
                <w:sz w:val="28"/>
                <w:szCs w:val="28"/>
              </w:rPr>
            </w:pPr>
            <w:r w:rsidRPr="00CC188E">
              <w:rPr>
                <w:sz w:val="28"/>
                <w:szCs w:val="28"/>
              </w:rPr>
              <w:t>1 час</w:t>
            </w:r>
          </w:p>
          <w:p w:rsidR="0031303A" w:rsidRPr="00CC188E" w:rsidRDefault="0031303A" w:rsidP="00B63651">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418" w:type="dxa"/>
          </w:tcPr>
          <w:p w:rsidR="0031303A" w:rsidRPr="00CC188E" w:rsidRDefault="0031303A" w:rsidP="00B63651">
            <w:pPr>
              <w:jc w:val="center"/>
              <w:rPr>
                <w:sz w:val="28"/>
                <w:szCs w:val="28"/>
              </w:rPr>
            </w:pPr>
            <w:r w:rsidRPr="00CC188E">
              <w:rPr>
                <w:sz w:val="28"/>
                <w:szCs w:val="28"/>
              </w:rPr>
              <w:t>1 час</w:t>
            </w:r>
          </w:p>
          <w:p w:rsidR="0031303A" w:rsidRPr="00CC188E" w:rsidRDefault="0031303A" w:rsidP="00B63651">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134" w:type="dxa"/>
          </w:tcPr>
          <w:p w:rsidR="0031303A" w:rsidRPr="00CC188E" w:rsidRDefault="0031303A" w:rsidP="00B63651">
            <w:pPr>
              <w:jc w:val="center"/>
              <w:rPr>
                <w:sz w:val="28"/>
                <w:szCs w:val="28"/>
              </w:rPr>
            </w:pPr>
            <w:r w:rsidRPr="00CC188E">
              <w:rPr>
                <w:sz w:val="28"/>
                <w:szCs w:val="28"/>
              </w:rPr>
              <w:t>1 час</w:t>
            </w:r>
          </w:p>
          <w:p w:rsidR="0031303A" w:rsidRPr="00CC188E" w:rsidRDefault="0031303A" w:rsidP="00B63651">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134" w:type="dxa"/>
          </w:tcPr>
          <w:p w:rsidR="0031303A" w:rsidRPr="00CC188E" w:rsidRDefault="0031303A" w:rsidP="00B63651">
            <w:pPr>
              <w:jc w:val="center"/>
              <w:rPr>
                <w:sz w:val="28"/>
                <w:szCs w:val="28"/>
              </w:rPr>
            </w:pPr>
            <w:r w:rsidRPr="00CC188E">
              <w:rPr>
                <w:sz w:val="28"/>
                <w:szCs w:val="28"/>
              </w:rPr>
              <w:t>1 час</w:t>
            </w:r>
          </w:p>
          <w:p w:rsidR="0031303A" w:rsidRPr="00CC188E" w:rsidRDefault="0031303A" w:rsidP="00B63651">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r>
      <w:tr w:rsidR="0031303A" w:rsidRPr="00CC188E">
        <w:tc>
          <w:tcPr>
            <w:tcW w:w="1384" w:type="dxa"/>
          </w:tcPr>
          <w:p w:rsidR="0031303A" w:rsidRPr="00CC188E" w:rsidRDefault="0031303A" w:rsidP="00B63651">
            <w:pPr>
              <w:jc w:val="center"/>
              <w:rPr>
                <w:sz w:val="28"/>
                <w:szCs w:val="28"/>
              </w:rPr>
            </w:pPr>
            <w:r w:rsidRPr="00CC188E">
              <w:rPr>
                <w:sz w:val="28"/>
                <w:szCs w:val="28"/>
              </w:rPr>
              <w:t xml:space="preserve">Реактив </w:t>
            </w:r>
          </w:p>
          <w:p w:rsidR="0031303A" w:rsidRPr="00CC188E" w:rsidRDefault="0031303A" w:rsidP="00B63651">
            <w:pPr>
              <w:jc w:val="center"/>
              <w:rPr>
                <w:sz w:val="28"/>
                <w:szCs w:val="28"/>
              </w:rPr>
            </w:pPr>
            <w:proofErr w:type="gramStart"/>
            <w:r w:rsidRPr="00CC188E">
              <w:rPr>
                <w:sz w:val="28"/>
                <w:szCs w:val="28"/>
              </w:rPr>
              <w:lastRenderedPageBreak/>
              <w:t>Бен</w:t>
            </w:r>
            <w:r>
              <w:rPr>
                <w:sz w:val="28"/>
                <w:szCs w:val="28"/>
              </w:rPr>
              <w:t>е-</w:t>
            </w:r>
            <w:r w:rsidRPr="00CC188E">
              <w:rPr>
                <w:sz w:val="28"/>
                <w:szCs w:val="28"/>
              </w:rPr>
              <w:t>дикта</w:t>
            </w:r>
            <w:proofErr w:type="gramEnd"/>
            <w:r w:rsidRPr="00CC188E">
              <w:rPr>
                <w:sz w:val="28"/>
                <w:szCs w:val="28"/>
              </w:rPr>
              <w:t>.</w:t>
            </w:r>
          </w:p>
          <w:p w:rsidR="0031303A" w:rsidRPr="00CC188E" w:rsidRDefault="0031303A" w:rsidP="00B63651">
            <w:pPr>
              <w:jc w:val="center"/>
              <w:rPr>
                <w:sz w:val="28"/>
                <w:szCs w:val="28"/>
              </w:rPr>
            </w:pPr>
            <w:r w:rsidRPr="00CC188E">
              <w:rPr>
                <w:sz w:val="28"/>
                <w:szCs w:val="28"/>
              </w:rPr>
              <w:t>Окраска</w:t>
            </w:r>
          </w:p>
        </w:tc>
        <w:tc>
          <w:tcPr>
            <w:tcW w:w="1424" w:type="dxa"/>
          </w:tcPr>
          <w:p w:rsidR="0031303A" w:rsidRPr="00CC188E" w:rsidRDefault="0031303A" w:rsidP="00B63651">
            <w:pPr>
              <w:jc w:val="center"/>
              <w:rPr>
                <w:sz w:val="28"/>
                <w:szCs w:val="28"/>
              </w:rPr>
            </w:pPr>
          </w:p>
        </w:tc>
        <w:tc>
          <w:tcPr>
            <w:tcW w:w="1080" w:type="dxa"/>
          </w:tcPr>
          <w:p w:rsidR="0031303A" w:rsidRPr="00CC188E" w:rsidRDefault="0031303A" w:rsidP="00B63651">
            <w:pPr>
              <w:jc w:val="center"/>
              <w:rPr>
                <w:sz w:val="28"/>
                <w:szCs w:val="28"/>
              </w:rPr>
            </w:pPr>
          </w:p>
        </w:tc>
        <w:tc>
          <w:tcPr>
            <w:tcW w:w="1323" w:type="dxa"/>
          </w:tcPr>
          <w:p w:rsidR="0031303A" w:rsidRPr="00CC188E" w:rsidRDefault="0031303A" w:rsidP="00B63651">
            <w:pPr>
              <w:jc w:val="center"/>
              <w:rPr>
                <w:sz w:val="28"/>
                <w:szCs w:val="28"/>
              </w:rPr>
            </w:pPr>
          </w:p>
        </w:tc>
        <w:tc>
          <w:tcPr>
            <w:tcW w:w="1276" w:type="dxa"/>
          </w:tcPr>
          <w:p w:rsidR="0031303A" w:rsidRPr="00CC188E" w:rsidRDefault="0031303A" w:rsidP="00B63651">
            <w:pPr>
              <w:jc w:val="center"/>
              <w:rPr>
                <w:sz w:val="28"/>
                <w:szCs w:val="28"/>
              </w:rPr>
            </w:pPr>
          </w:p>
        </w:tc>
        <w:tc>
          <w:tcPr>
            <w:tcW w:w="1418" w:type="dxa"/>
          </w:tcPr>
          <w:p w:rsidR="0031303A" w:rsidRPr="00CC188E" w:rsidRDefault="0031303A" w:rsidP="00B63651">
            <w:pPr>
              <w:jc w:val="center"/>
              <w:rPr>
                <w:sz w:val="28"/>
                <w:szCs w:val="28"/>
              </w:rPr>
            </w:pPr>
          </w:p>
        </w:tc>
        <w:tc>
          <w:tcPr>
            <w:tcW w:w="1134" w:type="dxa"/>
          </w:tcPr>
          <w:p w:rsidR="0031303A" w:rsidRPr="00CC188E" w:rsidRDefault="0031303A" w:rsidP="00B63651">
            <w:pPr>
              <w:jc w:val="center"/>
              <w:rPr>
                <w:sz w:val="28"/>
                <w:szCs w:val="28"/>
              </w:rPr>
            </w:pPr>
          </w:p>
        </w:tc>
        <w:tc>
          <w:tcPr>
            <w:tcW w:w="1134" w:type="dxa"/>
          </w:tcPr>
          <w:p w:rsidR="0031303A" w:rsidRPr="00CC188E" w:rsidRDefault="0031303A" w:rsidP="00B63651">
            <w:pPr>
              <w:jc w:val="center"/>
              <w:rPr>
                <w:sz w:val="28"/>
                <w:szCs w:val="28"/>
              </w:rPr>
            </w:pPr>
          </w:p>
        </w:tc>
      </w:tr>
      <w:tr w:rsidR="0031303A" w:rsidRPr="00CC188E">
        <w:tc>
          <w:tcPr>
            <w:tcW w:w="1384" w:type="dxa"/>
          </w:tcPr>
          <w:p w:rsidR="0031303A" w:rsidRPr="00CC188E" w:rsidRDefault="0031303A" w:rsidP="00B63651">
            <w:pPr>
              <w:jc w:val="center"/>
              <w:rPr>
                <w:sz w:val="28"/>
                <w:szCs w:val="28"/>
              </w:rPr>
            </w:pPr>
            <w:r w:rsidRPr="00CC188E">
              <w:rPr>
                <w:sz w:val="28"/>
                <w:szCs w:val="28"/>
                <w:lang w:val="en-US"/>
              </w:rPr>
              <w:t>KI</w:t>
            </w:r>
          </w:p>
          <w:p w:rsidR="0031303A" w:rsidRPr="00CC188E" w:rsidRDefault="0031303A" w:rsidP="00B63651">
            <w:pPr>
              <w:jc w:val="center"/>
              <w:rPr>
                <w:sz w:val="28"/>
                <w:szCs w:val="28"/>
              </w:rPr>
            </w:pPr>
            <w:r w:rsidRPr="00CC188E">
              <w:rPr>
                <w:sz w:val="28"/>
                <w:szCs w:val="28"/>
              </w:rPr>
              <w:t>Окраска</w:t>
            </w:r>
          </w:p>
        </w:tc>
        <w:tc>
          <w:tcPr>
            <w:tcW w:w="1424" w:type="dxa"/>
          </w:tcPr>
          <w:p w:rsidR="0031303A" w:rsidRPr="00CC188E" w:rsidRDefault="0031303A" w:rsidP="00B63651">
            <w:pPr>
              <w:jc w:val="center"/>
              <w:rPr>
                <w:sz w:val="28"/>
                <w:szCs w:val="28"/>
              </w:rPr>
            </w:pPr>
          </w:p>
        </w:tc>
        <w:tc>
          <w:tcPr>
            <w:tcW w:w="1080" w:type="dxa"/>
          </w:tcPr>
          <w:p w:rsidR="0031303A" w:rsidRPr="00CC188E" w:rsidRDefault="0031303A" w:rsidP="00B63651">
            <w:pPr>
              <w:jc w:val="center"/>
              <w:rPr>
                <w:sz w:val="28"/>
                <w:szCs w:val="28"/>
              </w:rPr>
            </w:pPr>
          </w:p>
        </w:tc>
        <w:tc>
          <w:tcPr>
            <w:tcW w:w="1323" w:type="dxa"/>
          </w:tcPr>
          <w:p w:rsidR="0031303A" w:rsidRPr="00CC188E" w:rsidRDefault="0031303A" w:rsidP="00B63651">
            <w:pPr>
              <w:jc w:val="center"/>
              <w:rPr>
                <w:sz w:val="28"/>
                <w:szCs w:val="28"/>
              </w:rPr>
            </w:pPr>
          </w:p>
        </w:tc>
        <w:tc>
          <w:tcPr>
            <w:tcW w:w="1276" w:type="dxa"/>
          </w:tcPr>
          <w:p w:rsidR="0031303A" w:rsidRPr="00CC188E" w:rsidRDefault="0031303A" w:rsidP="00B63651">
            <w:pPr>
              <w:jc w:val="center"/>
              <w:rPr>
                <w:sz w:val="28"/>
                <w:szCs w:val="28"/>
              </w:rPr>
            </w:pPr>
          </w:p>
        </w:tc>
        <w:tc>
          <w:tcPr>
            <w:tcW w:w="1418" w:type="dxa"/>
          </w:tcPr>
          <w:p w:rsidR="0031303A" w:rsidRPr="00CC188E" w:rsidRDefault="0031303A" w:rsidP="00B63651">
            <w:pPr>
              <w:jc w:val="center"/>
              <w:rPr>
                <w:sz w:val="28"/>
                <w:szCs w:val="28"/>
              </w:rPr>
            </w:pPr>
          </w:p>
        </w:tc>
        <w:tc>
          <w:tcPr>
            <w:tcW w:w="1134" w:type="dxa"/>
          </w:tcPr>
          <w:p w:rsidR="0031303A" w:rsidRPr="00CC188E" w:rsidRDefault="0031303A" w:rsidP="00B63651">
            <w:pPr>
              <w:jc w:val="center"/>
              <w:rPr>
                <w:sz w:val="28"/>
                <w:szCs w:val="28"/>
              </w:rPr>
            </w:pPr>
          </w:p>
        </w:tc>
        <w:tc>
          <w:tcPr>
            <w:tcW w:w="1134" w:type="dxa"/>
          </w:tcPr>
          <w:p w:rsidR="0031303A" w:rsidRPr="00CC188E" w:rsidRDefault="0031303A" w:rsidP="00B63651">
            <w:pPr>
              <w:jc w:val="center"/>
              <w:rPr>
                <w:sz w:val="28"/>
                <w:szCs w:val="28"/>
              </w:rPr>
            </w:pPr>
          </w:p>
        </w:tc>
      </w:tr>
    </w:tbl>
    <w:p w:rsidR="0031303A" w:rsidRDefault="0031303A" w:rsidP="0031303A">
      <w:pPr>
        <w:ind w:firstLine="360"/>
        <w:jc w:val="both"/>
        <w:rPr>
          <w:sz w:val="32"/>
          <w:szCs w:val="32"/>
        </w:rPr>
      </w:pPr>
      <w:r w:rsidRPr="008E1EF0">
        <w:rPr>
          <w:b/>
          <w:sz w:val="32"/>
          <w:szCs w:val="32"/>
        </w:rPr>
        <w:t>ВЫВОД:</w:t>
      </w:r>
      <w:r w:rsidRPr="00245FC9">
        <w:rPr>
          <w:sz w:val="32"/>
          <w:szCs w:val="32"/>
        </w:rPr>
        <w:t xml:space="preserve"> (Объяснить изменение амилолитической активности слюны в зависимости от </w:t>
      </w:r>
      <w:r w:rsidRPr="00245FC9">
        <w:rPr>
          <w:sz w:val="32"/>
          <w:szCs w:val="32"/>
          <w:lang w:val="en-US"/>
        </w:rPr>
        <w:t>pH</w:t>
      </w:r>
      <w:r w:rsidRPr="00245FC9">
        <w:rPr>
          <w:sz w:val="32"/>
          <w:szCs w:val="32"/>
        </w:rPr>
        <w:t xml:space="preserve"> и воздействия высокой температуры. Отметить, при каких значениях рН наблюдается лучшее переваривание крахмала амилазой).</w:t>
      </w: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Default="00363A8D" w:rsidP="0031303A">
      <w:pPr>
        <w:ind w:firstLine="360"/>
        <w:jc w:val="both"/>
        <w:rPr>
          <w:sz w:val="32"/>
          <w:szCs w:val="32"/>
        </w:rPr>
      </w:pPr>
    </w:p>
    <w:p w:rsidR="00363A8D" w:rsidRPr="0055709D" w:rsidRDefault="00363A8D" w:rsidP="00363A8D">
      <w:pPr>
        <w:autoSpaceDE w:val="0"/>
        <w:autoSpaceDN w:val="0"/>
        <w:adjustRightInd w:val="0"/>
        <w:jc w:val="center"/>
        <w:rPr>
          <w:sz w:val="32"/>
          <w:szCs w:val="32"/>
        </w:rPr>
      </w:pPr>
      <w:r w:rsidRPr="0055709D">
        <w:rPr>
          <w:b/>
          <w:bCs/>
          <w:sz w:val="32"/>
          <w:szCs w:val="32"/>
        </w:rPr>
        <w:t xml:space="preserve">РАБОТА № </w:t>
      </w:r>
      <w:r>
        <w:rPr>
          <w:b/>
          <w:bCs/>
          <w:sz w:val="32"/>
          <w:szCs w:val="32"/>
        </w:rPr>
        <w:t xml:space="preserve">8. </w:t>
      </w:r>
      <w:r w:rsidRPr="0055709D">
        <w:rPr>
          <w:b/>
          <w:bCs/>
          <w:sz w:val="32"/>
          <w:szCs w:val="32"/>
        </w:rPr>
        <w:t>Анализ функциональной системы</w:t>
      </w:r>
      <w:r>
        <w:rPr>
          <w:b/>
          <w:bCs/>
          <w:sz w:val="32"/>
          <w:szCs w:val="32"/>
        </w:rPr>
        <w:t>,</w:t>
      </w:r>
      <w:r w:rsidRPr="0055709D">
        <w:rPr>
          <w:b/>
          <w:bCs/>
          <w:sz w:val="32"/>
          <w:szCs w:val="32"/>
        </w:rPr>
        <w:t xml:space="preserve"> </w:t>
      </w:r>
      <w:r>
        <w:rPr>
          <w:b/>
          <w:bCs/>
          <w:sz w:val="32"/>
          <w:szCs w:val="32"/>
        </w:rPr>
        <w:t>обеспечивающей поддержание постоянства питательных веществ в организме</w:t>
      </w:r>
      <w:r w:rsidRPr="0055709D">
        <w:rPr>
          <w:b/>
          <w:bCs/>
          <w:sz w:val="32"/>
          <w:szCs w:val="32"/>
        </w:rPr>
        <w:t>.</w:t>
      </w:r>
    </w:p>
    <w:p w:rsidR="00363A8D" w:rsidRDefault="00363A8D" w:rsidP="00363A8D">
      <w:pPr>
        <w:autoSpaceDE w:val="0"/>
        <w:autoSpaceDN w:val="0"/>
        <w:adjustRightInd w:val="0"/>
        <w:jc w:val="center"/>
        <w:rPr>
          <w:b/>
          <w:sz w:val="32"/>
        </w:rPr>
      </w:pPr>
      <w:r>
        <w:rPr>
          <w:sz w:val="32"/>
        </w:rPr>
        <w:t>(Описание работы выдается на занятии)</w:t>
      </w:r>
    </w:p>
    <w:p w:rsidR="00363A8D" w:rsidRPr="0055709D" w:rsidRDefault="00363A8D" w:rsidP="00363A8D">
      <w:pPr>
        <w:autoSpaceDE w:val="0"/>
        <w:autoSpaceDN w:val="0"/>
        <w:adjustRightInd w:val="0"/>
        <w:ind w:firstLine="283"/>
        <w:jc w:val="both"/>
        <w:rPr>
          <w:sz w:val="32"/>
          <w:szCs w:val="32"/>
        </w:rPr>
      </w:pPr>
      <w:r w:rsidRPr="0055709D">
        <w:rPr>
          <w:b/>
          <w:bCs/>
          <w:sz w:val="32"/>
          <w:szCs w:val="32"/>
        </w:rPr>
        <w:t xml:space="preserve">ЦЕЛЬ РАБОТЫ. </w:t>
      </w:r>
      <w:r w:rsidRPr="0055709D">
        <w:rPr>
          <w:sz w:val="32"/>
          <w:szCs w:val="32"/>
        </w:rPr>
        <w:t xml:space="preserve">Изучить основные звенья ФУС, </w:t>
      </w:r>
      <w:r>
        <w:rPr>
          <w:sz w:val="32"/>
          <w:szCs w:val="32"/>
        </w:rPr>
        <w:t xml:space="preserve">обеспечивающей </w:t>
      </w:r>
      <w:r w:rsidRPr="0055709D">
        <w:rPr>
          <w:sz w:val="32"/>
          <w:szCs w:val="32"/>
        </w:rPr>
        <w:t>поддержани</w:t>
      </w:r>
      <w:r>
        <w:rPr>
          <w:sz w:val="32"/>
          <w:szCs w:val="32"/>
        </w:rPr>
        <w:t>е</w:t>
      </w:r>
      <w:r w:rsidRPr="0055709D">
        <w:rPr>
          <w:sz w:val="32"/>
          <w:szCs w:val="32"/>
        </w:rPr>
        <w:t xml:space="preserve"> уровня питательных веществ в организме. </w:t>
      </w:r>
    </w:p>
    <w:p w:rsidR="00363A8D" w:rsidRPr="0055709D" w:rsidRDefault="00363A8D" w:rsidP="00363A8D">
      <w:pPr>
        <w:autoSpaceDE w:val="0"/>
        <w:autoSpaceDN w:val="0"/>
        <w:adjustRightInd w:val="0"/>
        <w:jc w:val="center"/>
        <w:rPr>
          <w:sz w:val="32"/>
          <w:szCs w:val="32"/>
        </w:rPr>
      </w:pPr>
      <w:r w:rsidRPr="0055709D">
        <w:rPr>
          <w:b/>
          <w:bCs/>
          <w:sz w:val="32"/>
          <w:szCs w:val="32"/>
        </w:rPr>
        <w:t>РЕЗУЛЬТАТЫ РАБОТЫ</w:t>
      </w:r>
    </w:p>
    <w:p w:rsidR="00363A8D" w:rsidRDefault="00363A8D" w:rsidP="00363A8D">
      <w:pPr>
        <w:autoSpaceDE w:val="0"/>
        <w:autoSpaceDN w:val="0"/>
        <w:adjustRightInd w:val="0"/>
        <w:jc w:val="center"/>
        <w:rPr>
          <w:sz w:val="32"/>
          <w:szCs w:val="32"/>
        </w:rPr>
      </w:pPr>
      <w:r w:rsidRPr="0055709D">
        <w:rPr>
          <w:sz w:val="32"/>
          <w:szCs w:val="32"/>
        </w:rPr>
        <w:t xml:space="preserve">Схема функциональной системы </w:t>
      </w:r>
      <w:r>
        <w:rPr>
          <w:sz w:val="32"/>
          <w:szCs w:val="32"/>
        </w:rPr>
        <w:t xml:space="preserve">поддержания постоянства </w:t>
      </w:r>
    </w:p>
    <w:p w:rsidR="00363A8D" w:rsidRPr="0055709D" w:rsidRDefault="00363A8D" w:rsidP="00363A8D">
      <w:pPr>
        <w:autoSpaceDE w:val="0"/>
        <w:autoSpaceDN w:val="0"/>
        <w:adjustRightInd w:val="0"/>
        <w:jc w:val="center"/>
        <w:rPr>
          <w:b/>
          <w:bCs/>
          <w:sz w:val="32"/>
          <w:szCs w:val="32"/>
        </w:rPr>
      </w:pPr>
      <w:r>
        <w:rPr>
          <w:sz w:val="32"/>
          <w:szCs w:val="32"/>
        </w:rPr>
        <w:t>питательных веществ в организме</w:t>
      </w:r>
      <w:r w:rsidRPr="0055709D">
        <w:rPr>
          <w:sz w:val="32"/>
          <w:szCs w:val="32"/>
        </w:rPr>
        <w:t xml:space="preserve">. </w:t>
      </w:r>
    </w:p>
    <w:p w:rsidR="00363A8D" w:rsidRDefault="00363A8D" w:rsidP="00363A8D">
      <w:pPr>
        <w:autoSpaceDE w:val="0"/>
        <w:autoSpaceDN w:val="0"/>
        <w:adjustRightInd w:val="0"/>
        <w:jc w:val="both"/>
        <w:rPr>
          <w:b/>
          <w:bCs/>
          <w:sz w:val="32"/>
          <w:szCs w:val="32"/>
        </w:rPr>
      </w:pPr>
    </w:p>
    <w:p w:rsidR="00363A8D" w:rsidRPr="0055709D" w:rsidRDefault="00363A8D" w:rsidP="00363A8D">
      <w:pPr>
        <w:autoSpaceDE w:val="0"/>
        <w:autoSpaceDN w:val="0"/>
        <w:adjustRightInd w:val="0"/>
        <w:jc w:val="both"/>
        <w:rPr>
          <w:b/>
          <w:bCs/>
          <w:sz w:val="32"/>
          <w:szCs w:val="32"/>
        </w:rPr>
      </w:pPr>
    </w:p>
    <w:p w:rsidR="00363A8D" w:rsidRPr="0055709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jc w:val="both"/>
        <w:rPr>
          <w:b/>
          <w:bCs/>
          <w:sz w:val="32"/>
          <w:szCs w:val="32"/>
        </w:rPr>
      </w:pPr>
    </w:p>
    <w:p w:rsidR="00363A8D" w:rsidRPr="0055709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jc w:val="both"/>
        <w:rPr>
          <w:b/>
          <w:bCs/>
          <w:sz w:val="32"/>
          <w:szCs w:val="32"/>
        </w:rPr>
      </w:pPr>
    </w:p>
    <w:p w:rsidR="00363A8D" w:rsidRPr="0055709D" w:rsidRDefault="00363A8D" w:rsidP="00363A8D">
      <w:pPr>
        <w:autoSpaceDE w:val="0"/>
        <w:autoSpaceDN w:val="0"/>
        <w:adjustRightInd w:val="0"/>
        <w:jc w:val="both"/>
        <w:rPr>
          <w:b/>
          <w:bCs/>
          <w:sz w:val="32"/>
          <w:szCs w:val="32"/>
        </w:rPr>
      </w:pPr>
    </w:p>
    <w:p w:rsidR="00363A8D" w:rsidRDefault="00363A8D" w:rsidP="00363A8D">
      <w:pPr>
        <w:autoSpaceDE w:val="0"/>
        <w:autoSpaceDN w:val="0"/>
        <w:adjustRightInd w:val="0"/>
        <w:ind w:firstLine="283"/>
        <w:jc w:val="both"/>
        <w:rPr>
          <w:b/>
          <w:bCs/>
          <w:sz w:val="32"/>
          <w:szCs w:val="32"/>
        </w:rPr>
      </w:pPr>
    </w:p>
    <w:p w:rsidR="00363A8D" w:rsidRDefault="00363A8D" w:rsidP="00363A8D">
      <w:pPr>
        <w:autoSpaceDE w:val="0"/>
        <w:autoSpaceDN w:val="0"/>
        <w:adjustRightInd w:val="0"/>
        <w:ind w:firstLine="283"/>
        <w:jc w:val="both"/>
        <w:rPr>
          <w:b/>
          <w:bCs/>
          <w:sz w:val="32"/>
          <w:szCs w:val="32"/>
        </w:rPr>
      </w:pPr>
    </w:p>
    <w:p w:rsidR="00363A8D" w:rsidRPr="0055709D" w:rsidRDefault="00363A8D" w:rsidP="00363A8D">
      <w:pPr>
        <w:autoSpaceDE w:val="0"/>
        <w:autoSpaceDN w:val="0"/>
        <w:adjustRightInd w:val="0"/>
        <w:ind w:firstLine="283"/>
        <w:jc w:val="both"/>
        <w:rPr>
          <w:sz w:val="32"/>
          <w:szCs w:val="32"/>
        </w:rPr>
      </w:pPr>
      <w:r w:rsidRPr="0055709D">
        <w:rPr>
          <w:b/>
          <w:bCs/>
          <w:sz w:val="32"/>
          <w:szCs w:val="32"/>
        </w:rPr>
        <w:t xml:space="preserve">ВЫВОД: </w:t>
      </w:r>
      <w:r w:rsidRPr="0055709D">
        <w:rPr>
          <w:sz w:val="32"/>
          <w:szCs w:val="32"/>
        </w:rPr>
        <w:t xml:space="preserve">(Указать, что является системообразующим фактором в </w:t>
      </w:r>
      <w:r>
        <w:rPr>
          <w:sz w:val="32"/>
          <w:szCs w:val="32"/>
        </w:rPr>
        <w:t xml:space="preserve">данной </w:t>
      </w:r>
      <w:r w:rsidRPr="0055709D">
        <w:rPr>
          <w:sz w:val="32"/>
          <w:szCs w:val="32"/>
        </w:rPr>
        <w:t>функциональ</w:t>
      </w:r>
      <w:r w:rsidRPr="0055709D">
        <w:rPr>
          <w:sz w:val="32"/>
          <w:szCs w:val="32"/>
        </w:rPr>
        <w:softHyphen/>
        <w:t xml:space="preserve">ной системе. Объяснить, в каких случаях включается внутреннее, а в каких внешнее звено этой функциональной системы). </w:t>
      </w:r>
    </w:p>
    <w:p w:rsidR="00363A8D" w:rsidRDefault="00363A8D" w:rsidP="0031303A">
      <w:pPr>
        <w:ind w:firstLine="360"/>
        <w:jc w:val="both"/>
        <w:rPr>
          <w:sz w:val="32"/>
          <w:szCs w:val="32"/>
        </w:rPr>
      </w:pPr>
    </w:p>
    <w:p w:rsidR="00D87036" w:rsidRDefault="00D87036" w:rsidP="0031303A">
      <w:pPr>
        <w:ind w:firstLine="360"/>
        <w:jc w:val="both"/>
        <w:rPr>
          <w:sz w:val="32"/>
          <w:szCs w:val="32"/>
        </w:rPr>
      </w:pPr>
    </w:p>
    <w:p w:rsidR="00D87036" w:rsidRDefault="00D87036" w:rsidP="0031303A">
      <w:pPr>
        <w:ind w:firstLine="360"/>
        <w:jc w:val="both"/>
        <w:rPr>
          <w:sz w:val="32"/>
          <w:szCs w:val="32"/>
        </w:rPr>
      </w:pPr>
    </w:p>
    <w:p w:rsidR="008B3B10" w:rsidRPr="00075E6F" w:rsidRDefault="008B3B10" w:rsidP="008B3B10">
      <w:pPr>
        <w:autoSpaceDE w:val="0"/>
        <w:autoSpaceDN w:val="0"/>
        <w:adjustRightInd w:val="0"/>
        <w:rPr>
          <w:sz w:val="32"/>
          <w:szCs w:val="32"/>
        </w:rPr>
      </w:pPr>
      <w:r>
        <w:rPr>
          <w:sz w:val="32"/>
          <w:szCs w:val="32"/>
        </w:rPr>
        <w:t>Подпись преподавателя -</w:t>
      </w:r>
      <w:r>
        <w:rPr>
          <w:sz w:val="32"/>
          <w:szCs w:val="32"/>
        </w:rPr>
        <w:tab/>
      </w:r>
      <w:r>
        <w:rPr>
          <w:sz w:val="32"/>
          <w:szCs w:val="32"/>
        </w:rPr>
        <w:tab/>
      </w:r>
      <w:r>
        <w:rPr>
          <w:sz w:val="32"/>
          <w:szCs w:val="32"/>
        </w:rPr>
        <w:tab/>
      </w:r>
      <w:r>
        <w:rPr>
          <w:sz w:val="32"/>
          <w:szCs w:val="32"/>
        </w:rPr>
        <w:tab/>
      </w:r>
      <w:r w:rsidRPr="00075E6F">
        <w:rPr>
          <w:sz w:val="32"/>
          <w:szCs w:val="32"/>
        </w:rPr>
        <w:t xml:space="preserve">Дата - </w:t>
      </w:r>
    </w:p>
    <w:p w:rsidR="00D87036" w:rsidRPr="0055709D" w:rsidRDefault="008B3B10" w:rsidP="008B3B10">
      <w:pPr>
        <w:ind w:firstLine="360"/>
        <w:rPr>
          <w:b/>
          <w:bCs/>
          <w:sz w:val="32"/>
          <w:szCs w:val="32"/>
        </w:rPr>
      </w:pPr>
      <w:r>
        <w:rPr>
          <w:sz w:val="32"/>
          <w:szCs w:val="32"/>
        </w:rPr>
        <w:t xml:space="preserve">           </w:t>
      </w:r>
    </w:p>
    <w:p w:rsidR="00D87036" w:rsidRPr="0055709D" w:rsidRDefault="00D87036" w:rsidP="00D87036">
      <w:pPr>
        <w:autoSpaceDE w:val="0"/>
        <w:autoSpaceDN w:val="0"/>
        <w:adjustRightInd w:val="0"/>
        <w:jc w:val="center"/>
        <w:rPr>
          <w:b/>
          <w:bCs/>
          <w:sz w:val="32"/>
          <w:szCs w:val="32"/>
        </w:rPr>
      </w:pPr>
      <w:r>
        <w:rPr>
          <w:b/>
          <w:bCs/>
          <w:sz w:val="32"/>
          <w:szCs w:val="32"/>
        </w:rPr>
        <w:t>ЗАНЯТИЕ № 3 (2</w:t>
      </w:r>
      <w:r w:rsidRPr="0055709D">
        <w:rPr>
          <w:b/>
          <w:bCs/>
          <w:sz w:val="32"/>
          <w:szCs w:val="32"/>
        </w:rPr>
        <w:t>)</w:t>
      </w:r>
      <w:r>
        <w:rPr>
          <w:b/>
          <w:bCs/>
          <w:sz w:val="32"/>
          <w:szCs w:val="32"/>
        </w:rPr>
        <w:t xml:space="preserve"> </w:t>
      </w:r>
      <w:proofErr w:type="gramStart"/>
      <w:r w:rsidRPr="004652E3">
        <w:rPr>
          <w:b/>
          <w:bCs/>
          <w:sz w:val="32"/>
          <w:szCs w:val="32"/>
          <w:u w:val="single"/>
        </w:rPr>
        <w:t xml:space="preserve">«  </w:t>
      </w:r>
      <w:proofErr w:type="gramEnd"/>
      <w:r w:rsidRPr="004652E3">
        <w:rPr>
          <w:b/>
          <w:bCs/>
          <w:sz w:val="32"/>
          <w:szCs w:val="32"/>
          <w:u w:val="single"/>
        </w:rPr>
        <w:t xml:space="preserve">    » __________</w:t>
      </w:r>
      <w:r w:rsidR="004652E3">
        <w:rPr>
          <w:b/>
          <w:bCs/>
          <w:sz w:val="32"/>
          <w:szCs w:val="32"/>
        </w:rPr>
        <w:t>2022</w:t>
      </w:r>
      <w:r>
        <w:rPr>
          <w:b/>
          <w:bCs/>
          <w:sz w:val="32"/>
          <w:szCs w:val="32"/>
        </w:rPr>
        <w:t xml:space="preserve"> г.</w:t>
      </w:r>
    </w:p>
    <w:p w:rsidR="00D87036" w:rsidRPr="0055709D" w:rsidRDefault="00D87036" w:rsidP="00D87036">
      <w:pPr>
        <w:autoSpaceDE w:val="0"/>
        <w:autoSpaceDN w:val="0"/>
        <w:adjustRightInd w:val="0"/>
        <w:jc w:val="center"/>
        <w:rPr>
          <w:sz w:val="32"/>
          <w:szCs w:val="32"/>
        </w:rPr>
      </w:pPr>
    </w:p>
    <w:p w:rsidR="00D87036" w:rsidRPr="0055709D" w:rsidRDefault="00D87036" w:rsidP="00D87036">
      <w:pPr>
        <w:autoSpaceDE w:val="0"/>
        <w:autoSpaceDN w:val="0"/>
        <w:adjustRightInd w:val="0"/>
        <w:rPr>
          <w:sz w:val="32"/>
          <w:szCs w:val="32"/>
        </w:rPr>
      </w:pPr>
      <w:r w:rsidRPr="0055709D">
        <w:rPr>
          <w:b/>
          <w:bCs/>
          <w:sz w:val="32"/>
          <w:szCs w:val="32"/>
        </w:rPr>
        <w:t xml:space="preserve">ТЕМА </w:t>
      </w:r>
      <w:proofErr w:type="gramStart"/>
      <w:r w:rsidRPr="0055709D">
        <w:rPr>
          <w:b/>
          <w:bCs/>
          <w:sz w:val="32"/>
          <w:szCs w:val="32"/>
        </w:rPr>
        <w:t xml:space="preserve">ЗАНЯТИЯ: </w:t>
      </w:r>
      <w:r w:rsidRPr="00D87036">
        <w:rPr>
          <w:b/>
          <w:sz w:val="36"/>
          <w:szCs w:val="36"/>
        </w:rPr>
        <w:t xml:space="preserve"> </w:t>
      </w:r>
      <w:r w:rsidRPr="00DC3F44">
        <w:rPr>
          <w:b/>
          <w:sz w:val="36"/>
          <w:szCs w:val="36"/>
        </w:rPr>
        <w:t>Пищеварение</w:t>
      </w:r>
      <w:proofErr w:type="gramEnd"/>
      <w:r w:rsidRPr="00DC3F44">
        <w:rPr>
          <w:b/>
          <w:sz w:val="36"/>
          <w:szCs w:val="36"/>
        </w:rPr>
        <w:t xml:space="preserve">  в желудке</w:t>
      </w:r>
      <w:r>
        <w:rPr>
          <w:b/>
          <w:sz w:val="36"/>
          <w:szCs w:val="36"/>
        </w:rPr>
        <w:t xml:space="preserve"> и двенадцатиперстной кишке</w:t>
      </w:r>
      <w:r w:rsidRPr="00DC3F44">
        <w:rPr>
          <w:b/>
          <w:sz w:val="36"/>
          <w:szCs w:val="36"/>
        </w:rPr>
        <w:t xml:space="preserve">. </w:t>
      </w:r>
      <w:r w:rsidRPr="00D87036">
        <w:rPr>
          <w:b/>
          <w:sz w:val="36"/>
          <w:szCs w:val="36"/>
        </w:rPr>
        <w:t>Ф</w:t>
      </w:r>
      <w:r w:rsidRPr="00D87036">
        <w:rPr>
          <w:b/>
          <w:sz w:val="32"/>
          <w:szCs w:val="32"/>
        </w:rPr>
        <w:t>ункции печени и поджелудочной железы.</w:t>
      </w:r>
      <w:r w:rsidRPr="0031303A">
        <w:rPr>
          <w:sz w:val="32"/>
          <w:szCs w:val="32"/>
        </w:rPr>
        <w:t xml:space="preserve"> </w:t>
      </w:r>
    </w:p>
    <w:p w:rsidR="00D87036" w:rsidRPr="0031303A" w:rsidRDefault="00D87036" w:rsidP="00D87036">
      <w:pPr>
        <w:autoSpaceDE w:val="0"/>
        <w:autoSpaceDN w:val="0"/>
        <w:adjustRightInd w:val="0"/>
        <w:jc w:val="center"/>
        <w:rPr>
          <w:sz w:val="32"/>
          <w:szCs w:val="32"/>
        </w:rPr>
      </w:pPr>
    </w:p>
    <w:p w:rsidR="00D87036" w:rsidRDefault="00D87036" w:rsidP="00D87036">
      <w:pPr>
        <w:autoSpaceDE w:val="0"/>
        <w:autoSpaceDN w:val="0"/>
        <w:adjustRightInd w:val="0"/>
        <w:jc w:val="center"/>
        <w:rPr>
          <w:b/>
          <w:bCs/>
          <w:sz w:val="32"/>
          <w:szCs w:val="32"/>
        </w:rPr>
      </w:pPr>
      <w:r w:rsidRPr="0055709D">
        <w:rPr>
          <w:b/>
          <w:bCs/>
          <w:sz w:val="32"/>
          <w:szCs w:val="32"/>
        </w:rPr>
        <w:t>ВОПРОСЫ ДЛЯ ПОДГОТОВКИ К ЗАНЯТИЮ.</w:t>
      </w:r>
    </w:p>
    <w:p w:rsidR="008068D0" w:rsidRPr="00601D07" w:rsidRDefault="008068D0" w:rsidP="008068D0">
      <w:pPr>
        <w:autoSpaceDE w:val="0"/>
        <w:autoSpaceDN w:val="0"/>
        <w:adjustRightInd w:val="0"/>
        <w:jc w:val="both"/>
        <w:rPr>
          <w:sz w:val="32"/>
          <w:szCs w:val="32"/>
        </w:rPr>
      </w:pPr>
      <w:r>
        <w:rPr>
          <w:sz w:val="32"/>
          <w:szCs w:val="32"/>
        </w:rPr>
        <w:t xml:space="preserve">1. </w:t>
      </w:r>
      <w:r w:rsidRPr="00601D07">
        <w:rPr>
          <w:sz w:val="32"/>
          <w:szCs w:val="32"/>
        </w:rPr>
        <w:t>Специфические и неспецифические функции желудка.</w:t>
      </w:r>
    </w:p>
    <w:p w:rsidR="008068D0" w:rsidRPr="00601D07" w:rsidRDefault="008068D0" w:rsidP="008068D0">
      <w:pPr>
        <w:numPr>
          <w:ilvl w:val="0"/>
          <w:numId w:val="25"/>
        </w:numPr>
        <w:autoSpaceDE w:val="0"/>
        <w:autoSpaceDN w:val="0"/>
        <w:adjustRightInd w:val="0"/>
        <w:jc w:val="both"/>
        <w:rPr>
          <w:sz w:val="32"/>
          <w:szCs w:val="32"/>
        </w:rPr>
      </w:pPr>
      <w:r>
        <w:rPr>
          <w:sz w:val="32"/>
          <w:szCs w:val="32"/>
        </w:rPr>
        <w:t xml:space="preserve"> </w:t>
      </w:r>
      <w:r w:rsidRPr="00601D07">
        <w:rPr>
          <w:sz w:val="32"/>
          <w:szCs w:val="32"/>
        </w:rPr>
        <w:t>Секреторная деятельность желудка. Количество, свойства и состав желудочного сока. Функции соляной кислоты. Различие секретов пилорических и фундальных желёз желудка (при подготовке этого вопроса используйте рис.2 в «Приложениях» к данной методической разработке).</w:t>
      </w:r>
    </w:p>
    <w:p w:rsidR="008068D0" w:rsidRPr="00601D07" w:rsidRDefault="008068D0" w:rsidP="008068D0">
      <w:pPr>
        <w:numPr>
          <w:ilvl w:val="0"/>
          <w:numId w:val="25"/>
        </w:numPr>
        <w:autoSpaceDE w:val="0"/>
        <w:autoSpaceDN w:val="0"/>
        <w:adjustRightInd w:val="0"/>
        <w:jc w:val="both"/>
        <w:rPr>
          <w:sz w:val="32"/>
          <w:szCs w:val="32"/>
        </w:rPr>
      </w:pPr>
      <w:r>
        <w:rPr>
          <w:sz w:val="32"/>
          <w:szCs w:val="32"/>
        </w:rPr>
        <w:t xml:space="preserve">  </w:t>
      </w:r>
      <w:r w:rsidRPr="00601D07">
        <w:rPr>
          <w:sz w:val="32"/>
          <w:szCs w:val="32"/>
        </w:rPr>
        <w:t>Фазы желудочной секреции: сложнорефлекторная (мозговая), нейрогуморальная (ее желудочный и кишечный компоненты</w:t>
      </w:r>
      <w:r>
        <w:rPr>
          <w:sz w:val="32"/>
          <w:szCs w:val="32"/>
        </w:rPr>
        <w:t xml:space="preserve"> - </w:t>
      </w:r>
      <w:r w:rsidRPr="00601D07">
        <w:rPr>
          <w:sz w:val="32"/>
          <w:szCs w:val="32"/>
        </w:rPr>
        <w:t>при подготовке этого вопроса используйте рис.1 «Приложения»).</w:t>
      </w:r>
    </w:p>
    <w:p w:rsidR="008068D0" w:rsidRPr="00601D07" w:rsidRDefault="008068D0" w:rsidP="008068D0">
      <w:pPr>
        <w:numPr>
          <w:ilvl w:val="0"/>
          <w:numId w:val="25"/>
        </w:numPr>
        <w:autoSpaceDE w:val="0"/>
        <w:autoSpaceDN w:val="0"/>
        <w:adjustRightInd w:val="0"/>
        <w:jc w:val="both"/>
        <w:rPr>
          <w:sz w:val="32"/>
          <w:szCs w:val="32"/>
        </w:rPr>
      </w:pPr>
      <w:r>
        <w:rPr>
          <w:sz w:val="32"/>
          <w:szCs w:val="32"/>
        </w:rPr>
        <w:t xml:space="preserve">  </w:t>
      </w:r>
      <w:r w:rsidRPr="00601D07">
        <w:rPr>
          <w:sz w:val="32"/>
          <w:szCs w:val="32"/>
        </w:rPr>
        <w:t>Влияние нервных (симпатических и парасимпатических) и гуморальных (гастроинтестинальные гормоны, соляная кислота и др.) факторов на секреторную функцию желудка.</w:t>
      </w:r>
    </w:p>
    <w:p w:rsidR="008068D0" w:rsidRPr="00601D07" w:rsidRDefault="008068D0" w:rsidP="008068D0">
      <w:pPr>
        <w:numPr>
          <w:ilvl w:val="0"/>
          <w:numId w:val="25"/>
        </w:numPr>
        <w:autoSpaceDE w:val="0"/>
        <w:autoSpaceDN w:val="0"/>
        <w:adjustRightInd w:val="0"/>
        <w:jc w:val="both"/>
        <w:rPr>
          <w:sz w:val="32"/>
          <w:szCs w:val="32"/>
        </w:rPr>
      </w:pPr>
      <w:r>
        <w:rPr>
          <w:sz w:val="32"/>
          <w:szCs w:val="32"/>
        </w:rPr>
        <w:t xml:space="preserve">  </w:t>
      </w:r>
      <w:r w:rsidRPr="00601D07">
        <w:rPr>
          <w:sz w:val="32"/>
          <w:szCs w:val="32"/>
        </w:rPr>
        <w:t xml:space="preserve">Количественные, качественные, временные особенности желудочной секреции и их регуляторные механизмы при переваривании белков, жиров и углеводов. </w:t>
      </w:r>
    </w:p>
    <w:p w:rsidR="008068D0" w:rsidRPr="00601D07" w:rsidRDefault="008068D0" w:rsidP="008068D0">
      <w:pPr>
        <w:numPr>
          <w:ilvl w:val="0"/>
          <w:numId w:val="25"/>
        </w:numPr>
        <w:autoSpaceDE w:val="0"/>
        <w:autoSpaceDN w:val="0"/>
        <w:adjustRightInd w:val="0"/>
        <w:jc w:val="both"/>
        <w:rPr>
          <w:sz w:val="32"/>
          <w:szCs w:val="32"/>
        </w:rPr>
      </w:pPr>
      <w:r>
        <w:rPr>
          <w:sz w:val="32"/>
          <w:szCs w:val="32"/>
        </w:rPr>
        <w:t xml:space="preserve">  </w:t>
      </w:r>
      <w:r w:rsidRPr="00601D07">
        <w:rPr>
          <w:sz w:val="32"/>
          <w:szCs w:val="32"/>
        </w:rPr>
        <w:t xml:space="preserve">Представление об особенностях экспериментальных операций на желудке (изолированные желудочки по Гейденгайну и Павлову, фистула по Басову, эзофаготомия в сочетании с фистулой Басова), их использование для </w:t>
      </w:r>
      <w:proofErr w:type="gramStart"/>
      <w:r w:rsidRPr="00601D07">
        <w:rPr>
          <w:sz w:val="32"/>
          <w:szCs w:val="32"/>
        </w:rPr>
        <w:t>изучения  нервных</w:t>
      </w:r>
      <w:proofErr w:type="gramEnd"/>
      <w:r w:rsidRPr="00601D07">
        <w:rPr>
          <w:sz w:val="32"/>
          <w:szCs w:val="32"/>
        </w:rPr>
        <w:t xml:space="preserve">  и гуморальных влияний на секрецию желудочных желёз.</w:t>
      </w:r>
    </w:p>
    <w:p w:rsidR="00D87036" w:rsidRPr="0039117A" w:rsidRDefault="008068D0" w:rsidP="008068D0">
      <w:pPr>
        <w:numPr>
          <w:ilvl w:val="0"/>
          <w:numId w:val="25"/>
        </w:numPr>
        <w:autoSpaceDE w:val="0"/>
        <w:autoSpaceDN w:val="0"/>
        <w:adjustRightInd w:val="0"/>
        <w:jc w:val="both"/>
        <w:rPr>
          <w:bCs/>
          <w:sz w:val="32"/>
          <w:szCs w:val="32"/>
        </w:rPr>
      </w:pPr>
      <w:r>
        <w:rPr>
          <w:sz w:val="32"/>
          <w:szCs w:val="32"/>
        </w:rPr>
        <w:lastRenderedPageBreak/>
        <w:t xml:space="preserve"> </w:t>
      </w:r>
      <w:r w:rsidR="00D87036" w:rsidRPr="0039117A">
        <w:rPr>
          <w:sz w:val="32"/>
          <w:szCs w:val="32"/>
        </w:rPr>
        <w:t>Представление о роли двенадцатиперстной кишки в пищеварительном конвейере.</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Pr>
          <w:sz w:val="32"/>
          <w:szCs w:val="32"/>
        </w:rPr>
        <w:t xml:space="preserve">Специфические и неспецифические </w:t>
      </w:r>
      <w:r w:rsidR="00D87036" w:rsidRPr="0055709D">
        <w:rPr>
          <w:sz w:val="32"/>
          <w:szCs w:val="32"/>
        </w:rPr>
        <w:t>функци</w:t>
      </w:r>
      <w:r w:rsidR="00D87036">
        <w:rPr>
          <w:sz w:val="32"/>
          <w:szCs w:val="32"/>
        </w:rPr>
        <w:t>и</w:t>
      </w:r>
      <w:r w:rsidR="00D87036" w:rsidRPr="0055709D">
        <w:rPr>
          <w:sz w:val="32"/>
          <w:szCs w:val="32"/>
        </w:rPr>
        <w:t xml:space="preserve"> поджелудочной железы.</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sidRPr="0055709D">
        <w:rPr>
          <w:sz w:val="32"/>
          <w:szCs w:val="32"/>
        </w:rPr>
        <w:t>Количество, свойства и состав сока поджелудочной железы. Роль его компонентов в осуществлении пищеварения.</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sidRPr="0055709D">
        <w:rPr>
          <w:sz w:val="32"/>
          <w:szCs w:val="32"/>
        </w:rPr>
        <w:t xml:space="preserve">Нервная и гуморальная регуляция панкреатической секреции. </w:t>
      </w:r>
      <w:r w:rsidR="00D87036">
        <w:rPr>
          <w:sz w:val="32"/>
          <w:szCs w:val="32"/>
        </w:rPr>
        <w:t>Представление о блочно-модульной концепции регуляции</w:t>
      </w:r>
      <w:r w:rsidR="00D87036" w:rsidRPr="0055709D">
        <w:rPr>
          <w:sz w:val="32"/>
          <w:szCs w:val="32"/>
        </w:rPr>
        <w:t xml:space="preserve"> секре</w:t>
      </w:r>
      <w:r w:rsidR="00D87036">
        <w:rPr>
          <w:sz w:val="32"/>
          <w:szCs w:val="32"/>
        </w:rPr>
        <w:t>ции</w:t>
      </w:r>
      <w:r w:rsidR="00D87036" w:rsidRPr="0055709D">
        <w:rPr>
          <w:sz w:val="32"/>
          <w:szCs w:val="32"/>
        </w:rPr>
        <w:t xml:space="preserve"> поджелудочной железы</w:t>
      </w:r>
      <w:r w:rsidR="00D87036">
        <w:rPr>
          <w:sz w:val="32"/>
          <w:szCs w:val="32"/>
        </w:rPr>
        <w:t>.</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sidRPr="0055709D">
        <w:rPr>
          <w:sz w:val="32"/>
          <w:szCs w:val="32"/>
        </w:rPr>
        <w:t xml:space="preserve">Представление о </w:t>
      </w:r>
      <w:r w:rsidR="00D87036">
        <w:rPr>
          <w:sz w:val="32"/>
          <w:szCs w:val="32"/>
        </w:rPr>
        <w:t xml:space="preserve">контурах </w:t>
      </w:r>
      <w:r w:rsidR="00D87036" w:rsidRPr="0055709D">
        <w:rPr>
          <w:sz w:val="32"/>
          <w:szCs w:val="32"/>
        </w:rPr>
        <w:t>саморегуляции секреции поджелудочной железы (при подго</w:t>
      </w:r>
      <w:r w:rsidR="00D87036" w:rsidRPr="0055709D">
        <w:rPr>
          <w:sz w:val="32"/>
          <w:szCs w:val="32"/>
        </w:rPr>
        <w:softHyphen/>
        <w:t xml:space="preserve">товке этого вопроса </w:t>
      </w:r>
      <w:r w:rsidR="00D87036" w:rsidRPr="004864BA">
        <w:rPr>
          <w:sz w:val="32"/>
          <w:szCs w:val="32"/>
        </w:rPr>
        <w:t>используйте рис.3</w:t>
      </w:r>
      <w:r w:rsidR="00D87036" w:rsidRPr="0055709D">
        <w:rPr>
          <w:sz w:val="32"/>
          <w:szCs w:val="32"/>
        </w:rPr>
        <w:t xml:space="preserve"> «Приложения»).</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Pr>
          <w:sz w:val="32"/>
          <w:szCs w:val="32"/>
        </w:rPr>
        <w:t>Ф</w:t>
      </w:r>
      <w:r w:rsidR="00D87036" w:rsidRPr="0055709D">
        <w:rPr>
          <w:sz w:val="32"/>
          <w:szCs w:val="32"/>
        </w:rPr>
        <w:t>ункци</w:t>
      </w:r>
      <w:r w:rsidR="00D87036">
        <w:rPr>
          <w:sz w:val="32"/>
          <w:szCs w:val="32"/>
        </w:rPr>
        <w:t>и</w:t>
      </w:r>
      <w:r w:rsidR="00D87036" w:rsidRPr="0055709D">
        <w:rPr>
          <w:sz w:val="32"/>
          <w:szCs w:val="32"/>
        </w:rPr>
        <w:t xml:space="preserve"> печени (гомеостатическ</w:t>
      </w:r>
      <w:r w:rsidR="00D87036">
        <w:rPr>
          <w:sz w:val="32"/>
          <w:szCs w:val="32"/>
        </w:rPr>
        <w:t>ая</w:t>
      </w:r>
      <w:r w:rsidR="00D87036" w:rsidRPr="0055709D">
        <w:rPr>
          <w:sz w:val="32"/>
          <w:szCs w:val="32"/>
        </w:rPr>
        <w:t>, депонирующ</w:t>
      </w:r>
      <w:r w:rsidR="00D87036">
        <w:rPr>
          <w:sz w:val="32"/>
          <w:szCs w:val="32"/>
        </w:rPr>
        <w:t>ая</w:t>
      </w:r>
      <w:r w:rsidR="00D87036" w:rsidRPr="0055709D">
        <w:rPr>
          <w:sz w:val="32"/>
          <w:szCs w:val="32"/>
        </w:rPr>
        <w:t>, метаболическ</w:t>
      </w:r>
      <w:r w:rsidR="00D87036">
        <w:rPr>
          <w:sz w:val="32"/>
          <w:szCs w:val="32"/>
        </w:rPr>
        <w:t>ая</w:t>
      </w:r>
      <w:r w:rsidR="00D87036" w:rsidRPr="0055709D">
        <w:rPr>
          <w:sz w:val="32"/>
          <w:szCs w:val="32"/>
        </w:rPr>
        <w:t>, дезинтоксикационн</w:t>
      </w:r>
      <w:r w:rsidR="00D87036">
        <w:rPr>
          <w:sz w:val="32"/>
          <w:szCs w:val="32"/>
        </w:rPr>
        <w:t>ая</w:t>
      </w:r>
      <w:r w:rsidR="00D87036" w:rsidRPr="0055709D">
        <w:rPr>
          <w:sz w:val="32"/>
          <w:szCs w:val="32"/>
        </w:rPr>
        <w:t>, барьерн</w:t>
      </w:r>
      <w:r w:rsidR="00D87036">
        <w:rPr>
          <w:sz w:val="32"/>
          <w:szCs w:val="32"/>
        </w:rPr>
        <w:t>ая</w:t>
      </w:r>
      <w:r w:rsidR="00D87036" w:rsidRPr="0055709D">
        <w:rPr>
          <w:sz w:val="32"/>
          <w:szCs w:val="32"/>
        </w:rPr>
        <w:t>, экскреторн</w:t>
      </w:r>
      <w:r w:rsidR="00D87036">
        <w:rPr>
          <w:sz w:val="32"/>
          <w:szCs w:val="32"/>
        </w:rPr>
        <w:t>ая</w:t>
      </w:r>
      <w:r w:rsidR="00D87036" w:rsidRPr="0055709D">
        <w:rPr>
          <w:sz w:val="32"/>
          <w:szCs w:val="32"/>
        </w:rPr>
        <w:t>, терморегуля</w:t>
      </w:r>
      <w:r w:rsidR="00D87036" w:rsidRPr="0055709D">
        <w:rPr>
          <w:sz w:val="32"/>
          <w:szCs w:val="32"/>
        </w:rPr>
        <w:softHyphen/>
        <w:t>ционн</w:t>
      </w:r>
      <w:r w:rsidR="00D87036">
        <w:rPr>
          <w:sz w:val="32"/>
          <w:szCs w:val="32"/>
        </w:rPr>
        <w:t>ая</w:t>
      </w:r>
      <w:r w:rsidR="00D87036" w:rsidRPr="0055709D">
        <w:rPr>
          <w:sz w:val="32"/>
          <w:szCs w:val="32"/>
        </w:rPr>
        <w:t>).</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sidRPr="0055709D">
        <w:rPr>
          <w:sz w:val="32"/>
          <w:szCs w:val="32"/>
        </w:rPr>
        <w:t>Механизм образования, депонирования и отделения желчи.  Понятие печеноч</w:t>
      </w:r>
      <w:r w:rsidR="00D87036" w:rsidRPr="0055709D">
        <w:rPr>
          <w:sz w:val="32"/>
          <w:szCs w:val="32"/>
        </w:rPr>
        <w:softHyphen/>
        <w:t>ной и пузырной желчи, их основные различия.</w:t>
      </w:r>
    </w:p>
    <w:p w:rsidR="00D87036" w:rsidRPr="0055709D" w:rsidRDefault="008068D0" w:rsidP="008068D0">
      <w:pPr>
        <w:numPr>
          <w:ilvl w:val="0"/>
          <w:numId w:val="25"/>
        </w:numPr>
        <w:autoSpaceDE w:val="0"/>
        <w:autoSpaceDN w:val="0"/>
        <w:adjustRightInd w:val="0"/>
        <w:jc w:val="both"/>
        <w:rPr>
          <w:sz w:val="32"/>
          <w:szCs w:val="32"/>
        </w:rPr>
      </w:pPr>
      <w:r>
        <w:rPr>
          <w:sz w:val="32"/>
          <w:szCs w:val="32"/>
        </w:rPr>
        <w:t xml:space="preserve"> </w:t>
      </w:r>
      <w:r w:rsidR="00D87036" w:rsidRPr="0055709D">
        <w:rPr>
          <w:sz w:val="32"/>
          <w:szCs w:val="32"/>
        </w:rPr>
        <w:t>Количество, свойства и состав желчи. Ее функции.</w:t>
      </w:r>
    </w:p>
    <w:p w:rsidR="00D87036" w:rsidRDefault="008068D0" w:rsidP="008068D0">
      <w:pPr>
        <w:numPr>
          <w:ilvl w:val="0"/>
          <w:numId w:val="25"/>
        </w:numPr>
        <w:autoSpaceDE w:val="0"/>
        <w:autoSpaceDN w:val="0"/>
        <w:adjustRightInd w:val="0"/>
        <w:jc w:val="both"/>
        <w:rPr>
          <w:sz w:val="32"/>
          <w:szCs w:val="32"/>
        </w:rPr>
      </w:pPr>
      <w:r>
        <w:rPr>
          <w:sz w:val="32"/>
          <w:szCs w:val="32"/>
        </w:rPr>
        <w:t xml:space="preserve"> </w:t>
      </w:r>
      <w:r w:rsidR="00D87036" w:rsidRPr="0055709D">
        <w:rPr>
          <w:sz w:val="32"/>
          <w:szCs w:val="32"/>
        </w:rPr>
        <w:t>Нервная и гуморальная регуляция процессов желчеобразования и желче</w:t>
      </w:r>
      <w:r w:rsidR="00D87036">
        <w:rPr>
          <w:sz w:val="32"/>
          <w:szCs w:val="32"/>
        </w:rPr>
        <w:t>вы</w:t>
      </w:r>
      <w:r w:rsidR="00D87036" w:rsidRPr="0055709D">
        <w:rPr>
          <w:sz w:val="32"/>
          <w:szCs w:val="32"/>
        </w:rPr>
        <w:t>де</w:t>
      </w:r>
      <w:r w:rsidR="00D87036" w:rsidRPr="0055709D">
        <w:rPr>
          <w:sz w:val="32"/>
          <w:szCs w:val="32"/>
        </w:rPr>
        <w:softHyphen/>
        <w:t>ления.</w:t>
      </w:r>
    </w:p>
    <w:p w:rsidR="0031303A" w:rsidRDefault="0031303A" w:rsidP="0031303A">
      <w:pPr>
        <w:autoSpaceDE w:val="0"/>
        <w:autoSpaceDN w:val="0"/>
        <w:adjustRightInd w:val="0"/>
        <w:jc w:val="center"/>
        <w:rPr>
          <w:b/>
          <w:bCs/>
          <w:sz w:val="32"/>
          <w:szCs w:val="32"/>
        </w:rPr>
      </w:pPr>
    </w:p>
    <w:p w:rsidR="008B3B10" w:rsidRPr="0055709D" w:rsidRDefault="008B3B10" w:rsidP="008B3B10">
      <w:pPr>
        <w:keepNext/>
        <w:autoSpaceDE w:val="0"/>
        <w:autoSpaceDN w:val="0"/>
        <w:adjustRightInd w:val="0"/>
        <w:jc w:val="center"/>
        <w:outlineLvl w:val="1"/>
        <w:rPr>
          <w:b/>
          <w:bCs/>
          <w:sz w:val="32"/>
          <w:szCs w:val="32"/>
        </w:rPr>
      </w:pPr>
      <w:r w:rsidRPr="0055709D">
        <w:rPr>
          <w:b/>
          <w:bCs/>
          <w:sz w:val="32"/>
          <w:szCs w:val="32"/>
        </w:rPr>
        <w:t>СХЕМЫ ПРОТОКОЛОВ ПРАКТИЧЕСКИХ РАБОТ</w:t>
      </w:r>
    </w:p>
    <w:p w:rsidR="0031303A" w:rsidRDefault="0031303A" w:rsidP="0031303A">
      <w:pPr>
        <w:autoSpaceDE w:val="0"/>
        <w:autoSpaceDN w:val="0"/>
        <w:adjustRightInd w:val="0"/>
        <w:jc w:val="center"/>
        <w:rPr>
          <w:b/>
          <w:bCs/>
          <w:sz w:val="32"/>
          <w:szCs w:val="32"/>
        </w:rPr>
      </w:pPr>
    </w:p>
    <w:p w:rsidR="008068D0" w:rsidRDefault="008068D0" w:rsidP="008068D0">
      <w:pPr>
        <w:autoSpaceDE w:val="0"/>
        <w:autoSpaceDN w:val="0"/>
        <w:adjustRightInd w:val="0"/>
        <w:jc w:val="center"/>
        <w:rPr>
          <w:b/>
          <w:bCs/>
          <w:sz w:val="32"/>
          <w:szCs w:val="32"/>
        </w:rPr>
      </w:pPr>
      <w:r w:rsidRPr="0055709D">
        <w:rPr>
          <w:b/>
          <w:bCs/>
          <w:sz w:val="32"/>
          <w:szCs w:val="32"/>
        </w:rPr>
        <w:t xml:space="preserve">РАБОТА № </w:t>
      </w:r>
      <w:r w:rsidR="008B3B10">
        <w:rPr>
          <w:b/>
          <w:bCs/>
          <w:sz w:val="32"/>
          <w:szCs w:val="32"/>
        </w:rPr>
        <w:t>1</w:t>
      </w:r>
      <w:r>
        <w:rPr>
          <w:b/>
          <w:bCs/>
          <w:sz w:val="32"/>
          <w:szCs w:val="32"/>
        </w:rPr>
        <w:t xml:space="preserve">. </w:t>
      </w:r>
      <w:r w:rsidRPr="0055709D">
        <w:rPr>
          <w:b/>
          <w:bCs/>
          <w:sz w:val="32"/>
          <w:szCs w:val="32"/>
        </w:rPr>
        <w:t xml:space="preserve"> Методы изучения секреторной функции желудка.</w:t>
      </w:r>
    </w:p>
    <w:p w:rsidR="008068D0" w:rsidRDefault="008068D0" w:rsidP="008068D0">
      <w:pPr>
        <w:autoSpaceDE w:val="0"/>
        <w:autoSpaceDN w:val="0"/>
        <w:adjustRightInd w:val="0"/>
        <w:ind w:firstLine="283"/>
        <w:jc w:val="both"/>
        <w:rPr>
          <w:sz w:val="32"/>
          <w:szCs w:val="32"/>
        </w:rPr>
      </w:pPr>
      <w:r w:rsidRPr="0055709D">
        <w:rPr>
          <w:b/>
          <w:bCs/>
          <w:sz w:val="32"/>
          <w:szCs w:val="32"/>
        </w:rPr>
        <w:t xml:space="preserve">ЦЕЛЬ РАБОТЫ.  </w:t>
      </w:r>
      <w:proofErr w:type="gramStart"/>
      <w:r w:rsidRPr="0055709D">
        <w:rPr>
          <w:sz w:val="32"/>
          <w:szCs w:val="32"/>
        </w:rPr>
        <w:t>С  помощью</w:t>
      </w:r>
      <w:proofErr w:type="gramEnd"/>
      <w:r w:rsidRPr="0055709D">
        <w:rPr>
          <w:sz w:val="32"/>
          <w:szCs w:val="32"/>
        </w:rPr>
        <w:t xml:space="preserve">  муляжей  и рисунков ознакомиться с принципами классических оперативных методов изучения секреторной функции желудка  и  ее регуляции.</w:t>
      </w:r>
    </w:p>
    <w:p w:rsidR="00363A8D" w:rsidRPr="0055709D" w:rsidRDefault="00363A8D" w:rsidP="008068D0">
      <w:pPr>
        <w:autoSpaceDE w:val="0"/>
        <w:autoSpaceDN w:val="0"/>
        <w:adjustRightInd w:val="0"/>
        <w:ind w:firstLine="283"/>
        <w:jc w:val="both"/>
        <w:rPr>
          <w:sz w:val="32"/>
          <w:szCs w:val="32"/>
        </w:rPr>
      </w:pPr>
    </w:p>
    <w:p w:rsidR="008068D0" w:rsidRPr="0055709D" w:rsidRDefault="008068D0" w:rsidP="008068D0">
      <w:pPr>
        <w:autoSpaceDE w:val="0"/>
        <w:autoSpaceDN w:val="0"/>
        <w:adjustRightInd w:val="0"/>
        <w:jc w:val="center"/>
        <w:rPr>
          <w:sz w:val="32"/>
          <w:szCs w:val="32"/>
        </w:rPr>
      </w:pPr>
      <w:r w:rsidRPr="0055709D">
        <w:rPr>
          <w:b/>
          <w:bCs/>
          <w:sz w:val="32"/>
          <w:szCs w:val="32"/>
        </w:rPr>
        <w:t>РЕЗУЛЬТАТЫ РАБОТЫ</w:t>
      </w:r>
    </w:p>
    <w:p w:rsidR="008068D0" w:rsidRPr="0055709D" w:rsidRDefault="008068D0" w:rsidP="008068D0">
      <w:pPr>
        <w:autoSpaceDE w:val="0"/>
        <w:autoSpaceDN w:val="0"/>
        <w:adjustRightInd w:val="0"/>
        <w:jc w:val="center"/>
        <w:rPr>
          <w:b/>
          <w:bCs/>
          <w:sz w:val="32"/>
          <w:szCs w:val="32"/>
        </w:rPr>
      </w:pPr>
      <w:r w:rsidRPr="0055709D">
        <w:rPr>
          <w:sz w:val="32"/>
          <w:szCs w:val="32"/>
        </w:rPr>
        <w:t>(Нарисовать схемы операций)</w:t>
      </w:r>
    </w:p>
    <w:p w:rsidR="008068D0" w:rsidRDefault="008068D0" w:rsidP="00363A8D">
      <w:pPr>
        <w:numPr>
          <w:ilvl w:val="0"/>
          <w:numId w:val="45"/>
        </w:numPr>
        <w:autoSpaceDE w:val="0"/>
        <w:autoSpaceDN w:val="0"/>
        <w:adjustRightInd w:val="0"/>
        <w:jc w:val="center"/>
        <w:rPr>
          <w:sz w:val="32"/>
          <w:szCs w:val="32"/>
        </w:rPr>
      </w:pPr>
      <w:r w:rsidRPr="0055709D">
        <w:rPr>
          <w:sz w:val="32"/>
          <w:szCs w:val="32"/>
        </w:rPr>
        <w:t>Изолированные желудочки по:</w:t>
      </w:r>
    </w:p>
    <w:p w:rsidR="00363A8D" w:rsidRPr="0055709D" w:rsidRDefault="00363A8D" w:rsidP="00363A8D">
      <w:pPr>
        <w:autoSpaceDE w:val="0"/>
        <w:autoSpaceDN w:val="0"/>
        <w:adjustRightInd w:val="0"/>
        <w:ind w:left="720"/>
        <w:rPr>
          <w:sz w:val="32"/>
          <w:szCs w:val="32"/>
        </w:rPr>
      </w:pPr>
    </w:p>
    <w:p w:rsidR="008068D0" w:rsidRPr="0055709D" w:rsidRDefault="008068D0" w:rsidP="008068D0">
      <w:pPr>
        <w:autoSpaceDE w:val="0"/>
        <w:autoSpaceDN w:val="0"/>
        <w:adjustRightInd w:val="0"/>
        <w:jc w:val="center"/>
        <w:rPr>
          <w:sz w:val="32"/>
          <w:szCs w:val="32"/>
        </w:rPr>
      </w:pPr>
      <w:r w:rsidRPr="0055709D">
        <w:rPr>
          <w:b/>
          <w:bCs/>
          <w:sz w:val="32"/>
          <w:szCs w:val="32"/>
        </w:rPr>
        <w:t xml:space="preserve">А. Гейденгайну                                                    Б.  Павлову </w:t>
      </w:r>
    </w:p>
    <w:p w:rsidR="008068D0" w:rsidRPr="0055709D" w:rsidRDefault="008068D0" w:rsidP="008068D0">
      <w:pPr>
        <w:autoSpaceDE w:val="0"/>
        <w:autoSpaceDN w:val="0"/>
        <w:adjustRightInd w:val="0"/>
        <w:rPr>
          <w:sz w:val="32"/>
          <w:szCs w:val="32"/>
        </w:rPr>
      </w:pPr>
    </w:p>
    <w:p w:rsidR="008068D0" w:rsidRPr="0055709D" w:rsidRDefault="008068D0" w:rsidP="008068D0">
      <w:pPr>
        <w:autoSpaceDE w:val="0"/>
        <w:autoSpaceDN w:val="0"/>
        <w:adjustRightInd w:val="0"/>
        <w:rPr>
          <w:sz w:val="32"/>
          <w:szCs w:val="32"/>
        </w:rPr>
      </w:pPr>
    </w:p>
    <w:p w:rsidR="008068D0" w:rsidRDefault="008068D0" w:rsidP="008068D0">
      <w:pPr>
        <w:autoSpaceDE w:val="0"/>
        <w:autoSpaceDN w:val="0"/>
        <w:adjustRightInd w:val="0"/>
        <w:rPr>
          <w:sz w:val="32"/>
          <w:szCs w:val="32"/>
        </w:rPr>
      </w:pPr>
    </w:p>
    <w:p w:rsidR="008068D0" w:rsidRPr="0055709D" w:rsidRDefault="008068D0" w:rsidP="008068D0">
      <w:pPr>
        <w:autoSpaceDE w:val="0"/>
        <w:autoSpaceDN w:val="0"/>
        <w:adjustRightInd w:val="0"/>
        <w:rPr>
          <w:sz w:val="32"/>
          <w:szCs w:val="32"/>
        </w:rPr>
      </w:pPr>
    </w:p>
    <w:p w:rsidR="008068D0" w:rsidRDefault="008068D0" w:rsidP="008068D0">
      <w:pPr>
        <w:autoSpaceDE w:val="0"/>
        <w:autoSpaceDN w:val="0"/>
        <w:adjustRightInd w:val="0"/>
        <w:rPr>
          <w:sz w:val="32"/>
          <w:szCs w:val="32"/>
        </w:rPr>
      </w:pPr>
    </w:p>
    <w:p w:rsidR="008B3B10" w:rsidRPr="0055709D" w:rsidRDefault="008B3B10" w:rsidP="008B3B10">
      <w:pPr>
        <w:autoSpaceDE w:val="0"/>
        <w:autoSpaceDN w:val="0"/>
        <w:adjustRightInd w:val="0"/>
        <w:jc w:val="both"/>
        <w:rPr>
          <w:sz w:val="32"/>
          <w:szCs w:val="32"/>
        </w:rPr>
      </w:pPr>
      <w:r w:rsidRPr="0055709D">
        <w:rPr>
          <w:sz w:val="32"/>
          <w:szCs w:val="32"/>
        </w:rPr>
        <w:t xml:space="preserve">На схемах </w:t>
      </w:r>
      <w:proofErr w:type="gramStart"/>
      <w:r w:rsidRPr="0055709D">
        <w:rPr>
          <w:sz w:val="32"/>
          <w:szCs w:val="32"/>
        </w:rPr>
        <w:t>обозначить:  1</w:t>
      </w:r>
      <w:proofErr w:type="gramEnd"/>
      <w:r w:rsidRPr="0055709D">
        <w:rPr>
          <w:sz w:val="32"/>
          <w:szCs w:val="32"/>
        </w:rPr>
        <w:t xml:space="preserve">.  большая кривизна </w:t>
      </w:r>
      <w:proofErr w:type="gramStart"/>
      <w:r w:rsidRPr="0055709D">
        <w:rPr>
          <w:sz w:val="32"/>
          <w:szCs w:val="32"/>
        </w:rPr>
        <w:t>желудка,  2</w:t>
      </w:r>
      <w:proofErr w:type="gramEnd"/>
      <w:r w:rsidRPr="0055709D">
        <w:rPr>
          <w:sz w:val="32"/>
          <w:szCs w:val="32"/>
        </w:rPr>
        <w:t>. малый желудочек, 3. блуждающий нерв, 4. кровеносные сосуды и симпатические нервы.</w:t>
      </w:r>
    </w:p>
    <w:p w:rsidR="008068D0" w:rsidRPr="0055709D" w:rsidRDefault="008068D0" w:rsidP="008068D0">
      <w:pPr>
        <w:autoSpaceDE w:val="0"/>
        <w:autoSpaceDN w:val="0"/>
        <w:adjustRightInd w:val="0"/>
        <w:jc w:val="center"/>
        <w:rPr>
          <w:sz w:val="32"/>
          <w:szCs w:val="32"/>
        </w:rPr>
      </w:pPr>
      <w:r w:rsidRPr="0055709D">
        <w:rPr>
          <w:b/>
          <w:bCs/>
          <w:sz w:val="32"/>
          <w:szCs w:val="32"/>
        </w:rPr>
        <w:t>2. Фистула Басова                             3. Эзофаготомия в сочетании</w:t>
      </w:r>
    </w:p>
    <w:p w:rsidR="008068D0" w:rsidRPr="0055709D" w:rsidRDefault="008068D0" w:rsidP="008068D0">
      <w:pPr>
        <w:autoSpaceDE w:val="0"/>
        <w:autoSpaceDN w:val="0"/>
        <w:adjustRightInd w:val="0"/>
        <w:jc w:val="center"/>
        <w:rPr>
          <w:b/>
          <w:bCs/>
          <w:sz w:val="32"/>
          <w:szCs w:val="32"/>
        </w:rPr>
      </w:pPr>
      <w:r w:rsidRPr="0055709D">
        <w:rPr>
          <w:b/>
          <w:bCs/>
          <w:sz w:val="32"/>
          <w:szCs w:val="32"/>
        </w:rPr>
        <w:t xml:space="preserve">                                                                 с фистулой Басова </w:t>
      </w:r>
    </w:p>
    <w:p w:rsidR="008068D0" w:rsidRDefault="008068D0" w:rsidP="008068D0">
      <w:pPr>
        <w:autoSpaceDE w:val="0"/>
        <w:autoSpaceDN w:val="0"/>
        <w:adjustRightInd w:val="0"/>
        <w:jc w:val="both"/>
        <w:rPr>
          <w:sz w:val="32"/>
          <w:szCs w:val="32"/>
        </w:rPr>
      </w:pPr>
    </w:p>
    <w:p w:rsidR="008068D0" w:rsidRDefault="008068D0" w:rsidP="008068D0">
      <w:pPr>
        <w:autoSpaceDE w:val="0"/>
        <w:autoSpaceDN w:val="0"/>
        <w:adjustRightInd w:val="0"/>
        <w:jc w:val="both"/>
        <w:rPr>
          <w:sz w:val="32"/>
          <w:szCs w:val="32"/>
        </w:rPr>
      </w:pPr>
    </w:p>
    <w:p w:rsidR="008068D0" w:rsidRDefault="008068D0" w:rsidP="008068D0">
      <w:pPr>
        <w:autoSpaceDE w:val="0"/>
        <w:autoSpaceDN w:val="0"/>
        <w:adjustRightInd w:val="0"/>
        <w:jc w:val="both"/>
        <w:rPr>
          <w:sz w:val="32"/>
          <w:szCs w:val="32"/>
        </w:rPr>
      </w:pPr>
    </w:p>
    <w:p w:rsidR="008068D0" w:rsidRPr="0055709D" w:rsidRDefault="008068D0" w:rsidP="008068D0">
      <w:pPr>
        <w:autoSpaceDE w:val="0"/>
        <w:autoSpaceDN w:val="0"/>
        <w:adjustRightInd w:val="0"/>
        <w:jc w:val="both"/>
        <w:rPr>
          <w:sz w:val="32"/>
          <w:szCs w:val="32"/>
        </w:rPr>
      </w:pPr>
    </w:p>
    <w:p w:rsidR="008068D0" w:rsidRDefault="008068D0" w:rsidP="008068D0">
      <w:pPr>
        <w:autoSpaceDE w:val="0"/>
        <w:autoSpaceDN w:val="0"/>
        <w:adjustRightInd w:val="0"/>
        <w:jc w:val="both"/>
        <w:rPr>
          <w:sz w:val="32"/>
          <w:szCs w:val="32"/>
        </w:rPr>
      </w:pPr>
    </w:p>
    <w:p w:rsidR="008068D0" w:rsidRDefault="008068D0" w:rsidP="008068D0">
      <w:pPr>
        <w:autoSpaceDE w:val="0"/>
        <w:autoSpaceDN w:val="0"/>
        <w:adjustRightInd w:val="0"/>
        <w:jc w:val="both"/>
        <w:rPr>
          <w:sz w:val="32"/>
          <w:szCs w:val="32"/>
        </w:rPr>
      </w:pPr>
    </w:p>
    <w:p w:rsidR="008068D0" w:rsidRDefault="008068D0" w:rsidP="008068D0">
      <w:pPr>
        <w:autoSpaceDE w:val="0"/>
        <w:autoSpaceDN w:val="0"/>
        <w:adjustRightInd w:val="0"/>
        <w:ind w:firstLine="283"/>
        <w:jc w:val="both"/>
        <w:rPr>
          <w:sz w:val="32"/>
          <w:szCs w:val="32"/>
        </w:rPr>
      </w:pPr>
      <w:r w:rsidRPr="0055709D">
        <w:rPr>
          <w:sz w:val="32"/>
          <w:szCs w:val="32"/>
        </w:rPr>
        <w:t>На схемах обозначить: 1. желудок, 2. фистула Басова, 3. концы перерезанного пищевода, 4. миска с пищей, 5. кусочки пищи, выпадающие из начального отдела пищевода.</w:t>
      </w:r>
    </w:p>
    <w:p w:rsidR="008B3B10" w:rsidRPr="0055709D" w:rsidRDefault="008B3B10" w:rsidP="008068D0">
      <w:pPr>
        <w:autoSpaceDE w:val="0"/>
        <w:autoSpaceDN w:val="0"/>
        <w:adjustRightInd w:val="0"/>
        <w:ind w:firstLine="283"/>
        <w:jc w:val="both"/>
        <w:rPr>
          <w:sz w:val="32"/>
          <w:szCs w:val="32"/>
        </w:rPr>
      </w:pPr>
    </w:p>
    <w:p w:rsidR="008068D0" w:rsidRPr="0055709D" w:rsidRDefault="008068D0" w:rsidP="008068D0">
      <w:pPr>
        <w:autoSpaceDE w:val="0"/>
        <w:autoSpaceDN w:val="0"/>
        <w:adjustRightInd w:val="0"/>
        <w:ind w:firstLine="283"/>
        <w:jc w:val="both"/>
        <w:rPr>
          <w:sz w:val="32"/>
          <w:szCs w:val="32"/>
        </w:rPr>
      </w:pPr>
      <w:r w:rsidRPr="0055709D">
        <w:rPr>
          <w:b/>
          <w:bCs/>
          <w:sz w:val="32"/>
          <w:szCs w:val="32"/>
        </w:rPr>
        <w:t xml:space="preserve">ВЫВОД: </w:t>
      </w:r>
      <w:r w:rsidRPr="0055709D">
        <w:rPr>
          <w:sz w:val="32"/>
          <w:szCs w:val="32"/>
        </w:rPr>
        <w:t xml:space="preserve">(Отметить, какие фазы желудочной секреции позволяют изучать рассмотренные методы самостоятельно или в их сочетании и почему). </w:t>
      </w:r>
    </w:p>
    <w:p w:rsidR="008068D0" w:rsidRDefault="008068D0" w:rsidP="008068D0">
      <w:pPr>
        <w:autoSpaceDE w:val="0"/>
        <w:autoSpaceDN w:val="0"/>
        <w:adjustRightInd w:val="0"/>
        <w:ind w:firstLine="426"/>
        <w:jc w:val="both"/>
        <w:rPr>
          <w:sz w:val="32"/>
          <w:szCs w:val="32"/>
        </w:rPr>
      </w:pPr>
    </w:p>
    <w:p w:rsidR="008068D0" w:rsidRPr="00075E6F" w:rsidRDefault="008068D0" w:rsidP="008068D0">
      <w:pPr>
        <w:autoSpaceDE w:val="0"/>
        <w:autoSpaceDN w:val="0"/>
        <w:adjustRightInd w:val="0"/>
        <w:ind w:firstLine="426"/>
        <w:jc w:val="both"/>
        <w:rPr>
          <w:sz w:val="32"/>
          <w:szCs w:val="32"/>
        </w:rPr>
      </w:pPr>
    </w:p>
    <w:p w:rsidR="008068D0" w:rsidRDefault="008068D0" w:rsidP="008068D0">
      <w:pPr>
        <w:autoSpaceDE w:val="0"/>
        <w:autoSpaceDN w:val="0"/>
        <w:adjustRightInd w:val="0"/>
        <w:rPr>
          <w:b/>
          <w:bCs/>
          <w:sz w:val="32"/>
          <w:szCs w:val="32"/>
        </w:rPr>
      </w:pPr>
    </w:p>
    <w:p w:rsidR="008068D0" w:rsidRDefault="008068D0" w:rsidP="008068D0">
      <w:pPr>
        <w:autoSpaceDE w:val="0"/>
        <w:autoSpaceDN w:val="0"/>
        <w:adjustRightInd w:val="0"/>
        <w:jc w:val="center"/>
        <w:rPr>
          <w:b/>
          <w:bCs/>
          <w:sz w:val="32"/>
          <w:szCs w:val="32"/>
        </w:rPr>
      </w:pPr>
    </w:p>
    <w:p w:rsidR="008068D0" w:rsidRDefault="008068D0" w:rsidP="008068D0">
      <w:pPr>
        <w:autoSpaceDE w:val="0"/>
        <w:autoSpaceDN w:val="0"/>
        <w:adjustRightInd w:val="0"/>
        <w:jc w:val="center"/>
        <w:rPr>
          <w:b/>
          <w:bCs/>
          <w:sz w:val="32"/>
          <w:szCs w:val="32"/>
        </w:rPr>
      </w:pPr>
    </w:p>
    <w:p w:rsidR="008B3B10" w:rsidRDefault="008B3B10" w:rsidP="008068D0">
      <w:pPr>
        <w:autoSpaceDE w:val="0"/>
        <w:autoSpaceDN w:val="0"/>
        <w:adjustRightInd w:val="0"/>
        <w:jc w:val="center"/>
        <w:rPr>
          <w:b/>
          <w:bCs/>
          <w:sz w:val="32"/>
          <w:szCs w:val="32"/>
        </w:rPr>
      </w:pPr>
    </w:p>
    <w:p w:rsidR="008068D0" w:rsidRPr="0055709D" w:rsidRDefault="008068D0" w:rsidP="008068D0">
      <w:pPr>
        <w:autoSpaceDE w:val="0"/>
        <w:autoSpaceDN w:val="0"/>
        <w:adjustRightInd w:val="0"/>
        <w:jc w:val="center"/>
        <w:rPr>
          <w:b/>
          <w:bCs/>
          <w:sz w:val="32"/>
          <w:szCs w:val="32"/>
        </w:rPr>
      </w:pPr>
      <w:r w:rsidRPr="0055709D">
        <w:rPr>
          <w:b/>
          <w:bCs/>
          <w:sz w:val="32"/>
          <w:szCs w:val="32"/>
        </w:rPr>
        <w:t xml:space="preserve">РАБОТА № </w:t>
      </w:r>
      <w:r w:rsidR="008B3B10">
        <w:rPr>
          <w:b/>
          <w:bCs/>
          <w:sz w:val="32"/>
          <w:szCs w:val="32"/>
        </w:rPr>
        <w:t>2</w:t>
      </w:r>
      <w:r w:rsidRPr="0055709D">
        <w:rPr>
          <w:b/>
          <w:bCs/>
          <w:sz w:val="32"/>
          <w:szCs w:val="32"/>
        </w:rPr>
        <w:t xml:space="preserve">. Анализ желудочной секреции при переваривании </w:t>
      </w:r>
    </w:p>
    <w:p w:rsidR="008068D0" w:rsidRDefault="008068D0" w:rsidP="008068D0">
      <w:pPr>
        <w:autoSpaceDE w:val="0"/>
        <w:autoSpaceDN w:val="0"/>
        <w:adjustRightInd w:val="0"/>
        <w:jc w:val="center"/>
        <w:rPr>
          <w:b/>
          <w:bCs/>
          <w:sz w:val="32"/>
          <w:szCs w:val="32"/>
        </w:rPr>
      </w:pPr>
      <w:r w:rsidRPr="0055709D">
        <w:rPr>
          <w:b/>
          <w:bCs/>
          <w:sz w:val="32"/>
          <w:szCs w:val="32"/>
        </w:rPr>
        <w:t>различных пищевых продуктов.</w:t>
      </w:r>
    </w:p>
    <w:p w:rsidR="008B3B10" w:rsidRPr="0055709D" w:rsidRDefault="008B3B10" w:rsidP="008068D0">
      <w:pPr>
        <w:autoSpaceDE w:val="0"/>
        <w:autoSpaceDN w:val="0"/>
        <w:adjustRightInd w:val="0"/>
        <w:jc w:val="center"/>
        <w:rPr>
          <w:b/>
          <w:bCs/>
          <w:sz w:val="32"/>
          <w:szCs w:val="32"/>
        </w:rPr>
      </w:pPr>
    </w:p>
    <w:p w:rsidR="008068D0" w:rsidRDefault="008068D0" w:rsidP="008068D0">
      <w:pPr>
        <w:autoSpaceDE w:val="0"/>
        <w:autoSpaceDN w:val="0"/>
        <w:adjustRightInd w:val="0"/>
        <w:ind w:firstLine="283"/>
        <w:jc w:val="both"/>
        <w:rPr>
          <w:sz w:val="32"/>
          <w:szCs w:val="32"/>
        </w:rPr>
      </w:pPr>
      <w:r w:rsidRPr="0055709D">
        <w:rPr>
          <w:sz w:val="32"/>
          <w:szCs w:val="32"/>
        </w:rPr>
        <w:t>Количество, свойства, состав желудочного сока и длительность его секре</w:t>
      </w:r>
      <w:r w:rsidRPr="0055709D">
        <w:rPr>
          <w:sz w:val="32"/>
          <w:szCs w:val="32"/>
        </w:rPr>
        <w:softHyphen/>
        <w:t>ции зависят от преобладания в пище тех или иных питательных веществ. Эта за</w:t>
      </w:r>
      <w:r w:rsidRPr="0055709D">
        <w:rPr>
          <w:sz w:val="32"/>
          <w:szCs w:val="32"/>
        </w:rPr>
        <w:softHyphen/>
        <w:t>кономерность была найдена в опытах на собаках с изолированным малым желудоч</w:t>
      </w:r>
      <w:r w:rsidRPr="0055709D">
        <w:rPr>
          <w:sz w:val="32"/>
          <w:szCs w:val="32"/>
        </w:rPr>
        <w:softHyphen/>
        <w:t>ком по методу И.П.</w:t>
      </w:r>
      <w:r w:rsidR="008B3B10">
        <w:rPr>
          <w:sz w:val="32"/>
          <w:szCs w:val="32"/>
        </w:rPr>
        <w:t xml:space="preserve"> </w:t>
      </w:r>
      <w:r w:rsidRPr="0055709D">
        <w:rPr>
          <w:sz w:val="32"/>
          <w:szCs w:val="32"/>
        </w:rPr>
        <w:t>Павлова.</w:t>
      </w:r>
    </w:p>
    <w:p w:rsidR="008B3B10" w:rsidRPr="0055709D" w:rsidRDefault="008B3B10" w:rsidP="008068D0">
      <w:pPr>
        <w:autoSpaceDE w:val="0"/>
        <w:autoSpaceDN w:val="0"/>
        <w:adjustRightInd w:val="0"/>
        <w:ind w:firstLine="283"/>
        <w:jc w:val="both"/>
        <w:rPr>
          <w:sz w:val="32"/>
          <w:szCs w:val="32"/>
        </w:rPr>
      </w:pPr>
    </w:p>
    <w:p w:rsidR="00363A8D" w:rsidRDefault="008068D0" w:rsidP="008068D0">
      <w:pPr>
        <w:autoSpaceDE w:val="0"/>
        <w:autoSpaceDN w:val="0"/>
        <w:adjustRightInd w:val="0"/>
        <w:ind w:firstLine="283"/>
        <w:jc w:val="both"/>
        <w:rPr>
          <w:sz w:val="32"/>
          <w:szCs w:val="32"/>
        </w:rPr>
      </w:pPr>
      <w:r w:rsidRPr="0055709D">
        <w:rPr>
          <w:b/>
          <w:bCs/>
          <w:sz w:val="32"/>
          <w:szCs w:val="32"/>
        </w:rPr>
        <w:lastRenderedPageBreak/>
        <w:t xml:space="preserve">ЦЕЛЬ РАБОТЫ. </w:t>
      </w:r>
      <w:r w:rsidRPr="0055709D">
        <w:rPr>
          <w:sz w:val="32"/>
          <w:szCs w:val="32"/>
        </w:rPr>
        <w:t>При помощи таблиц ознакомиться с особенностями желудочной секреции при переваривании раз</w:t>
      </w:r>
      <w:r w:rsidRPr="0055709D">
        <w:rPr>
          <w:sz w:val="32"/>
          <w:szCs w:val="32"/>
        </w:rPr>
        <w:softHyphen/>
        <w:t>личных видов пищи.</w:t>
      </w:r>
      <w:r>
        <w:rPr>
          <w:sz w:val="32"/>
          <w:szCs w:val="32"/>
        </w:rPr>
        <w:tab/>
      </w:r>
    </w:p>
    <w:p w:rsidR="008B3B10" w:rsidRDefault="008068D0" w:rsidP="008068D0">
      <w:pPr>
        <w:autoSpaceDE w:val="0"/>
        <w:autoSpaceDN w:val="0"/>
        <w:adjustRightInd w:val="0"/>
        <w:ind w:firstLine="283"/>
        <w:jc w:val="both"/>
        <w:rPr>
          <w:sz w:val="32"/>
          <w:szCs w:val="32"/>
        </w:rPr>
      </w:pPr>
      <w:r>
        <w:rPr>
          <w:sz w:val="32"/>
          <w:szCs w:val="32"/>
        </w:rPr>
        <w:tab/>
      </w:r>
      <w:r>
        <w:rPr>
          <w:sz w:val="32"/>
          <w:szCs w:val="32"/>
        </w:rPr>
        <w:tab/>
      </w:r>
      <w:r>
        <w:rPr>
          <w:sz w:val="32"/>
          <w:szCs w:val="32"/>
        </w:rPr>
        <w:tab/>
      </w:r>
    </w:p>
    <w:p w:rsidR="008068D0" w:rsidRDefault="008068D0" w:rsidP="008068D0">
      <w:pPr>
        <w:autoSpaceDE w:val="0"/>
        <w:autoSpaceDN w:val="0"/>
        <w:adjustRightInd w:val="0"/>
        <w:ind w:firstLine="283"/>
        <w:jc w:val="both"/>
        <w:rPr>
          <w:b/>
          <w:bCs/>
          <w:sz w:val="32"/>
          <w:szCs w:val="32"/>
        </w:rPr>
      </w:pPr>
      <w:r w:rsidRPr="0055709D">
        <w:rPr>
          <w:b/>
          <w:bCs/>
          <w:sz w:val="32"/>
          <w:szCs w:val="32"/>
        </w:rPr>
        <w:t>РЕЗУЛЬТАТЫ РАБОТЫ</w:t>
      </w:r>
    </w:p>
    <w:p w:rsidR="00363A8D" w:rsidRDefault="00363A8D" w:rsidP="008068D0">
      <w:pPr>
        <w:autoSpaceDE w:val="0"/>
        <w:autoSpaceDN w:val="0"/>
        <w:adjustRightInd w:val="0"/>
        <w:ind w:firstLine="283"/>
        <w:jc w:val="both"/>
        <w:rPr>
          <w:b/>
          <w:bCs/>
          <w:sz w:val="32"/>
          <w:szCs w:val="32"/>
        </w:rPr>
      </w:pPr>
    </w:p>
    <w:p w:rsidR="008B3B10" w:rsidRDefault="008B3B10" w:rsidP="008068D0">
      <w:pPr>
        <w:autoSpaceDE w:val="0"/>
        <w:autoSpaceDN w:val="0"/>
        <w:adjustRightInd w:val="0"/>
        <w:ind w:firstLine="283"/>
        <w:jc w:val="both"/>
        <w:rPr>
          <w:b/>
          <w:bCs/>
          <w:sz w:val="32"/>
          <w:szCs w:val="32"/>
        </w:rPr>
      </w:pPr>
    </w:p>
    <w:p w:rsidR="008068D0" w:rsidRDefault="008068D0" w:rsidP="008B3B10">
      <w:pPr>
        <w:numPr>
          <w:ilvl w:val="0"/>
          <w:numId w:val="42"/>
        </w:numPr>
        <w:autoSpaceDE w:val="0"/>
        <w:autoSpaceDN w:val="0"/>
        <w:adjustRightInd w:val="0"/>
        <w:jc w:val="center"/>
        <w:rPr>
          <w:sz w:val="32"/>
          <w:szCs w:val="32"/>
        </w:rPr>
      </w:pPr>
      <w:r w:rsidRPr="0055709D">
        <w:rPr>
          <w:sz w:val="32"/>
          <w:szCs w:val="32"/>
        </w:rPr>
        <w:t>Графики отделения желудочного сока при переваривании:</w:t>
      </w:r>
    </w:p>
    <w:p w:rsidR="008B3B10" w:rsidRDefault="008B3B10" w:rsidP="008B3B10">
      <w:pPr>
        <w:numPr>
          <w:ilvl w:val="0"/>
          <w:numId w:val="42"/>
        </w:numPr>
        <w:autoSpaceDE w:val="0"/>
        <w:autoSpaceDN w:val="0"/>
        <w:adjustRightInd w:val="0"/>
        <w:jc w:val="center"/>
        <w:rPr>
          <w:sz w:val="32"/>
          <w:szCs w:val="32"/>
        </w:rPr>
      </w:pPr>
    </w:p>
    <w:p w:rsidR="008068D0" w:rsidRPr="0055709D" w:rsidRDefault="008068D0" w:rsidP="008068D0">
      <w:pPr>
        <w:autoSpaceDE w:val="0"/>
        <w:autoSpaceDN w:val="0"/>
        <w:adjustRightInd w:val="0"/>
        <w:jc w:val="center"/>
        <w:rPr>
          <w:sz w:val="32"/>
          <w:szCs w:val="32"/>
        </w:rPr>
      </w:pPr>
      <w:proofErr w:type="gramStart"/>
      <w:r>
        <w:rPr>
          <w:b/>
          <w:bCs/>
          <w:sz w:val="32"/>
          <w:szCs w:val="32"/>
        </w:rPr>
        <w:t>А</w:t>
      </w:r>
      <w:r w:rsidRPr="0055709D">
        <w:rPr>
          <w:b/>
          <w:bCs/>
          <w:sz w:val="32"/>
          <w:szCs w:val="32"/>
        </w:rPr>
        <w:t>)  Мяса</w:t>
      </w:r>
      <w:proofErr w:type="gramEnd"/>
      <w:r w:rsidRPr="0055709D">
        <w:rPr>
          <w:b/>
          <w:bCs/>
          <w:sz w:val="32"/>
          <w:szCs w:val="32"/>
        </w:rPr>
        <w:t xml:space="preserve"> (белков)         </w:t>
      </w:r>
      <w:r>
        <w:rPr>
          <w:b/>
          <w:bCs/>
          <w:sz w:val="32"/>
          <w:szCs w:val="32"/>
        </w:rPr>
        <w:t>Б</w:t>
      </w:r>
      <w:r w:rsidRPr="0055709D">
        <w:rPr>
          <w:b/>
          <w:bCs/>
          <w:sz w:val="32"/>
          <w:szCs w:val="32"/>
        </w:rPr>
        <w:t>)</w:t>
      </w:r>
      <w:r w:rsidRPr="00F340B8">
        <w:rPr>
          <w:b/>
          <w:bCs/>
          <w:sz w:val="32"/>
          <w:szCs w:val="32"/>
        </w:rPr>
        <w:t xml:space="preserve"> </w:t>
      </w:r>
      <w:r w:rsidRPr="0055709D">
        <w:rPr>
          <w:b/>
          <w:bCs/>
          <w:sz w:val="32"/>
          <w:szCs w:val="32"/>
        </w:rPr>
        <w:t>Хлеб</w:t>
      </w:r>
      <w:r>
        <w:rPr>
          <w:b/>
          <w:bCs/>
          <w:sz w:val="32"/>
          <w:szCs w:val="32"/>
        </w:rPr>
        <w:t>а</w:t>
      </w:r>
      <w:r w:rsidRPr="0055709D">
        <w:rPr>
          <w:b/>
          <w:bCs/>
          <w:sz w:val="32"/>
          <w:szCs w:val="32"/>
        </w:rPr>
        <w:t xml:space="preserve"> (углеводов)       </w:t>
      </w:r>
      <w:r>
        <w:rPr>
          <w:b/>
          <w:bCs/>
          <w:sz w:val="32"/>
          <w:szCs w:val="32"/>
        </w:rPr>
        <w:t>В</w:t>
      </w:r>
      <w:r w:rsidRPr="0055709D">
        <w:rPr>
          <w:b/>
          <w:bCs/>
          <w:sz w:val="32"/>
          <w:szCs w:val="32"/>
        </w:rPr>
        <w:t xml:space="preserve">) Молока (жиров) </w:t>
      </w:r>
    </w:p>
    <w:p w:rsidR="008068D0" w:rsidRDefault="008068D0" w:rsidP="008068D0">
      <w:pPr>
        <w:autoSpaceDE w:val="0"/>
        <w:autoSpaceDN w:val="0"/>
        <w:adjustRightInd w:val="0"/>
        <w:rPr>
          <w:noProof/>
          <w:sz w:val="32"/>
          <w:szCs w:val="32"/>
        </w:rPr>
      </w:pPr>
    </w:p>
    <w:p w:rsidR="008068D0" w:rsidRPr="0055709D" w:rsidRDefault="00110E7E" w:rsidP="008068D0">
      <w:pPr>
        <w:autoSpaceDE w:val="0"/>
        <w:autoSpaceDN w:val="0"/>
        <w:adjustRightInd w:val="0"/>
        <w:rPr>
          <w:sz w:val="32"/>
          <w:szCs w:val="32"/>
        </w:rPr>
      </w:pPr>
      <w:r w:rsidRPr="0055709D">
        <w:rPr>
          <w:noProof/>
          <w:sz w:val="32"/>
          <w:szCs w:val="32"/>
        </w:rPr>
        <w:drawing>
          <wp:inline distT="0" distB="0" distL="0" distR="0">
            <wp:extent cx="6467475" cy="3038475"/>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a:extLst>
                        <a:ext uri="{28A0092B-C50C-407E-A947-70E740481C1C}">
                          <a14:useLocalDpi xmlns:a14="http://schemas.microsoft.com/office/drawing/2010/main" val="0"/>
                        </a:ext>
                      </a:extLst>
                    </a:blip>
                    <a:srcRect t="9222" b="4483"/>
                    <a:stretch>
                      <a:fillRect/>
                    </a:stretch>
                  </pic:blipFill>
                  <pic:spPr bwMode="auto">
                    <a:xfrm>
                      <a:off x="0" y="0"/>
                      <a:ext cx="6467475" cy="3038475"/>
                    </a:xfrm>
                    <a:prstGeom prst="rect">
                      <a:avLst/>
                    </a:prstGeom>
                    <a:noFill/>
                    <a:ln>
                      <a:noFill/>
                    </a:ln>
                  </pic:spPr>
                </pic:pic>
              </a:graphicData>
            </a:graphic>
          </wp:inline>
        </w:drawing>
      </w:r>
    </w:p>
    <w:p w:rsidR="008068D0" w:rsidRDefault="008068D0" w:rsidP="008068D0">
      <w:pPr>
        <w:autoSpaceDE w:val="0"/>
        <w:autoSpaceDN w:val="0"/>
        <w:adjustRightInd w:val="0"/>
        <w:ind w:left="1416" w:firstLine="708"/>
        <w:rPr>
          <w:sz w:val="32"/>
          <w:szCs w:val="32"/>
        </w:rPr>
      </w:pPr>
      <w:proofErr w:type="gramStart"/>
      <w:r>
        <w:rPr>
          <w:sz w:val="32"/>
          <w:szCs w:val="32"/>
        </w:rPr>
        <w:t>А</w:t>
      </w:r>
      <w:r>
        <w:rPr>
          <w:sz w:val="32"/>
          <w:szCs w:val="32"/>
        </w:rPr>
        <w:tab/>
      </w:r>
      <w:r>
        <w:rPr>
          <w:sz w:val="32"/>
          <w:szCs w:val="32"/>
        </w:rPr>
        <w:tab/>
      </w:r>
      <w:r>
        <w:rPr>
          <w:sz w:val="32"/>
          <w:szCs w:val="32"/>
        </w:rPr>
        <w:tab/>
        <w:t>Б</w:t>
      </w:r>
      <w:proofErr w:type="gramEnd"/>
      <w:r>
        <w:rPr>
          <w:sz w:val="32"/>
          <w:szCs w:val="32"/>
        </w:rPr>
        <w:tab/>
      </w:r>
      <w:r>
        <w:rPr>
          <w:sz w:val="32"/>
          <w:szCs w:val="32"/>
        </w:rPr>
        <w:tab/>
      </w:r>
      <w:r>
        <w:rPr>
          <w:sz w:val="32"/>
          <w:szCs w:val="32"/>
        </w:rPr>
        <w:tab/>
      </w:r>
      <w:r>
        <w:rPr>
          <w:sz w:val="32"/>
          <w:szCs w:val="32"/>
        </w:rPr>
        <w:tab/>
        <w:t>В</w:t>
      </w:r>
      <w:r>
        <w:rPr>
          <w:sz w:val="32"/>
          <w:szCs w:val="32"/>
        </w:rPr>
        <w:tab/>
      </w:r>
      <w:r>
        <w:rPr>
          <w:sz w:val="32"/>
          <w:szCs w:val="32"/>
        </w:rPr>
        <w:tab/>
      </w:r>
    </w:p>
    <w:p w:rsidR="008068D0" w:rsidRDefault="008068D0" w:rsidP="008068D0">
      <w:pPr>
        <w:autoSpaceDE w:val="0"/>
        <w:autoSpaceDN w:val="0"/>
        <w:adjustRightInd w:val="0"/>
        <w:jc w:val="center"/>
        <w:rPr>
          <w:sz w:val="32"/>
          <w:szCs w:val="32"/>
        </w:rPr>
      </w:pPr>
      <w:r w:rsidRPr="0055709D">
        <w:rPr>
          <w:sz w:val="32"/>
          <w:szCs w:val="32"/>
        </w:rPr>
        <w:t>2. Та</w:t>
      </w:r>
      <w:r>
        <w:rPr>
          <w:sz w:val="32"/>
          <w:szCs w:val="32"/>
        </w:rPr>
        <w:t>блица параметров же</w:t>
      </w:r>
      <w:r w:rsidRPr="0055709D">
        <w:rPr>
          <w:sz w:val="32"/>
          <w:szCs w:val="32"/>
        </w:rPr>
        <w:t xml:space="preserve">лудочной секреции при переваривании </w:t>
      </w:r>
    </w:p>
    <w:p w:rsidR="008068D0" w:rsidRPr="0055709D" w:rsidRDefault="008068D0" w:rsidP="008068D0">
      <w:pPr>
        <w:autoSpaceDE w:val="0"/>
        <w:autoSpaceDN w:val="0"/>
        <w:adjustRightInd w:val="0"/>
        <w:jc w:val="center"/>
        <w:rPr>
          <w:sz w:val="32"/>
          <w:szCs w:val="32"/>
        </w:rPr>
      </w:pPr>
      <w:r w:rsidRPr="0055709D">
        <w:rPr>
          <w:sz w:val="32"/>
          <w:szCs w:val="32"/>
        </w:rPr>
        <w:t>различных питательных веществ.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2742"/>
        <w:gridCol w:w="2340"/>
        <w:gridCol w:w="3780"/>
      </w:tblGrid>
      <w:tr w:rsidR="008068D0" w:rsidRPr="0055709D" w:rsidTr="003E37E4">
        <w:trPr>
          <w:trHeight w:val="567"/>
        </w:trPr>
        <w:tc>
          <w:tcPr>
            <w:tcW w:w="1146" w:type="dxa"/>
            <w:vAlign w:val="center"/>
          </w:tcPr>
          <w:p w:rsidR="008068D0" w:rsidRPr="0055709D" w:rsidRDefault="008068D0" w:rsidP="003E37E4">
            <w:pPr>
              <w:jc w:val="center"/>
              <w:rPr>
                <w:b/>
                <w:bCs/>
                <w:sz w:val="28"/>
                <w:szCs w:val="28"/>
              </w:rPr>
            </w:pPr>
            <w:r w:rsidRPr="0055709D">
              <w:rPr>
                <w:b/>
                <w:bCs/>
                <w:sz w:val="28"/>
                <w:szCs w:val="28"/>
              </w:rPr>
              <w:t>Вид</w:t>
            </w:r>
          </w:p>
          <w:p w:rsidR="008068D0" w:rsidRPr="0055709D" w:rsidRDefault="008068D0" w:rsidP="003E37E4">
            <w:pPr>
              <w:jc w:val="center"/>
              <w:rPr>
                <w:b/>
                <w:bCs/>
                <w:sz w:val="28"/>
                <w:szCs w:val="28"/>
              </w:rPr>
            </w:pPr>
            <w:r w:rsidRPr="0055709D">
              <w:rPr>
                <w:b/>
                <w:bCs/>
                <w:sz w:val="28"/>
                <w:szCs w:val="28"/>
              </w:rPr>
              <w:t>пищи</w:t>
            </w:r>
          </w:p>
        </w:tc>
        <w:tc>
          <w:tcPr>
            <w:tcW w:w="2742" w:type="dxa"/>
            <w:vAlign w:val="center"/>
          </w:tcPr>
          <w:p w:rsidR="008068D0" w:rsidRPr="0055709D" w:rsidRDefault="008068D0" w:rsidP="003E37E4">
            <w:pPr>
              <w:jc w:val="center"/>
              <w:rPr>
                <w:b/>
                <w:bCs/>
                <w:sz w:val="28"/>
                <w:szCs w:val="28"/>
              </w:rPr>
            </w:pPr>
            <w:r w:rsidRPr="0055709D">
              <w:rPr>
                <w:b/>
                <w:bCs/>
                <w:sz w:val="28"/>
                <w:szCs w:val="28"/>
              </w:rPr>
              <w:t>Время от начала до максимума секреции, часы</w:t>
            </w:r>
          </w:p>
        </w:tc>
        <w:tc>
          <w:tcPr>
            <w:tcW w:w="2340" w:type="dxa"/>
            <w:vAlign w:val="center"/>
          </w:tcPr>
          <w:p w:rsidR="008068D0" w:rsidRPr="0055709D" w:rsidRDefault="008068D0" w:rsidP="003E37E4">
            <w:pPr>
              <w:jc w:val="center"/>
              <w:rPr>
                <w:b/>
                <w:bCs/>
                <w:sz w:val="28"/>
                <w:szCs w:val="28"/>
              </w:rPr>
            </w:pPr>
            <w:r w:rsidRPr="0055709D">
              <w:rPr>
                <w:b/>
                <w:bCs/>
                <w:sz w:val="28"/>
                <w:szCs w:val="28"/>
              </w:rPr>
              <w:t>Продолжительность секреции, часы</w:t>
            </w:r>
          </w:p>
        </w:tc>
        <w:tc>
          <w:tcPr>
            <w:tcW w:w="3780" w:type="dxa"/>
            <w:vAlign w:val="center"/>
          </w:tcPr>
          <w:p w:rsidR="008068D0" w:rsidRPr="0055709D" w:rsidRDefault="008068D0" w:rsidP="003E37E4">
            <w:pPr>
              <w:jc w:val="center"/>
              <w:rPr>
                <w:b/>
                <w:bCs/>
                <w:sz w:val="28"/>
                <w:szCs w:val="28"/>
              </w:rPr>
            </w:pPr>
            <w:r w:rsidRPr="0055709D">
              <w:rPr>
                <w:b/>
                <w:bCs/>
                <w:sz w:val="28"/>
                <w:szCs w:val="28"/>
              </w:rPr>
              <w:t xml:space="preserve">Количество сока в максимум </w:t>
            </w:r>
            <w:proofErr w:type="gramStart"/>
            <w:r w:rsidRPr="0055709D">
              <w:rPr>
                <w:b/>
                <w:bCs/>
                <w:sz w:val="28"/>
                <w:szCs w:val="28"/>
              </w:rPr>
              <w:t>секреции,  мл</w:t>
            </w:r>
            <w:proofErr w:type="gramEnd"/>
          </w:p>
        </w:tc>
      </w:tr>
      <w:tr w:rsidR="008068D0" w:rsidRPr="0055709D" w:rsidTr="003E37E4">
        <w:trPr>
          <w:trHeight w:val="567"/>
        </w:trPr>
        <w:tc>
          <w:tcPr>
            <w:tcW w:w="1146" w:type="dxa"/>
            <w:vAlign w:val="center"/>
          </w:tcPr>
          <w:p w:rsidR="008068D0" w:rsidRPr="0055709D" w:rsidRDefault="008068D0" w:rsidP="003E37E4">
            <w:pPr>
              <w:jc w:val="center"/>
              <w:rPr>
                <w:b/>
                <w:bCs/>
                <w:sz w:val="28"/>
                <w:szCs w:val="28"/>
              </w:rPr>
            </w:pPr>
            <w:r w:rsidRPr="0055709D">
              <w:rPr>
                <w:b/>
                <w:bCs/>
                <w:sz w:val="28"/>
                <w:szCs w:val="28"/>
              </w:rPr>
              <w:t>мясо</w:t>
            </w:r>
          </w:p>
        </w:tc>
        <w:tc>
          <w:tcPr>
            <w:tcW w:w="2742" w:type="dxa"/>
            <w:vAlign w:val="center"/>
          </w:tcPr>
          <w:p w:rsidR="008068D0" w:rsidRPr="0055709D" w:rsidRDefault="008068D0" w:rsidP="003E37E4">
            <w:pPr>
              <w:jc w:val="center"/>
              <w:rPr>
                <w:b/>
                <w:bCs/>
                <w:sz w:val="28"/>
                <w:szCs w:val="28"/>
              </w:rPr>
            </w:pPr>
          </w:p>
        </w:tc>
        <w:tc>
          <w:tcPr>
            <w:tcW w:w="2340" w:type="dxa"/>
            <w:vAlign w:val="center"/>
          </w:tcPr>
          <w:p w:rsidR="008068D0" w:rsidRPr="0055709D" w:rsidRDefault="008068D0" w:rsidP="003E37E4">
            <w:pPr>
              <w:jc w:val="center"/>
              <w:rPr>
                <w:b/>
                <w:bCs/>
                <w:sz w:val="28"/>
                <w:szCs w:val="28"/>
              </w:rPr>
            </w:pPr>
          </w:p>
        </w:tc>
        <w:tc>
          <w:tcPr>
            <w:tcW w:w="3780" w:type="dxa"/>
            <w:vAlign w:val="center"/>
          </w:tcPr>
          <w:p w:rsidR="008068D0" w:rsidRPr="0055709D" w:rsidRDefault="008068D0" w:rsidP="003E37E4">
            <w:pPr>
              <w:jc w:val="center"/>
              <w:rPr>
                <w:b/>
                <w:bCs/>
                <w:sz w:val="28"/>
                <w:szCs w:val="28"/>
              </w:rPr>
            </w:pPr>
          </w:p>
        </w:tc>
      </w:tr>
      <w:tr w:rsidR="008068D0" w:rsidRPr="0055709D" w:rsidTr="003E37E4">
        <w:trPr>
          <w:trHeight w:val="567"/>
        </w:trPr>
        <w:tc>
          <w:tcPr>
            <w:tcW w:w="1146" w:type="dxa"/>
            <w:vAlign w:val="center"/>
          </w:tcPr>
          <w:p w:rsidR="008068D0" w:rsidRPr="0055709D" w:rsidRDefault="008068D0" w:rsidP="003E37E4">
            <w:pPr>
              <w:jc w:val="center"/>
              <w:rPr>
                <w:b/>
                <w:bCs/>
                <w:sz w:val="28"/>
                <w:szCs w:val="28"/>
              </w:rPr>
            </w:pPr>
            <w:r w:rsidRPr="0055709D">
              <w:rPr>
                <w:b/>
                <w:bCs/>
                <w:sz w:val="28"/>
                <w:szCs w:val="28"/>
              </w:rPr>
              <w:t>хлеб</w:t>
            </w:r>
          </w:p>
        </w:tc>
        <w:tc>
          <w:tcPr>
            <w:tcW w:w="2742" w:type="dxa"/>
            <w:vAlign w:val="center"/>
          </w:tcPr>
          <w:p w:rsidR="008068D0" w:rsidRPr="0055709D" w:rsidRDefault="008068D0" w:rsidP="003E37E4">
            <w:pPr>
              <w:jc w:val="center"/>
              <w:rPr>
                <w:b/>
                <w:bCs/>
                <w:sz w:val="28"/>
                <w:szCs w:val="28"/>
              </w:rPr>
            </w:pPr>
          </w:p>
        </w:tc>
        <w:tc>
          <w:tcPr>
            <w:tcW w:w="2340" w:type="dxa"/>
            <w:vAlign w:val="center"/>
          </w:tcPr>
          <w:p w:rsidR="008068D0" w:rsidRPr="0055709D" w:rsidRDefault="008068D0" w:rsidP="003E37E4">
            <w:pPr>
              <w:jc w:val="center"/>
              <w:rPr>
                <w:b/>
                <w:bCs/>
                <w:sz w:val="28"/>
                <w:szCs w:val="28"/>
              </w:rPr>
            </w:pPr>
          </w:p>
        </w:tc>
        <w:tc>
          <w:tcPr>
            <w:tcW w:w="3780" w:type="dxa"/>
            <w:vAlign w:val="center"/>
          </w:tcPr>
          <w:p w:rsidR="008068D0" w:rsidRPr="0055709D" w:rsidRDefault="008068D0" w:rsidP="003E37E4">
            <w:pPr>
              <w:jc w:val="center"/>
              <w:rPr>
                <w:b/>
                <w:bCs/>
                <w:sz w:val="28"/>
                <w:szCs w:val="28"/>
              </w:rPr>
            </w:pPr>
          </w:p>
        </w:tc>
      </w:tr>
      <w:tr w:rsidR="008068D0" w:rsidRPr="0055709D" w:rsidTr="003E37E4">
        <w:trPr>
          <w:trHeight w:val="567"/>
        </w:trPr>
        <w:tc>
          <w:tcPr>
            <w:tcW w:w="1146" w:type="dxa"/>
            <w:vAlign w:val="center"/>
          </w:tcPr>
          <w:p w:rsidR="008068D0" w:rsidRPr="0055709D" w:rsidRDefault="008068D0" w:rsidP="003E37E4">
            <w:pPr>
              <w:jc w:val="center"/>
              <w:rPr>
                <w:b/>
                <w:bCs/>
                <w:sz w:val="28"/>
                <w:szCs w:val="28"/>
              </w:rPr>
            </w:pPr>
            <w:r w:rsidRPr="0055709D">
              <w:rPr>
                <w:b/>
                <w:bCs/>
                <w:sz w:val="28"/>
                <w:szCs w:val="28"/>
              </w:rPr>
              <w:t>молоко</w:t>
            </w:r>
          </w:p>
        </w:tc>
        <w:tc>
          <w:tcPr>
            <w:tcW w:w="2742" w:type="dxa"/>
            <w:vAlign w:val="center"/>
          </w:tcPr>
          <w:p w:rsidR="008068D0" w:rsidRPr="0055709D" w:rsidRDefault="008068D0" w:rsidP="003E37E4">
            <w:pPr>
              <w:jc w:val="center"/>
              <w:rPr>
                <w:b/>
                <w:bCs/>
                <w:sz w:val="28"/>
                <w:szCs w:val="28"/>
              </w:rPr>
            </w:pPr>
          </w:p>
        </w:tc>
        <w:tc>
          <w:tcPr>
            <w:tcW w:w="2340" w:type="dxa"/>
            <w:vAlign w:val="center"/>
          </w:tcPr>
          <w:p w:rsidR="008068D0" w:rsidRPr="0055709D" w:rsidRDefault="008068D0" w:rsidP="003E37E4">
            <w:pPr>
              <w:jc w:val="center"/>
              <w:rPr>
                <w:b/>
                <w:bCs/>
                <w:sz w:val="28"/>
                <w:szCs w:val="28"/>
              </w:rPr>
            </w:pPr>
          </w:p>
        </w:tc>
        <w:tc>
          <w:tcPr>
            <w:tcW w:w="3780" w:type="dxa"/>
            <w:vAlign w:val="center"/>
          </w:tcPr>
          <w:p w:rsidR="008068D0" w:rsidRPr="0055709D" w:rsidRDefault="008068D0" w:rsidP="003E37E4">
            <w:pPr>
              <w:jc w:val="center"/>
              <w:rPr>
                <w:b/>
                <w:bCs/>
                <w:sz w:val="28"/>
                <w:szCs w:val="28"/>
              </w:rPr>
            </w:pPr>
          </w:p>
        </w:tc>
      </w:tr>
    </w:tbl>
    <w:p w:rsidR="008068D0" w:rsidRDefault="008068D0" w:rsidP="008068D0">
      <w:pPr>
        <w:autoSpaceDE w:val="0"/>
        <w:autoSpaceDN w:val="0"/>
        <w:adjustRightInd w:val="0"/>
        <w:ind w:firstLine="283"/>
        <w:jc w:val="both"/>
        <w:rPr>
          <w:b/>
          <w:bCs/>
          <w:sz w:val="32"/>
          <w:szCs w:val="32"/>
        </w:rPr>
      </w:pPr>
    </w:p>
    <w:p w:rsidR="008068D0" w:rsidRPr="0055709D" w:rsidRDefault="008068D0" w:rsidP="008068D0">
      <w:pPr>
        <w:autoSpaceDE w:val="0"/>
        <w:autoSpaceDN w:val="0"/>
        <w:adjustRightInd w:val="0"/>
        <w:ind w:firstLine="283"/>
        <w:jc w:val="both"/>
        <w:rPr>
          <w:sz w:val="32"/>
          <w:szCs w:val="32"/>
        </w:rPr>
      </w:pPr>
      <w:r w:rsidRPr="0055709D">
        <w:rPr>
          <w:b/>
          <w:bCs/>
          <w:sz w:val="32"/>
          <w:szCs w:val="32"/>
        </w:rPr>
        <w:lastRenderedPageBreak/>
        <w:t xml:space="preserve">ВЫВОД: </w:t>
      </w:r>
      <w:r w:rsidRPr="0055709D">
        <w:rPr>
          <w:sz w:val="32"/>
          <w:szCs w:val="32"/>
        </w:rPr>
        <w:t xml:space="preserve">(Объяснить причины особенностей желудочной секреции на мясо, хлеб, молоко). </w:t>
      </w:r>
    </w:p>
    <w:p w:rsidR="00DC3F44" w:rsidRDefault="00DC3F44" w:rsidP="007D5ADC">
      <w:pPr>
        <w:ind w:firstLine="360"/>
        <w:rPr>
          <w:b/>
          <w:sz w:val="32"/>
          <w:szCs w:val="32"/>
        </w:rPr>
      </w:pPr>
    </w:p>
    <w:p w:rsidR="00DC3F44" w:rsidRDefault="00DC3F44" w:rsidP="007D5ADC">
      <w:pPr>
        <w:ind w:firstLine="360"/>
        <w:rPr>
          <w:b/>
          <w:sz w:val="32"/>
          <w:szCs w:val="32"/>
        </w:rPr>
      </w:pPr>
    </w:p>
    <w:p w:rsidR="008B3B10" w:rsidRDefault="008B3B10" w:rsidP="007D5ADC">
      <w:pPr>
        <w:ind w:firstLine="360"/>
        <w:rPr>
          <w:b/>
          <w:sz w:val="32"/>
          <w:szCs w:val="32"/>
        </w:rPr>
      </w:pPr>
    </w:p>
    <w:p w:rsidR="00363A8D" w:rsidRDefault="00363A8D" w:rsidP="007D5ADC">
      <w:pPr>
        <w:ind w:firstLine="360"/>
        <w:rPr>
          <w:b/>
          <w:sz w:val="32"/>
          <w:szCs w:val="32"/>
        </w:rPr>
      </w:pPr>
    </w:p>
    <w:p w:rsidR="00363A8D" w:rsidRDefault="00363A8D" w:rsidP="007D5ADC">
      <w:pPr>
        <w:ind w:firstLine="360"/>
        <w:rPr>
          <w:b/>
          <w:sz w:val="32"/>
          <w:szCs w:val="32"/>
        </w:rPr>
      </w:pPr>
    </w:p>
    <w:p w:rsidR="00363A8D" w:rsidRDefault="00363A8D" w:rsidP="007D5ADC">
      <w:pPr>
        <w:ind w:firstLine="360"/>
        <w:rPr>
          <w:b/>
          <w:sz w:val="32"/>
          <w:szCs w:val="32"/>
        </w:rPr>
      </w:pPr>
    </w:p>
    <w:p w:rsidR="007D5ADC" w:rsidRPr="00245FC9" w:rsidRDefault="007D5ADC" w:rsidP="007D5ADC">
      <w:pPr>
        <w:ind w:firstLine="360"/>
        <w:rPr>
          <w:sz w:val="32"/>
          <w:szCs w:val="32"/>
        </w:rPr>
      </w:pPr>
      <w:r w:rsidRPr="008E1EF0">
        <w:rPr>
          <w:b/>
          <w:sz w:val="32"/>
          <w:szCs w:val="32"/>
        </w:rPr>
        <w:t xml:space="preserve">РАБОТА № </w:t>
      </w:r>
      <w:r w:rsidR="008B3B10">
        <w:rPr>
          <w:b/>
          <w:sz w:val="32"/>
          <w:szCs w:val="32"/>
        </w:rPr>
        <w:t>3</w:t>
      </w:r>
      <w:r w:rsidRPr="008E1EF0">
        <w:rPr>
          <w:b/>
          <w:sz w:val="32"/>
          <w:szCs w:val="32"/>
        </w:rPr>
        <w:t>.</w:t>
      </w:r>
      <w:r w:rsidRPr="00245FC9">
        <w:rPr>
          <w:sz w:val="32"/>
          <w:szCs w:val="32"/>
        </w:rPr>
        <w:t xml:space="preserve"> </w:t>
      </w:r>
      <w:r w:rsidR="00363A8D">
        <w:rPr>
          <w:b/>
          <w:sz w:val="32"/>
          <w:szCs w:val="32"/>
        </w:rPr>
        <w:t>Исследован</w:t>
      </w:r>
      <w:r w:rsidRPr="00245FC9">
        <w:rPr>
          <w:b/>
          <w:sz w:val="32"/>
          <w:szCs w:val="32"/>
        </w:rPr>
        <w:t>ие переваривающей способности пепсина желудочного сока.</w:t>
      </w:r>
      <w:r>
        <w:rPr>
          <w:b/>
          <w:sz w:val="32"/>
          <w:szCs w:val="32"/>
        </w:rPr>
        <w:t xml:space="preserve"> </w:t>
      </w:r>
      <w:r w:rsidRPr="008E1EF0">
        <w:rPr>
          <w:sz w:val="32"/>
          <w:szCs w:val="32"/>
        </w:rPr>
        <w:t>(</w:t>
      </w:r>
      <w:r>
        <w:rPr>
          <w:bCs/>
          <w:sz w:val="32"/>
          <w:szCs w:val="32"/>
        </w:rPr>
        <w:t>В</w:t>
      </w:r>
      <w:r w:rsidRPr="00D31A5A">
        <w:rPr>
          <w:bCs/>
          <w:sz w:val="32"/>
          <w:szCs w:val="32"/>
        </w:rPr>
        <w:t>ыполняется на виртуальной модели</w:t>
      </w:r>
      <w:r>
        <w:rPr>
          <w:sz w:val="32"/>
          <w:szCs w:val="32"/>
        </w:rPr>
        <w:t>).</w:t>
      </w:r>
    </w:p>
    <w:p w:rsidR="007D5ADC" w:rsidRPr="00245FC9" w:rsidRDefault="007D5ADC" w:rsidP="007D5ADC">
      <w:pPr>
        <w:ind w:firstLine="360"/>
        <w:rPr>
          <w:sz w:val="32"/>
          <w:szCs w:val="32"/>
        </w:rPr>
      </w:pPr>
      <w:r w:rsidRPr="008E1EF0">
        <w:rPr>
          <w:b/>
          <w:sz w:val="32"/>
          <w:szCs w:val="32"/>
        </w:rPr>
        <w:t>ЦЕЛЬ РАБОТЫ</w:t>
      </w:r>
      <w:proofErr w:type="gramStart"/>
      <w:r w:rsidRPr="008E1EF0">
        <w:rPr>
          <w:b/>
          <w:sz w:val="32"/>
          <w:szCs w:val="32"/>
        </w:rPr>
        <w:t>:</w:t>
      </w:r>
      <w:r w:rsidRPr="00245FC9">
        <w:rPr>
          <w:sz w:val="32"/>
          <w:szCs w:val="32"/>
        </w:rPr>
        <w:t xml:space="preserve"> Изучить</w:t>
      </w:r>
      <w:proofErr w:type="gramEnd"/>
      <w:r w:rsidRPr="00245FC9">
        <w:rPr>
          <w:sz w:val="32"/>
          <w:szCs w:val="32"/>
        </w:rPr>
        <w:t xml:space="preserve"> переваривающую способность пепсина в зависимости от </w:t>
      </w:r>
      <w:r>
        <w:rPr>
          <w:sz w:val="32"/>
          <w:szCs w:val="32"/>
        </w:rPr>
        <w:t>рН</w:t>
      </w:r>
      <w:r w:rsidRPr="00245FC9">
        <w:rPr>
          <w:sz w:val="32"/>
          <w:szCs w:val="32"/>
        </w:rPr>
        <w:t xml:space="preserve"> желудочного сока.</w:t>
      </w:r>
    </w:p>
    <w:p w:rsidR="007D5ADC" w:rsidRDefault="007D5ADC" w:rsidP="007D5ADC">
      <w:pPr>
        <w:ind w:firstLine="360"/>
        <w:jc w:val="both"/>
        <w:rPr>
          <w:sz w:val="32"/>
          <w:szCs w:val="32"/>
        </w:rPr>
      </w:pPr>
      <w:r w:rsidRPr="008E1EF0">
        <w:rPr>
          <w:b/>
          <w:sz w:val="32"/>
          <w:szCs w:val="32"/>
        </w:rPr>
        <w:t>ХОД РАБОТЫ.</w:t>
      </w:r>
      <w:r w:rsidRPr="00245FC9">
        <w:rPr>
          <w:sz w:val="32"/>
          <w:szCs w:val="32"/>
        </w:rPr>
        <w:t xml:space="preserve"> Пепсин желудочного сока гид</w:t>
      </w:r>
      <w:r w:rsidRPr="00617952">
        <w:rPr>
          <w:sz w:val="32"/>
          <w:szCs w:val="32"/>
        </w:rPr>
        <w:t>р</w:t>
      </w:r>
      <w:r w:rsidRPr="00245FC9">
        <w:rPr>
          <w:sz w:val="32"/>
          <w:szCs w:val="32"/>
        </w:rPr>
        <w:t>олизует белки до мелких фрагментов (пептиды, дипептиды). В эксперименте используется синтетический белок (</w:t>
      </w:r>
      <w:r w:rsidRPr="00245FC9">
        <w:rPr>
          <w:sz w:val="32"/>
          <w:szCs w:val="32"/>
          <w:lang w:val="en-US"/>
        </w:rPr>
        <w:t>BAPNA</w:t>
      </w:r>
      <w:r w:rsidRPr="00245FC9">
        <w:rPr>
          <w:sz w:val="32"/>
          <w:szCs w:val="32"/>
        </w:rPr>
        <w:t>), который является прозрачным и бесцветным. При действии на него пепсина он изменяет цвет на желтый разной интенсивности в зависимости от степени переваривания белка.</w:t>
      </w:r>
      <w:r>
        <w:rPr>
          <w:sz w:val="32"/>
          <w:szCs w:val="32"/>
        </w:rPr>
        <w:t xml:space="preserve"> </w:t>
      </w:r>
    </w:p>
    <w:p w:rsidR="007D5ADC" w:rsidRPr="00245FC9" w:rsidRDefault="007D5ADC" w:rsidP="007D5ADC">
      <w:pPr>
        <w:ind w:firstLine="360"/>
        <w:jc w:val="both"/>
        <w:rPr>
          <w:sz w:val="32"/>
          <w:szCs w:val="32"/>
        </w:rPr>
      </w:pPr>
      <w:r w:rsidRPr="00D951F8">
        <w:rPr>
          <w:bCs/>
          <w:sz w:val="32"/>
          <w:szCs w:val="32"/>
        </w:rPr>
        <w:t>Запустить программу «Виртуальные задачи</w:t>
      </w:r>
      <w:r>
        <w:rPr>
          <w:bCs/>
          <w:sz w:val="32"/>
          <w:szCs w:val="32"/>
        </w:rPr>
        <w:t xml:space="preserve"> </w:t>
      </w:r>
      <w:r w:rsidRPr="00D951F8">
        <w:rPr>
          <w:bCs/>
          <w:sz w:val="32"/>
          <w:szCs w:val="32"/>
        </w:rPr>
        <w:t>(</w:t>
      </w:r>
      <w:r>
        <w:rPr>
          <w:bCs/>
          <w:sz w:val="32"/>
          <w:szCs w:val="32"/>
        </w:rPr>
        <w:t>англ</w:t>
      </w:r>
      <w:r w:rsidRPr="00D951F8">
        <w:rPr>
          <w:bCs/>
          <w:sz w:val="32"/>
          <w:szCs w:val="32"/>
        </w:rPr>
        <w:t>)</w:t>
      </w:r>
      <w:r>
        <w:rPr>
          <w:bCs/>
          <w:sz w:val="32"/>
          <w:szCs w:val="32"/>
        </w:rPr>
        <w:t xml:space="preserve"> новые</w:t>
      </w:r>
      <w:r w:rsidRPr="00D951F8">
        <w:rPr>
          <w:bCs/>
          <w:sz w:val="32"/>
          <w:szCs w:val="32"/>
        </w:rPr>
        <w:t>», выбрать раздел</w:t>
      </w:r>
      <w:r>
        <w:rPr>
          <w:sz w:val="32"/>
          <w:szCs w:val="32"/>
        </w:rPr>
        <w:t xml:space="preserve"> «</w:t>
      </w:r>
      <w:r>
        <w:rPr>
          <w:sz w:val="32"/>
          <w:szCs w:val="32"/>
          <w:lang w:val="en-US"/>
        </w:rPr>
        <w:t>Chemical</w:t>
      </w:r>
      <w:r w:rsidRPr="00440C57">
        <w:rPr>
          <w:sz w:val="32"/>
          <w:szCs w:val="32"/>
        </w:rPr>
        <w:t xml:space="preserve"> </w:t>
      </w:r>
      <w:r>
        <w:rPr>
          <w:sz w:val="32"/>
          <w:szCs w:val="32"/>
          <w:lang w:val="en-US"/>
        </w:rPr>
        <w:t>and</w:t>
      </w:r>
      <w:r w:rsidRPr="00440C57">
        <w:rPr>
          <w:sz w:val="32"/>
          <w:szCs w:val="32"/>
        </w:rPr>
        <w:t xml:space="preserve"> </w:t>
      </w:r>
      <w:r>
        <w:rPr>
          <w:sz w:val="32"/>
          <w:szCs w:val="32"/>
          <w:lang w:val="en-US"/>
        </w:rPr>
        <w:t>Physical</w:t>
      </w:r>
      <w:r w:rsidRPr="00440C57">
        <w:rPr>
          <w:sz w:val="32"/>
          <w:szCs w:val="32"/>
        </w:rPr>
        <w:t xml:space="preserve"> </w:t>
      </w:r>
      <w:r>
        <w:rPr>
          <w:sz w:val="32"/>
          <w:szCs w:val="32"/>
          <w:lang w:val="en-US"/>
        </w:rPr>
        <w:t>Processes</w:t>
      </w:r>
      <w:r w:rsidRPr="00440C57">
        <w:rPr>
          <w:sz w:val="32"/>
          <w:szCs w:val="32"/>
        </w:rPr>
        <w:t xml:space="preserve"> </w:t>
      </w:r>
      <w:r>
        <w:rPr>
          <w:sz w:val="32"/>
          <w:szCs w:val="32"/>
          <w:lang w:val="en-US"/>
        </w:rPr>
        <w:t>of</w:t>
      </w:r>
      <w:r w:rsidRPr="00440C57">
        <w:rPr>
          <w:sz w:val="32"/>
          <w:szCs w:val="32"/>
        </w:rPr>
        <w:t xml:space="preserve"> </w:t>
      </w:r>
      <w:r>
        <w:rPr>
          <w:sz w:val="32"/>
          <w:szCs w:val="32"/>
          <w:lang w:val="en-US"/>
        </w:rPr>
        <w:t>Digestion</w:t>
      </w:r>
      <w:r>
        <w:rPr>
          <w:sz w:val="32"/>
          <w:szCs w:val="32"/>
        </w:rPr>
        <w:t>»</w:t>
      </w:r>
      <w:r w:rsidRPr="00440C57">
        <w:rPr>
          <w:sz w:val="32"/>
          <w:szCs w:val="32"/>
        </w:rPr>
        <w:t xml:space="preserve"> (</w:t>
      </w:r>
      <w:r>
        <w:rPr>
          <w:sz w:val="32"/>
          <w:szCs w:val="32"/>
        </w:rPr>
        <w:t>химические и физические процессы пищеварения), выбрать</w:t>
      </w:r>
      <w:r w:rsidRPr="001A1331">
        <w:rPr>
          <w:sz w:val="32"/>
          <w:szCs w:val="32"/>
        </w:rPr>
        <w:t xml:space="preserve"> эксперимент «</w:t>
      </w:r>
      <w:r>
        <w:rPr>
          <w:sz w:val="32"/>
          <w:szCs w:val="32"/>
          <w:lang w:val="en-US"/>
        </w:rPr>
        <w:t>Pepsin</w:t>
      </w:r>
      <w:r w:rsidRPr="001A1331">
        <w:rPr>
          <w:sz w:val="32"/>
          <w:szCs w:val="32"/>
        </w:rPr>
        <w:t>» (</w:t>
      </w:r>
      <w:r>
        <w:rPr>
          <w:sz w:val="32"/>
          <w:szCs w:val="32"/>
        </w:rPr>
        <w:t>Пепсин</w:t>
      </w:r>
      <w:r w:rsidRPr="001A1331">
        <w:rPr>
          <w:sz w:val="32"/>
          <w:szCs w:val="32"/>
        </w:rPr>
        <w:t>).</w:t>
      </w:r>
      <w:r>
        <w:rPr>
          <w:sz w:val="32"/>
          <w:szCs w:val="32"/>
        </w:rPr>
        <w:t xml:space="preserve"> Установить в прибор 6</w:t>
      </w:r>
      <w:r w:rsidRPr="00245FC9">
        <w:rPr>
          <w:sz w:val="32"/>
          <w:szCs w:val="32"/>
        </w:rPr>
        <w:t xml:space="preserve"> пробирок</w:t>
      </w:r>
      <w:r>
        <w:rPr>
          <w:sz w:val="32"/>
          <w:szCs w:val="32"/>
        </w:rPr>
        <w:t>. В соответствии с</w:t>
      </w:r>
      <w:r w:rsidRPr="00245FC9">
        <w:rPr>
          <w:sz w:val="32"/>
          <w:szCs w:val="32"/>
        </w:rPr>
        <w:t xml:space="preserve"> таблице</w:t>
      </w:r>
      <w:r>
        <w:rPr>
          <w:sz w:val="32"/>
          <w:szCs w:val="32"/>
        </w:rPr>
        <w:t xml:space="preserve">й внести в них </w:t>
      </w:r>
      <w:r w:rsidRPr="00245FC9">
        <w:rPr>
          <w:sz w:val="32"/>
          <w:szCs w:val="32"/>
        </w:rPr>
        <w:t>пепсин, белок, кислотно-щелочной буфер, дистиллированную воду.</w:t>
      </w:r>
      <w:r>
        <w:rPr>
          <w:sz w:val="32"/>
          <w:szCs w:val="32"/>
        </w:rPr>
        <w:t xml:space="preserve"> </w:t>
      </w:r>
      <w:r w:rsidRPr="00245FC9">
        <w:rPr>
          <w:sz w:val="32"/>
          <w:szCs w:val="32"/>
        </w:rPr>
        <w:t>Первую пробирку п</w:t>
      </w:r>
      <w:r>
        <w:rPr>
          <w:sz w:val="32"/>
          <w:szCs w:val="32"/>
        </w:rPr>
        <w:t xml:space="preserve">рокипятить, нажав клавишу </w:t>
      </w:r>
      <w:r>
        <w:rPr>
          <w:sz w:val="32"/>
          <w:szCs w:val="32"/>
          <w:lang w:val="en-US"/>
        </w:rPr>
        <w:t>Boil</w:t>
      </w:r>
      <w:r w:rsidRPr="00245FC9">
        <w:rPr>
          <w:sz w:val="32"/>
          <w:szCs w:val="32"/>
        </w:rPr>
        <w:t>.</w:t>
      </w:r>
      <w:r>
        <w:rPr>
          <w:sz w:val="32"/>
          <w:szCs w:val="32"/>
        </w:rPr>
        <w:t xml:space="preserve"> </w:t>
      </w:r>
      <w:r w:rsidRPr="00245FC9">
        <w:rPr>
          <w:sz w:val="32"/>
          <w:szCs w:val="32"/>
        </w:rPr>
        <w:t xml:space="preserve">После </w:t>
      </w:r>
      <w:r>
        <w:rPr>
          <w:sz w:val="32"/>
          <w:szCs w:val="32"/>
        </w:rPr>
        <w:t>этого</w:t>
      </w:r>
      <w:r w:rsidRPr="00245FC9">
        <w:rPr>
          <w:sz w:val="32"/>
          <w:szCs w:val="32"/>
        </w:rPr>
        <w:t xml:space="preserve"> все </w:t>
      </w:r>
      <w:r>
        <w:rPr>
          <w:sz w:val="32"/>
          <w:szCs w:val="32"/>
        </w:rPr>
        <w:t>6</w:t>
      </w:r>
      <w:r w:rsidRPr="00245FC9">
        <w:rPr>
          <w:sz w:val="32"/>
          <w:szCs w:val="32"/>
        </w:rPr>
        <w:t xml:space="preserve"> пробирок поме</w:t>
      </w:r>
      <w:r>
        <w:rPr>
          <w:sz w:val="32"/>
          <w:szCs w:val="32"/>
        </w:rPr>
        <w:t>стить</w:t>
      </w:r>
      <w:r w:rsidRPr="00245FC9">
        <w:rPr>
          <w:sz w:val="32"/>
          <w:szCs w:val="32"/>
        </w:rPr>
        <w:t xml:space="preserve"> в термостат на 1 час</w:t>
      </w:r>
      <w:r>
        <w:rPr>
          <w:sz w:val="32"/>
          <w:szCs w:val="32"/>
        </w:rPr>
        <w:t xml:space="preserve"> при </w:t>
      </w:r>
      <w:r w:rsidRPr="00245FC9">
        <w:rPr>
          <w:sz w:val="32"/>
          <w:szCs w:val="32"/>
          <w:lang w:val="en-US"/>
        </w:rPr>
        <w:t>t</w:t>
      </w:r>
      <w:r>
        <w:rPr>
          <w:sz w:val="32"/>
          <w:szCs w:val="32"/>
        </w:rPr>
        <w:t>=</w:t>
      </w:r>
      <w:r w:rsidRPr="00245FC9">
        <w:rPr>
          <w:sz w:val="32"/>
          <w:szCs w:val="32"/>
        </w:rPr>
        <w:t>37</w:t>
      </w:r>
      <w:r>
        <w:rPr>
          <w:sz w:val="32"/>
          <w:szCs w:val="32"/>
        </w:rPr>
        <w:t>°</w:t>
      </w:r>
      <w:r w:rsidRPr="00245FC9">
        <w:rPr>
          <w:sz w:val="32"/>
          <w:szCs w:val="32"/>
          <w:lang w:val="en-US"/>
        </w:rPr>
        <w:t>C</w:t>
      </w:r>
      <w:r w:rsidRPr="00245FC9">
        <w:rPr>
          <w:sz w:val="32"/>
          <w:szCs w:val="32"/>
        </w:rPr>
        <w:t>.</w:t>
      </w:r>
      <w:r>
        <w:rPr>
          <w:sz w:val="32"/>
          <w:szCs w:val="32"/>
        </w:rPr>
        <w:t xml:space="preserve"> </w:t>
      </w:r>
      <w:r w:rsidRPr="00245FC9">
        <w:rPr>
          <w:sz w:val="32"/>
          <w:szCs w:val="32"/>
        </w:rPr>
        <w:t xml:space="preserve">После </w:t>
      </w:r>
      <w:r>
        <w:rPr>
          <w:sz w:val="32"/>
          <w:szCs w:val="32"/>
        </w:rPr>
        <w:t>инкубации</w:t>
      </w:r>
      <w:r w:rsidRPr="00245FC9">
        <w:rPr>
          <w:sz w:val="32"/>
          <w:szCs w:val="32"/>
        </w:rPr>
        <w:t xml:space="preserve"> оцен</w:t>
      </w:r>
      <w:r>
        <w:rPr>
          <w:sz w:val="32"/>
          <w:szCs w:val="32"/>
        </w:rPr>
        <w:t>ить</w:t>
      </w:r>
      <w:r w:rsidRPr="00245FC9">
        <w:rPr>
          <w:sz w:val="32"/>
          <w:szCs w:val="32"/>
        </w:rPr>
        <w:t xml:space="preserve"> оптически</w:t>
      </w:r>
      <w:r>
        <w:rPr>
          <w:sz w:val="32"/>
          <w:szCs w:val="32"/>
        </w:rPr>
        <w:t>е</w:t>
      </w:r>
      <w:r w:rsidRPr="00245FC9">
        <w:rPr>
          <w:sz w:val="32"/>
          <w:szCs w:val="32"/>
        </w:rPr>
        <w:t xml:space="preserve"> свойств</w:t>
      </w:r>
      <w:r>
        <w:rPr>
          <w:sz w:val="32"/>
          <w:szCs w:val="32"/>
        </w:rPr>
        <w:t>а</w:t>
      </w:r>
      <w:r w:rsidRPr="00245FC9">
        <w:rPr>
          <w:sz w:val="32"/>
          <w:szCs w:val="32"/>
        </w:rPr>
        <w:t xml:space="preserve"> содержимого пробирок в спектрофотометре. </w:t>
      </w:r>
    </w:p>
    <w:p w:rsidR="007D5ADC" w:rsidRDefault="007D5ADC" w:rsidP="007D5ADC">
      <w:pPr>
        <w:ind w:firstLine="360"/>
        <w:jc w:val="center"/>
        <w:rPr>
          <w:b/>
          <w:bCs/>
          <w:sz w:val="32"/>
          <w:szCs w:val="32"/>
        </w:rPr>
      </w:pPr>
      <w:r w:rsidRPr="0055709D">
        <w:rPr>
          <w:b/>
          <w:bCs/>
          <w:sz w:val="32"/>
          <w:szCs w:val="32"/>
        </w:rPr>
        <w:t>РЕЗУЛЬТАТЫ РАБОТЫ</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782"/>
        <w:gridCol w:w="1278"/>
        <w:gridCol w:w="1440"/>
        <w:gridCol w:w="1440"/>
        <w:gridCol w:w="1260"/>
        <w:gridCol w:w="1260"/>
      </w:tblGrid>
      <w:tr w:rsidR="007D5ADC" w:rsidRPr="00CC188E">
        <w:tc>
          <w:tcPr>
            <w:tcW w:w="10080" w:type="dxa"/>
            <w:gridSpan w:val="7"/>
          </w:tcPr>
          <w:p w:rsidR="007D5ADC" w:rsidRPr="00CC188E" w:rsidRDefault="007D5ADC" w:rsidP="005A052D">
            <w:pPr>
              <w:jc w:val="center"/>
              <w:rPr>
                <w:sz w:val="28"/>
                <w:szCs w:val="28"/>
              </w:rPr>
            </w:pPr>
            <w:r w:rsidRPr="00CC188E">
              <w:rPr>
                <w:sz w:val="28"/>
                <w:szCs w:val="28"/>
              </w:rPr>
              <w:t>Переваривание белка пепсином</w:t>
            </w:r>
          </w:p>
        </w:tc>
      </w:tr>
      <w:tr w:rsidR="007D5ADC" w:rsidRPr="00CC188E">
        <w:tc>
          <w:tcPr>
            <w:tcW w:w="1620" w:type="dxa"/>
          </w:tcPr>
          <w:p w:rsidR="007D5ADC" w:rsidRPr="00CC188E" w:rsidRDefault="007D5ADC" w:rsidP="005A052D">
            <w:pPr>
              <w:jc w:val="center"/>
              <w:rPr>
                <w:sz w:val="28"/>
                <w:szCs w:val="28"/>
              </w:rPr>
            </w:pPr>
            <w:r w:rsidRPr="00CC188E">
              <w:rPr>
                <w:sz w:val="28"/>
                <w:szCs w:val="28"/>
              </w:rPr>
              <w:t>Номер пробирки</w:t>
            </w:r>
          </w:p>
        </w:tc>
        <w:tc>
          <w:tcPr>
            <w:tcW w:w="1782" w:type="dxa"/>
          </w:tcPr>
          <w:p w:rsidR="007D5ADC" w:rsidRPr="00CC188E" w:rsidRDefault="007D5ADC" w:rsidP="005A052D">
            <w:pPr>
              <w:jc w:val="center"/>
              <w:rPr>
                <w:sz w:val="28"/>
                <w:szCs w:val="28"/>
              </w:rPr>
            </w:pPr>
            <w:r w:rsidRPr="00CC188E">
              <w:rPr>
                <w:sz w:val="28"/>
                <w:szCs w:val="28"/>
              </w:rPr>
              <w:t>1</w:t>
            </w:r>
          </w:p>
        </w:tc>
        <w:tc>
          <w:tcPr>
            <w:tcW w:w="1278" w:type="dxa"/>
          </w:tcPr>
          <w:p w:rsidR="007D5ADC" w:rsidRPr="00CC188E" w:rsidRDefault="007D5ADC" w:rsidP="005A052D">
            <w:pPr>
              <w:jc w:val="center"/>
              <w:rPr>
                <w:sz w:val="28"/>
                <w:szCs w:val="28"/>
              </w:rPr>
            </w:pPr>
            <w:r w:rsidRPr="00CC188E">
              <w:rPr>
                <w:sz w:val="28"/>
                <w:szCs w:val="28"/>
              </w:rPr>
              <w:t>2</w:t>
            </w:r>
          </w:p>
        </w:tc>
        <w:tc>
          <w:tcPr>
            <w:tcW w:w="1440" w:type="dxa"/>
          </w:tcPr>
          <w:p w:rsidR="007D5ADC" w:rsidRPr="00CC188E" w:rsidRDefault="007D5ADC" w:rsidP="005A052D">
            <w:pPr>
              <w:jc w:val="center"/>
              <w:rPr>
                <w:sz w:val="28"/>
                <w:szCs w:val="28"/>
              </w:rPr>
            </w:pPr>
            <w:r w:rsidRPr="00CC188E">
              <w:rPr>
                <w:sz w:val="28"/>
                <w:szCs w:val="28"/>
              </w:rPr>
              <w:t>3</w:t>
            </w:r>
          </w:p>
        </w:tc>
        <w:tc>
          <w:tcPr>
            <w:tcW w:w="1440" w:type="dxa"/>
          </w:tcPr>
          <w:p w:rsidR="007D5ADC" w:rsidRPr="00CC188E" w:rsidRDefault="007D5ADC" w:rsidP="005A052D">
            <w:pPr>
              <w:jc w:val="center"/>
              <w:rPr>
                <w:sz w:val="28"/>
                <w:szCs w:val="28"/>
              </w:rPr>
            </w:pPr>
            <w:r w:rsidRPr="00CC188E">
              <w:rPr>
                <w:sz w:val="28"/>
                <w:szCs w:val="28"/>
              </w:rPr>
              <w:t>4</w:t>
            </w:r>
          </w:p>
        </w:tc>
        <w:tc>
          <w:tcPr>
            <w:tcW w:w="1260" w:type="dxa"/>
          </w:tcPr>
          <w:p w:rsidR="007D5ADC" w:rsidRPr="00CC188E" w:rsidRDefault="007D5ADC" w:rsidP="005A052D">
            <w:pPr>
              <w:jc w:val="center"/>
              <w:rPr>
                <w:sz w:val="28"/>
                <w:szCs w:val="28"/>
              </w:rPr>
            </w:pPr>
            <w:r w:rsidRPr="00CC188E">
              <w:rPr>
                <w:sz w:val="28"/>
                <w:szCs w:val="28"/>
              </w:rPr>
              <w:t>5</w:t>
            </w:r>
          </w:p>
        </w:tc>
        <w:tc>
          <w:tcPr>
            <w:tcW w:w="1260" w:type="dxa"/>
          </w:tcPr>
          <w:p w:rsidR="007D5ADC" w:rsidRPr="00CC188E" w:rsidRDefault="007D5ADC" w:rsidP="005A052D">
            <w:pPr>
              <w:jc w:val="center"/>
              <w:rPr>
                <w:sz w:val="28"/>
                <w:szCs w:val="28"/>
              </w:rPr>
            </w:pPr>
            <w:r w:rsidRPr="00CC188E">
              <w:rPr>
                <w:sz w:val="28"/>
                <w:szCs w:val="28"/>
              </w:rPr>
              <w:t>6</w:t>
            </w:r>
          </w:p>
        </w:tc>
      </w:tr>
      <w:tr w:rsidR="007D5ADC" w:rsidRPr="00CC188E">
        <w:tc>
          <w:tcPr>
            <w:tcW w:w="1620" w:type="dxa"/>
          </w:tcPr>
          <w:p w:rsidR="007D5ADC" w:rsidRPr="00CC188E" w:rsidRDefault="007D5ADC" w:rsidP="005A052D">
            <w:pPr>
              <w:jc w:val="center"/>
              <w:rPr>
                <w:sz w:val="28"/>
                <w:szCs w:val="28"/>
              </w:rPr>
            </w:pPr>
            <w:proofErr w:type="gramStart"/>
            <w:r w:rsidRPr="00CC188E">
              <w:rPr>
                <w:sz w:val="28"/>
                <w:szCs w:val="28"/>
              </w:rPr>
              <w:t>Содержа-ние</w:t>
            </w:r>
            <w:proofErr w:type="gramEnd"/>
            <w:r w:rsidRPr="00CC188E">
              <w:rPr>
                <w:sz w:val="28"/>
                <w:szCs w:val="28"/>
              </w:rPr>
              <w:t xml:space="preserve"> пробирок</w:t>
            </w:r>
          </w:p>
        </w:tc>
        <w:tc>
          <w:tcPr>
            <w:tcW w:w="1782" w:type="dxa"/>
          </w:tcPr>
          <w:p w:rsidR="007D5ADC" w:rsidRPr="00CC188E" w:rsidRDefault="007D5ADC" w:rsidP="005A052D">
            <w:pPr>
              <w:jc w:val="center"/>
              <w:rPr>
                <w:sz w:val="28"/>
                <w:szCs w:val="28"/>
              </w:rPr>
            </w:pPr>
            <w:r w:rsidRPr="00CC188E">
              <w:rPr>
                <w:sz w:val="28"/>
                <w:szCs w:val="28"/>
              </w:rPr>
              <w:t xml:space="preserve">Пепсин </w:t>
            </w:r>
          </w:p>
          <w:p w:rsidR="007D5ADC" w:rsidRPr="00CC188E" w:rsidRDefault="007D5ADC" w:rsidP="005A052D">
            <w:pPr>
              <w:jc w:val="center"/>
              <w:rPr>
                <w:sz w:val="28"/>
                <w:szCs w:val="28"/>
              </w:rPr>
            </w:pPr>
            <w:r w:rsidRPr="00CC188E">
              <w:rPr>
                <w:sz w:val="28"/>
                <w:szCs w:val="28"/>
              </w:rPr>
              <w:t>Белок</w:t>
            </w:r>
          </w:p>
          <w:p w:rsidR="007D5ADC" w:rsidRPr="00CC188E" w:rsidRDefault="007D5ADC" w:rsidP="005A052D">
            <w:pPr>
              <w:jc w:val="center"/>
              <w:rPr>
                <w:sz w:val="28"/>
                <w:szCs w:val="28"/>
              </w:rPr>
            </w:pPr>
            <w:r w:rsidRPr="00CC188E">
              <w:rPr>
                <w:sz w:val="28"/>
                <w:szCs w:val="28"/>
              </w:rPr>
              <w:t>Буфер</w:t>
            </w:r>
          </w:p>
          <w:p w:rsidR="007D5ADC" w:rsidRPr="00CC188E" w:rsidRDefault="007D5ADC" w:rsidP="005A052D">
            <w:pPr>
              <w:jc w:val="center"/>
              <w:rPr>
                <w:sz w:val="28"/>
                <w:szCs w:val="28"/>
              </w:rPr>
            </w:pPr>
            <w:r w:rsidRPr="00CC188E">
              <w:rPr>
                <w:sz w:val="28"/>
                <w:szCs w:val="28"/>
              </w:rPr>
              <w:t>рН=2.0</w:t>
            </w:r>
          </w:p>
        </w:tc>
        <w:tc>
          <w:tcPr>
            <w:tcW w:w="1278" w:type="dxa"/>
          </w:tcPr>
          <w:p w:rsidR="007D5ADC" w:rsidRPr="00CC188E" w:rsidRDefault="007D5ADC" w:rsidP="005A052D">
            <w:pPr>
              <w:jc w:val="center"/>
              <w:rPr>
                <w:sz w:val="28"/>
                <w:szCs w:val="28"/>
              </w:rPr>
            </w:pPr>
            <w:r w:rsidRPr="00CC188E">
              <w:rPr>
                <w:sz w:val="28"/>
                <w:szCs w:val="28"/>
              </w:rPr>
              <w:t xml:space="preserve">Пепсин </w:t>
            </w:r>
          </w:p>
          <w:p w:rsidR="007D5ADC" w:rsidRPr="00CC188E" w:rsidRDefault="007D5ADC" w:rsidP="005A052D">
            <w:pPr>
              <w:jc w:val="center"/>
              <w:rPr>
                <w:sz w:val="28"/>
                <w:szCs w:val="28"/>
              </w:rPr>
            </w:pPr>
            <w:r w:rsidRPr="00CC188E">
              <w:rPr>
                <w:sz w:val="28"/>
                <w:szCs w:val="28"/>
              </w:rPr>
              <w:t>Белок</w:t>
            </w:r>
          </w:p>
          <w:p w:rsidR="007D5ADC" w:rsidRPr="00CC188E" w:rsidRDefault="007D5ADC" w:rsidP="005A052D">
            <w:pPr>
              <w:jc w:val="center"/>
              <w:rPr>
                <w:sz w:val="28"/>
                <w:szCs w:val="28"/>
              </w:rPr>
            </w:pPr>
            <w:r w:rsidRPr="00CC188E">
              <w:rPr>
                <w:sz w:val="28"/>
                <w:szCs w:val="28"/>
              </w:rPr>
              <w:t>Буфер</w:t>
            </w:r>
          </w:p>
          <w:p w:rsidR="007D5ADC" w:rsidRPr="00CC188E" w:rsidRDefault="007D5ADC" w:rsidP="005A052D">
            <w:pPr>
              <w:jc w:val="center"/>
              <w:rPr>
                <w:sz w:val="28"/>
                <w:szCs w:val="28"/>
              </w:rPr>
            </w:pPr>
            <w:r w:rsidRPr="00CC188E">
              <w:rPr>
                <w:sz w:val="28"/>
                <w:szCs w:val="28"/>
              </w:rPr>
              <w:t>рН=2.0</w:t>
            </w:r>
          </w:p>
        </w:tc>
        <w:tc>
          <w:tcPr>
            <w:tcW w:w="1440" w:type="dxa"/>
          </w:tcPr>
          <w:p w:rsidR="007D5ADC" w:rsidRPr="00CC188E" w:rsidRDefault="007D5ADC" w:rsidP="005A052D">
            <w:pPr>
              <w:jc w:val="center"/>
              <w:rPr>
                <w:sz w:val="28"/>
                <w:szCs w:val="28"/>
              </w:rPr>
            </w:pPr>
            <w:r w:rsidRPr="00CC188E">
              <w:rPr>
                <w:sz w:val="28"/>
                <w:szCs w:val="28"/>
              </w:rPr>
              <w:t>Пепсин</w:t>
            </w:r>
          </w:p>
          <w:p w:rsidR="007D5ADC" w:rsidRPr="00CC188E" w:rsidRDefault="007D5ADC" w:rsidP="005A052D">
            <w:pPr>
              <w:jc w:val="center"/>
              <w:rPr>
                <w:sz w:val="28"/>
                <w:szCs w:val="28"/>
              </w:rPr>
            </w:pPr>
            <w:r w:rsidRPr="00CC188E">
              <w:rPr>
                <w:sz w:val="28"/>
                <w:szCs w:val="28"/>
              </w:rPr>
              <w:t>Дистиллир. вода</w:t>
            </w:r>
          </w:p>
          <w:p w:rsidR="007D5ADC" w:rsidRPr="00CC188E" w:rsidRDefault="007D5ADC" w:rsidP="005A052D">
            <w:pPr>
              <w:jc w:val="center"/>
              <w:rPr>
                <w:sz w:val="28"/>
                <w:szCs w:val="28"/>
              </w:rPr>
            </w:pPr>
            <w:r w:rsidRPr="00CC188E">
              <w:rPr>
                <w:sz w:val="28"/>
                <w:szCs w:val="28"/>
              </w:rPr>
              <w:t>Буфер</w:t>
            </w:r>
          </w:p>
          <w:p w:rsidR="007D5ADC" w:rsidRPr="00CC188E" w:rsidRDefault="007D5ADC" w:rsidP="005A052D">
            <w:pPr>
              <w:jc w:val="center"/>
              <w:rPr>
                <w:sz w:val="28"/>
                <w:szCs w:val="28"/>
              </w:rPr>
            </w:pPr>
            <w:r w:rsidRPr="00CC188E">
              <w:rPr>
                <w:sz w:val="28"/>
                <w:szCs w:val="28"/>
              </w:rPr>
              <w:t>рН=2.0</w:t>
            </w:r>
          </w:p>
        </w:tc>
        <w:tc>
          <w:tcPr>
            <w:tcW w:w="1440" w:type="dxa"/>
          </w:tcPr>
          <w:p w:rsidR="007D5ADC" w:rsidRPr="00CC188E" w:rsidRDefault="007D5ADC" w:rsidP="005A052D">
            <w:pPr>
              <w:jc w:val="center"/>
              <w:rPr>
                <w:sz w:val="28"/>
                <w:szCs w:val="28"/>
              </w:rPr>
            </w:pPr>
            <w:r w:rsidRPr="00CC188E">
              <w:rPr>
                <w:sz w:val="28"/>
                <w:szCs w:val="28"/>
              </w:rPr>
              <w:t>Дистиллир. вода</w:t>
            </w:r>
          </w:p>
          <w:p w:rsidR="007D5ADC" w:rsidRPr="00CC188E" w:rsidRDefault="007D5ADC" w:rsidP="005A052D">
            <w:pPr>
              <w:jc w:val="center"/>
              <w:rPr>
                <w:sz w:val="28"/>
                <w:szCs w:val="28"/>
              </w:rPr>
            </w:pPr>
            <w:r w:rsidRPr="00CC188E">
              <w:rPr>
                <w:sz w:val="28"/>
                <w:szCs w:val="28"/>
              </w:rPr>
              <w:t>Белок</w:t>
            </w:r>
          </w:p>
          <w:p w:rsidR="007D5ADC" w:rsidRPr="00CC188E" w:rsidRDefault="007D5ADC" w:rsidP="005A052D">
            <w:pPr>
              <w:jc w:val="center"/>
              <w:rPr>
                <w:sz w:val="28"/>
                <w:szCs w:val="28"/>
              </w:rPr>
            </w:pPr>
            <w:r w:rsidRPr="00CC188E">
              <w:rPr>
                <w:sz w:val="28"/>
                <w:szCs w:val="28"/>
              </w:rPr>
              <w:t>Буфер</w:t>
            </w:r>
          </w:p>
          <w:p w:rsidR="007D5ADC" w:rsidRPr="00CC188E" w:rsidRDefault="007D5ADC" w:rsidP="005A052D">
            <w:pPr>
              <w:jc w:val="center"/>
              <w:rPr>
                <w:sz w:val="28"/>
                <w:szCs w:val="28"/>
              </w:rPr>
            </w:pPr>
            <w:r w:rsidRPr="00CC188E">
              <w:rPr>
                <w:sz w:val="28"/>
                <w:szCs w:val="28"/>
              </w:rPr>
              <w:t>рН=2.0</w:t>
            </w:r>
          </w:p>
        </w:tc>
        <w:tc>
          <w:tcPr>
            <w:tcW w:w="1260" w:type="dxa"/>
          </w:tcPr>
          <w:p w:rsidR="007D5ADC" w:rsidRPr="00CC188E" w:rsidRDefault="007D5ADC" w:rsidP="005A052D">
            <w:pPr>
              <w:jc w:val="center"/>
              <w:rPr>
                <w:sz w:val="28"/>
                <w:szCs w:val="28"/>
              </w:rPr>
            </w:pPr>
            <w:r w:rsidRPr="00CC188E">
              <w:rPr>
                <w:sz w:val="28"/>
                <w:szCs w:val="28"/>
              </w:rPr>
              <w:t xml:space="preserve">Пепсин </w:t>
            </w:r>
          </w:p>
          <w:p w:rsidR="007D5ADC" w:rsidRPr="00CC188E" w:rsidRDefault="007D5ADC" w:rsidP="005A052D">
            <w:pPr>
              <w:jc w:val="center"/>
              <w:rPr>
                <w:sz w:val="28"/>
                <w:szCs w:val="28"/>
              </w:rPr>
            </w:pPr>
            <w:r w:rsidRPr="00CC188E">
              <w:rPr>
                <w:sz w:val="28"/>
                <w:szCs w:val="28"/>
              </w:rPr>
              <w:t>Белок</w:t>
            </w:r>
          </w:p>
          <w:p w:rsidR="007D5ADC" w:rsidRPr="00CC188E" w:rsidRDefault="007D5ADC" w:rsidP="005A052D">
            <w:pPr>
              <w:jc w:val="center"/>
              <w:rPr>
                <w:sz w:val="28"/>
                <w:szCs w:val="28"/>
              </w:rPr>
            </w:pPr>
            <w:r w:rsidRPr="00CC188E">
              <w:rPr>
                <w:sz w:val="28"/>
                <w:szCs w:val="28"/>
              </w:rPr>
              <w:t>Буфер</w:t>
            </w:r>
          </w:p>
          <w:p w:rsidR="007D5ADC" w:rsidRPr="00CC188E" w:rsidRDefault="007D5ADC" w:rsidP="005A052D">
            <w:pPr>
              <w:jc w:val="center"/>
              <w:rPr>
                <w:sz w:val="28"/>
                <w:szCs w:val="28"/>
              </w:rPr>
            </w:pPr>
            <w:r w:rsidRPr="00CC188E">
              <w:rPr>
                <w:sz w:val="28"/>
                <w:szCs w:val="28"/>
              </w:rPr>
              <w:t>рН=7.0</w:t>
            </w:r>
          </w:p>
        </w:tc>
        <w:tc>
          <w:tcPr>
            <w:tcW w:w="1260" w:type="dxa"/>
          </w:tcPr>
          <w:p w:rsidR="007D5ADC" w:rsidRPr="00CC188E" w:rsidRDefault="007D5ADC" w:rsidP="005A052D">
            <w:pPr>
              <w:jc w:val="center"/>
              <w:rPr>
                <w:sz w:val="28"/>
                <w:szCs w:val="28"/>
              </w:rPr>
            </w:pPr>
            <w:r w:rsidRPr="00CC188E">
              <w:rPr>
                <w:sz w:val="28"/>
                <w:szCs w:val="28"/>
              </w:rPr>
              <w:t xml:space="preserve">Пепсин </w:t>
            </w:r>
          </w:p>
          <w:p w:rsidR="007D5ADC" w:rsidRPr="00CC188E" w:rsidRDefault="007D5ADC" w:rsidP="005A052D">
            <w:pPr>
              <w:jc w:val="center"/>
              <w:rPr>
                <w:sz w:val="28"/>
                <w:szCs w:val="28"/>
              </w:rPr>
            </w:pPr>
            <w:r w:rsidRPr="00CC188E">
              <w:rPr>
                <w:sz w:val="28"/>
                <w:szCs w:val="28"/>
              </w:rPr>
              <w:t>Белок</w:t>
            </w:r>
          </w:p>
          <w:p w:rsidR="007D5ADC" w:rsidRPr="00CC188E" w:rsidRDefault="007D5ADC" w:rsidP="005A052D">
            <w:pPr>
              <w:jc w:val="center"/>
              <w:rPr>
                <w:sz w:val="28"/>
                <w:szCs w:val="28"/>
              </w:rPr>
            </w:pPr>
            <w:r w:rsidRPr="00CC188E">
              <w:rPr>
                <w:sz w:val="28"/>
                <w:szCs w:val="28"/>
              </w:rPr>
              <w:t>Буфер</w:t>
            </w:r>
          </w:p>
          <w:p w:rsidR="007D5ADC" w:rsidRPr="00CC188E" w:rsidRDefault="007D5ADC" w:rsidP="005A052D">
            <w:pPr>
              <w:jc w:val="center"/>
              <w:rPr>
                <w:sz w:val="28"/>
                <w:szCs w:val="28"/>
              </w:rPr>
            </w:pPr>
            <w:r w:rsidRPr="00CC188E">
              <w:rPr>
                <w:sz w:val="28"/>
                <w:szCs w:val="28"/>
              </w:rPr>
              <w:t>рН=9.0</w:t>
            </w:r>
          </w:p>
        </w:tc>
      </w:tr>
      <w:tr w:rsidR="007D5ADC" w:rsidRPr="00CC188E">
        <w:tc>
          <w:tcPr>
            <w:tcW w:w="1620" w:type="dxa"/>
          </w:tcPr>
          <w:p w:rsidR="007D5ADC" w:rsidRPr="00CC188E" w:rsidRDefault="007D5ADC" w:rsidP="005A052D">
            <w:pPr>
              <w:jc w:val="center"/>
              <w:rPr>
                <w:sz w:val="28"/>
                <w:szCs w:val="28"/>
              </w:rPr>
            </w:pPr>
            <w:r w:rsidRPr="00CC188E">
              <w:rPr>
                <w:sz w:val="28"/>
                <w:szCs w:val="28"/>
              </w:rPr>
              <w:lastRenderedPageBreak/>
              <w:t>Условия инкубации в термостате</w:t>
            </w:r>
          </w:p>
        </w:tc>
        <w:tc>
          <w:tcPr>
            <w:tcW w:w="1782" w:type="dxa"/>
          </w:tcPr>
          <w:p w:rsidR="007D5ADC" w:rsidRPr="00CC188E" w:rsidRDefault="007D5ADC" w:rsidP="005A052D">
            <w:pPr>
              <w:jc w:val="center"/>
              <w:rPr>
                <w:sz w:val="28"/>
                <w:szCs w:val="28"/>
              </w:rPr>
            </w:pPr>
            <w:proofErr w:type="gramStart"/>
            <w:r w:rsidRPr="00CC188E">
              <w:rPr>
                <w:sz w:val="28"/>
                <w:szCs w:val="28"/>
              </w:rPr>
              <w:t>Предва-рительное</w:t>
            </w:r>
            <w:proofErr w:type="gramEnd"/>
            <w:r w:rsidRPr="00CC188E">
              <w:rPr>
                <w:sz w:val="28"/>
                <w:szCs w:val="28"/>
              </w:rPr>
              <w:t xml:space="preserve"> кипячение,</w:t>
            </w:r>
          </w:p>
          <w:p w:rsidR="007D5ADC" w:rsidRPr="00CC188E" w:rsidRDefault="007D5ADC" w:rsidP="005A052D">
            <w:pPr>
              <w:jc w:val="center"/>
              <w:rPr>
                <w:sz w:val="28"/>
                <w:szCs w:val="28"/>
              </w:rPr>
            </w:pPr>
            <w:r w:rsidRPr="00CC188E">
              <w:rPr>
                <w:sz w:val="28"/>
                <w:szCs w:val="28"/>
              </w:rPr>
              <w:t>1 час</w:t>
            </w:r>
            <w:r>
              <w:rPr>
                <w:sz w:val="28"/>
                <w:szCs w:val="28"/>
              </w:rPr>
              <w:t xml:space="preserve">, </w:t>
            </w:r>
            <w:r>
              <w:rPr>
                <w:sz w:val="28"/>
                <w:szCs w:val="28"/>
                <w:lang w:val="en-US"/>
              </w:rPr>
              <w:t>t</w:t>
            </w:r>
            <w:r w:rsidRPr="00D00218">
              <w:rPr>
                <w:sz w:val="28"/>
                <w:szCs w:val="28"/>
              </w:rPr>
              <w:t>=</w:t>
            </w:r>
            <w:r w:rsidRPr="00CC188E">
              <w:rPr>
                <w:sz w:val="28"/>
                <w:szCs w:val="28"/>
              </w:rPr>
              <w:t>37</w:t>
            </w:r>
            <w:r w:rsidRPr="00CC188E">
              <w:rPr>
                <w:sz w:val="28"/>
                <w:szCs w:val="28"/>
                <w:vertAlign w:val="superscript"/>
              </w:rPr>
              <w:t>0</w:t>
            </w:r>
            <w:r w:rsidRPr="00CC188E">
              <w:rPr>
                <w:sz w:val="28"/>
                <w:szCs w:val="28"/>
              </w:rPr>
              <w:t>С</w:t>
            </w:r>
          </w:p>
        </w:tc>
        <w:tc>
          <w:tcPr>
            <w:tcW w:w="1278" w:type="dxa"/>
          </w:tcPr>
          <w:p w:rsidR="007D5ADC" w:rsidRPr="00CC188E" w:rsidRDefault="007D5ADC" w:rsidP="005A052D">
            <w:pPr>
              <w:jc w:val="center"/>
              <w:rPr>
                <w:sz w:val="28"/>
                <w:szCs w:val="28"/>
              </w:rPr>
            </w:pPr>
            <w:r w:rsidRPr="00CC188E">
              <w:rPr>
                <w:sz w:val="28"/>
                <w:szCs w:val="28"/>
              </w:rPr>
              <w:t>1 час</w:t>
            </w:r>
          </w:p>
          <w:p w:rsidR="007D5ADC" w:rsidRPr="00CC188E" w:rsidRDefault="007D5ADC" w:rsidP="005A052D">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440" w:type="dxa"/>
          </w:tcPr>
          <w:p w:rsidR="007D5ADC" w:rsidRPr="00CC188E" w:rsidRDefault="007D5ADC" w:rsidP="005A052D">
            <w:pPr>
              <w:jc w:val="center"/>
              <w:rPr>
                <w:sz w:val="28"/>
                <w:szCs w:val="28"/>
              </w:rPr>
            </w:pPr>
            <w:r w:rsidRPr="00CC188E">
              <w:rPr>
                <w:sz w:val="28"/>
                <w:szCs w:val="28"/>
              </w:rPr>
              <w:t>1 час</w:t>
            </w:r>
          </w:p>
          <w:p w:rsidR="007D5ADC" w:rsidRPr="00CC188E" w:rsidRDefault="007D5ADC" w:rsidP="005A052D">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440" w:type="dxa"/>
          </w:tcPr>
          <w:p w:rsidR="007D5ADC" w:rsidRPr="00CC188E" w:rsidRDefault="007D5ADC" w:rsidP="005A052D">
            <w:pPr>
              <w:jc w:val="center"/>
              <w:rPr>
                <w:sz w:val="28"/>
                <w:szCs w:val="28"/>
              </w:rPr>
            </w:pPr>
            <w:r w:rsidRPr="00CC188E">
              <w:rPr>
                <w:sz w:val="28"/>
                <w:szCs w:val="28"/>
              </w:rPr>
              <w:t>1 час</w:t>
            </w:r>
          </w:p>
          <w:p w:rsidR="007D5ADC" w:rsidRPr="00CC188E" w:rsidRDefault="007D5ADC" w:rsidP="005A052D">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260" w:type="dxa"/>
          </w:tcPr>
          <w:p w:rsidR="007D5ADC" w:rsidRPr="00CC188E" w:rsidRDefault="007D5ADC" w:rsidP="005A052D">
            <w:pPr>
              <w:jc w:val="center"/>
              <w:rPr>
                <w:sz w:val="28"/>
                <w:szCs w:val="28"/>
              </w:rPr>
            </w:pPr>
            <w:r w:rsidRPr="00CC188E">
              <w:rPr>
                <w:sz w:val="28"/>
                <w:szCs w:val="28"/>
              </w:rPr>
              <w:t>1 час</w:t>
            </w:r>
          </w:p>
          <w:p w:rsidR="007D5ADC" w:rsidRPr="00CC188E" w:rsidRDefault="007D5ADC" w:rsidP="005A052D">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c>
          <w:tcPr>
            <w:tcW w:w="1260" w:type="dxa"/>
          </w:tcPr>
          <w:p w:rsidR="007D5ADC" w:rsidRPr="00CC188E" w:rsidRDefault="007D5ADC" w:rsidP="005A052D">
            <w:pPr>
              <w:jc w:val="center"/>
              <w:rPr>
                <w:sz w:val="28"/>
                <w:szCs w:val="28"/>
              </w:rPr>
            </w:pPr>
            <w:r w:rsidRPr="00CC188E">
              <w:rPr>
                <w:sz w:val="28"/>
                <w:szCs w:val="28"/>
              </w:rPr>
              <w:t>1 час</w:t>
            </w:r>
          </w:p>
          <w:p w:rsidR="007D5ADC" w:rsidRPr="00CC188E" w:rsidRDefault="007D5ADC" w:rsidP="005A052D">
            <w:pPr>
              <w:jc w:val="center"/>
              <w:rPr>
                <w:sz w:val="28"/>
                <w:szCs w:val="28"/>
              </w:rPr>
            </w:pPr>
            <w:r w:rsidRPr="00CC188E">
              <w:rPr>
                <w:sz w:val="28"/>
                <w:szCs w:val="28"/>
              </w:rPr>
              <w:t>при 37</w:t>
            </w:r>
            <w:r w:rsidRPr="00CC188E">
              <w:rPr>
                <w:sz w:val="28"/>
                <w:szCs w:val="28"/>
                <w:vertAlign w:val="superscript"/>
              </w:rPr>
              <w:t>0</w:t>
            </w:r>
            <w:r w:rsidRPr="00CC188E">
              <w:rPr>
                <w:sz w:val="28"/>
                <w:szCs w:val="28"/>
              </w:rPr>
              <w:t>С</w:t>
            </w:r>
          </w:p>
        </w:tc>
      </w:tr>
      <w:tr w:rsidR="007D5ADC" w:rsidRPr="00CC188E">
        <w:tc>
          <w:tcPr>
            <w:tcW w:w="1620" w:type="dxa"/>
          </w:tcPr>
          <w:p w:rsidR="007D5ADC" w:rsidRPr="00CC188E" w:rsidRDefault="007D5ADC" w:rsidP="005A052D">
            <w:pPr>
              <w:jc w:val="center"/>
              <w:rPr>
                <w:sz w:val="28"/>
                <w:szCs w:val="28"/>
              </w:rPr>
            </w:pPr>
            <w:r w:rsidRPr="00CC188E">
              <w:rPr>
                <w:sz w:val="28"/>
                <w:szCs w:val="28"/>
              </w:rPr>
              <w:t>Цветность пробирок.</w:t>
            </w:r>
          </w:p>
          <w:p w:rsidR="007D5ADC" w:rsidRPr="00CC188E" w:rsidRDefault="007D5ADC" w:rsidP="005A052D">
            <w:pPr>
              <w:jc w:val="center"/>
              <w:rPr>
                <w:sz w:val="28"/>
                <w:szCs w:val="28"/>
              </w:rPr>
            </w:pPr>
            <w:r w:rsidRPr="00CC188E">
              <w:rPr>
                <w:sz w:val="28"/>
                <w:szCs w:val="28"/>
              </w:rPr>
              <w:t xml:space="preserve">Данные </w:t>
            </w:r>
            <w:proofErr w:type="gramStart"/>
            <w:r w:rsidRPr="00CC188E">
              <w:rPr>
                <w:sz w:val="28"/>
                <w:szCs w:val="28"/>
              </w:rPr>
              <w:t>спектро-фотомерии</w:t>
            </w:r>
            <w:proofErr w:type="gramEnd"/>
          </w:p>
        </w:tc>
        <w:tc>
          <w:tcPr>
            <w:tcW w:w="1782" w:type="dxa"/>
          </w:tcPr>
          <w:p w:rsidR="007D5ADC" w:rsidRPr="00CC188E" w:rsidRDefault="007D5ADC" w:rsidP="005A052D">
            <w:pPr>
              <w:jc w:val="center"/>
              <w:rPr>
                <w:sz w:val="28"/>
                <w:szCs w:val="28"/>
              </w:rPr>
            </w:pPr>
          </w:p>
        </w:tc>
        <w:tc>
          <w:tcPr>
            <w:tcW w:w="1278" w:type="dxa"/>
          </w:tcPr>
          <w:p w:rsidR="007D5ADC" w:rsidRPr="00CC188E" w:rsidRDefault="007D5ADC" w:rsidP="005A052D">
            <w:pPr>
              <w:jc w:val="center"/>
              <w:rPr>
                <w:sz w:val="28"/>
                <w:szCs w:val="28"/>
              </w:rPr>
            </w:pPr>
          </w:p>
        </w:tc>
        <w:tc>
          <w:tcPr>
            <w:tcW w:w="1440" w:type="dxa"/>
          </w:tcPr>
          <w:p w:rsidR="007D5ADC" w:rsidRPr="00CC188E" w:rsidRDefault="007D5ADC" w:rsidP="005A052D">
            <w:pPr>
              <w:jc w:val="center"/>
              <w:rPr>
                <w:sz w:val="28"/>
                <w:szCs w:val="28"/>
              </w:rPr>
            </w:pPr>
          </w:p>
        </w:tc>
        <w:tc>
          <w:tcPr>
            <w:tcW w:w="1440" w:type="dxa"/>
          </w:tcPr>
          <w:p w:rsidR="007D5ADC" w:rsidRPr="00CC188E" w:rsidRDefault="007D5ADC" w:rsidP="005A052D">
            <w:pPr>
              <w:jc w:val="center"/>
              <w:rPr>
                <w:sz w:val="28"/>
                <w:szCs w:val="28"/>
              </w:rPr>
            </w:pPr>
          </w:p>
        </w:tc>
        <w:tc>
          <w:tcPr>
            <w:tcW w:w="1260" w:type="dxa"/>
          </w:tcPr>
          <w:p w:rsidR="007D5ADC" w:rsidRPr="00CC188E" w:rsidRDefault="007D5ADC" w:rsidP="005A052D">
            <w:pPr>
              <w:jc w:val="center"/>
              <w:rPr>
                <w:sz w:val="28"/>
                <w:szCs w:val="28"/>
              </w:rPr>
            </w:pPr>
          </w:p>
        </w:tc>
        <w:tc>
          <w:tcPr>
            <w:tcW w:w="1260" w:type="dxa"/>
          </w:tcPr>
          <w:p w:rsidR="007D5ADC" w:rsidRPr="00CC188E" w:rsidRDefault="007D5ADC" w:rsidP="005A052D">
            <w:pPr>
              <w:jc w:val="center"/>
              <w:rPr>
                <w:sz w:val="28"/>
                <w:szCs w:val="28"/>
              </w:rPr>
            </w:pPr>
          </w:p>
        </w:tc>
      </w:tr>
    </w:tbl>
    <w:p w:rsidR="007D5ADC" w:rsidRPr="00245FC9" w:rsidRDefault="007D5ADC" w:rsidP="007D5ADC">
      <w:pPr>
        <w:rPr>
          <w:sz w:val="32"/>
          <w:szCs w:val="32"/>
        </w:rPr>
      </w:pPr>
    </w:p>
    <w:p w:rsidR="007D5ADC" w:rsidRPr="00245FC9" w:rsidRDefault="007D5ADC" w:rsidP="007D5ADC">
      <w:pPr>
        <w:ind w:firstLine="360"/>
        <w:jc w:val="both"/>
        <w:rPr>
          <w:sz w:val="32"/>
          <w:szCs w:val="32"/>
        </w:rPr>
      </w:pPr>
      <w:r w:rsidRPr="008E1EF0">
        <w:rPr>
          <w:b/>
          <w:sz w:val="32"/>
          <w:szCs w:val="32"/>
        </w:rPr>
        <w:t>ВЫВОД:</w:t>
      </w:r>
      <w:r w:rsidRPr="00245FC9">
        <w:rPr>
          <w:sz w:val="32"/>
          <w:szCs w:val="32"/>
        </w:rPr>
        <w:t xml:space="preserve"> (Объяснить, почему раствор в одних пробирках остается прозрачным, а в других изменил цвет. Отметить, при каких значениях рН происходит наибольшее переваривание белка)</w:t>
      </w:r>
      <w:r>
        <w:rPr>
          <w:sz w:val="32"/>
          <w:szCs w:val="32"/>
        </w:rPr>
        <w:t>.</w:t>
      </w:r>
    </w:p>
    <w:p w:rsidR="007D5ADC" w:rsidRDefault="007D5ADC" w:rsidP="007D5ADC">
      <w:pPr>
        <w:autoSpaceDE w:val="0"/>
        <w:autoSpaceDN w:val="0"/>
        <w:adjustRightInd w:val="0"/>
        <w:jc w:val="center"/>
        <w:rPr>
          <w:b/>
          <w:bCs/>
          <w:sz w:val="32"/>
          <w:szCs w:val="32"/>
        </w:rPr>
      </w:pPr>
    </w:p>
    <w:p w:rsidR="007D5ADC" w:rsidRDefault="007D5ADC" w:rsidP="007D5ADC">
      <w:pPr>
        <w:autoSpaceDE w:val="0"/>
        <w:autoSpaceDN w:val="0"/>
        <w:adjustRightInd w:val="0"/>
        <w:jc w:val="center"/>
        <w:rPr>
          <w:b/>
          <w:bCs/>
          <w:sz w:val="32"/>
          <w:szCs w:val="32"/>
        </w:rPr>
      </w:pPr>
    </w:p>
    <w:p w:rsidR="007D5ADC" w:rsidRDefault="007D5ADC" w:rsidP="007D5ADC">
      <w:pPr>
        <w:autoSpaceDE w:val="0"/>
        <w:autoSpaceDN w:val="0"/>
        <w:adjustRightInd w:val="0"/>
        <w:jc w:val="center"/>
        <w:rPr>
          <w:b/>
          <w:bCs/>
          <w:sz w:val="32"/>
          <w:szCs w:val="32"/>
        </w:rPr>
      </w:pPr>
    </w:p>
    <w:p w:rsidR="007D5ADC" w:rsidRPr="0031303A" w:rsidRDefault="007D5ADC" w:rsidP="007D5ADC">
      <w:pPr>
        <w:autoSpaceDE w:val="0"/>
        <w:autoSpaceDN w:val="0"/>
        <w:adjustRightInd w:val="0"/>
        <w:jc w:val="center"/>
        <w:rPr>
          <w:b/>
          <w:bCs/>
          <w:sz w:val="32"/>
          <w:szCs w:val="32"/>
        </w:rPr>
      </w:pPr>
    </w:p>
    <w:p w:rsidR="007D5ADC" w:rsidRPr="0031303A" w:rsidRDefault="007D5ADC" w:rsidP="007D5ADC">
      <w:pPr>
        <w:autoSpaceDE w:val="0"/>
        <w:autoSpaceDN w:val="0"/>
        <w:adjustRightInd w:val="0"/>
        <w:jc w:val="center"/>
        <w:rPr>
          <w:b/>
          <w:bCs/>
          <w:sz w:val="32"/>
          <w:szCs w:val="32"/>
        </w:rPr>
      </w:pPr>
    </w:p>
    <w:p w:rsidR="00246FFA" w:rsidRDefault="00246FFA" w:rsidP="007D5ADC">
      <w:pPr>
        <w:autoSpaceDE w:val="0"/>
        <w:autoSpaceDN w:val="0"/>
        <w:adjustRightInd w:val="0"/>
        <w:jc w:val="center"/>
        <w:rPr>
          <w:b/>
          <w:bCs/>
          <w:sz w:val="32"/>
          <w:szCs w:val="32"/>
        </w:rPr>
      </w:pPr>
    </w:p>
    <w:p w:rsidR="00246FFA" w:rsidRDefault="00246FFA" w:rsidP="007D5ADC">
      <w:pPr>
        <w:autoSpaceDE w:val="0"/>
        <w:autoSpaceDN w:val="0"/>
        <w:adjustRightInd w:val="0"/>
        <w:jc w:val="center"/>
        <w:rPr>
          <w:b/>
          <w:bCs/>
          <w:sz w:val="32"/>
          <w:szCs w:val="32"/>
        </w:rPr>
      </w:pPr>
    </w:p>
    <w:p w:rsidR="00246FFA" w:rsidRDefault="00246FFA" w:rsidP="007D5ADC">
      <w:pPr>
        <w:autoSpaceDE w:val="0"/>
        <w:autoSpaceDN w:val="0"/>
        <w:adjustRightInd w:val="0"/>
        <w:jc w:val="center"/>
        <w:rPr>
          <w:b/>
          <w:bCs/>
          <w:sz w:val="32"/>
          <w:szCs w:val="32"/>
        </w:rPr>
      </w:pPr>
    </w:p>
    <w:p w:rsidR="007D5ADC" w:rsidRDefault="007D5ADC" w:rsidP="007D5ADC">
      <w:pPr>
        <w:autoSpaceDE w:val="0"/>
        <w:autoSpaceDN w:val="0"/>
        <w:adjustRightInd w:val="0"/>
        <w:rPr>
          <w:sz w:val="32"/>
          <w:szCs w:val="32"/>
        </w:rPr>
      </w:pPr>
    </w:p>
    <w:p w:rsidR="007D5ADC" w:rsidRDefault="007D5ADC" w:rsidP="007D5ADC">
      <w:pPr>
        <w:autoSpaceDE w:val="0"/>
        <w:autoSpaceDN w:val="0"/>
        <w:adjustRightInd w:val="0"/>
        <w:rPr>
          <w:sz w:val="32"/>
          <w:szCs w:val="32"/>
        </w:rPr>
      </w:pPr>
    </w:p>
    <w:p w:rsidR="007D5ADC" w:rsidRPr="00002833" w:rsidRDefault="007D5ADC" w:rsidP="007D5ADC">
      <w:pPr>
        <w:autoSpaceDE w:val="0"/>
        <w:autoSpaceDN w:val="0"/>
        <w:adjustRightInd w:val="0"/>
        <w:jc w:val="center"/>
        <w:rPr>
          <w:b/>
          <w:bCs/>
          <w:sz w:val="32"/>
          <w:szCs w:val="32"/>
        </w:rPr>
      </w:pPr>
      <w:r w:rsidRPr="00002833">
        <w:rPr>
          <w:b/>
          <w:bCs/>
          <w:sz w:val="32"/>
          <w:szCs w:val="32"/>
        </w:rPr>
        <w:t xml:space="preserve">РАБОТА № </w:t>
      </w:r>
      <w:r w:rsidR="008B3B10">
        <w:rPr>
          <w:b/>
          <w:bCs/>
          <w:sz w:val="32"/>
          <w:szCs w:val="32"/>
        </w:rPr>
        <w:t>4</w:t>
      </w:r>
      <w:r w:rsidRPr="00002833">
        <w:rPr>
          <w:b/>
          <w:bCs/>
          <w:sz w:val="32"/>
          <w:szCs w:val="32"/>
        </w:rPr>
        <w:t>. Регуляция желудочной секреции.</w:t>
      </w:r>
    </w:p>
    <w:p w:rsidR="007D5ADC" w:rsidRPr="00002833" w:rsidRDefault="007D5ADC" w:rsidP="007D5ADC">
      <w:pPr>
        <w:autoSpaceDE w:val="0"/>
        <w:autoSpaceDN w:val="0"/>
        <w:adjustRightInd w:val="0"/>
        <w:jc w:val="center"/>
        <w:rPr>
          <w:b/>
          <w:bCs/>
          <w:sz w:val="32"/>
          <w:szCs w:val="32"/>
        </w:rPr>
      </w:pPr>
    </w:p>
    <w:p w:rsidR="007D5ADC" w:rsidRPr="00002833" w:rsidRDefault="007D5ADC" w:rsidP="007D5ADC">
      <w:pPr>
        <w:autoSpaceDE w:val="0"/>
        <w:autoSpaceDN w:val="0"/>
        <w:adjustRightInd w:val="0"/>
        <w:jc w:val="both"/>
        <w:rPr>
          <w:sz w:val="32"/>
          <w:szCs w:val="32"/>
        </w:rPr>
      </w:pPr>
      <w:r w:rsidRPr="00002833">
        <w:rPr>
          <w:b/>
          <w:bCs/>
          <w:sz w:val="32"/>
          <w:szCs w:val="32"/>
        </w:rPr>
        <w:t>ЦЕЛЬ РАБОТЫ.</w:t>
      </w:r>
      <w:r w:rsidRPr="00002833">
        <w:rPr>
          <w:sz w:val="32"/>
          <w:szCs w:val="32"/>
        </w:rPr>
        <w:t xml:space="preserve"> </w:t>
      </w:r>
      <w:r w:rsidRPr="00002833">
        <w:rPr>
          <w:bCs/>
          <w:sz w:val="32"/>
          <w:szCs w:val="32"/>
        </w:rPr>
        <w:t>Используя Рис.</w:t>
      </w:r>
      <w:r w:rsidR="008B5464">
        <w:rPr>
          <w:bCs/>
          <w:sz w:val="32"/>
          <w:szCs w:val="32"/>
        </w:rPr>
        <w:t xml:space="preserve"> 1 </w:t>
      </w:r>
      <w:r w:rsidR="008B5464" w:rsidRPr="00002833">
        <w:rPr>
          <w:sz w:val="32"/>
          <w:szCs w:val="32"/>
        </w:rPr>
        <w:t xml:space="preserve">«Приложения» </w:t>
      </w:r>
      <w:r w:rsidRPr="00002833">
        <w:rPr>
          <w:bCs/>
          <w:sz w:val="32"/>
          <w:szCs w:val="32"/>
        </w:rPr>
        <w:t xml:space="preserve">проанализировать </w:t>
      </w:r>
      <w:r w:rsidR="008B5464">
        <w:rPr>
          <w:bCs/>
          <w:sz w:val="32"/>
          <w:szCs w:val="32"/>
        </w:rPr>
        <w:t xml:space="preserve">фазы желудочной секреции, а по рис. 2 </w:t>
      </w:r>
      <w:r w:rsidR="008B5464" w:rsidRPr="00002833">
        <w:rPr>
          <w:sz w:val="32"/>
          <w:szCs w:val="32"/>
        </w:rPr>
        <w:t xml:space="preserve">«Приложения» </w:t>
      </w:r>
      <w:proofErr w:type="gramStart"/>
      <w:r w:rsidR="008B5464">
        <w:rPr>
          <w:bCs/>
          <w:sz w:val="32"/>
          <w:szCs w:val="32"/>
        </w:rPr>
        <w:t xml:space="preserve">-  </w:t>
      </w:r>
      <w:r w:rsidRPr="00002833">
        <w:rPr>
          <w:bCs/>
          <w:sz w:val="32"/>
          <w:szCs w:val="32"/>
        </w:rPr>
        <w:t>последовательность</w:t>
      </w:r>
      <w:proofErr w:type="gramEnd"/>
      <w:r w:rsidRPr="00002833">
        <w:rPr>
          <w:bCs/>
          <w:sz w:val="32"/>
          <w:szCs w:val="32"/>
        </w:rPr>
        <w:t xml:space="preserve"> активации различных клеток желез желудка в разные фазы регуляции желудочной секреции.</w:t>
      </w:r>
    </w:p>
    <w:p w:rsidR="007D5ADC" w:rsidRPr="00002833" w:rsidRDefault="007D5ADC" w:rsidP="007D5ADC">
      <w:pPr>
        <w:autoSpaceDE w:val="0"/>
        <w:autoSpaceDN w:val="0"/>
        <w:adjustRightInd w:val="0"/>
        <w:rPr>
          <w:sz w:val="32"/>
          <w:szCs w:val="32"/>
        </w:rPr>
      </w:pPr>
    </w:p>
    <w:p w:rsidR="007D5ADC" w:rsidRPr="0055709D" w:rsidRDefault="007D5ADC" w:rsidP="007D5ADC">
      <w:pPr>
        <w:autoSpaceDE w:val="0"/>
        <w:autoSpaceDN w:val="0"/>
        <w:adjustRightInd w:val="0"/>
        <w:ind w:firstLine="283"/>
        <w:jc w:val="both"/>
        <w:rPr>
          <w:sz w:val="32"/>
          <w:szCs w:val="32"/>
        </w:rPr>
      </w:pPr>
      <w:r w:rsidRPr="00002833">
        <w:rPr>
          <w:b/>
          <w:bCs/>
          <w:sz w:val="32"/>
          <w:szCs w:val="32"/>
        </w:rPr>
        <w:t xml:space="preserve">ВЫВОД: </w:t>
      </w:r>
      <w:r w:rsidRPr="00002833">
        <w:rPr>
          <w:sz w:val="32"/>
          <w:szCs w:val="32"/>
        </w:rPr>
        <w:t>(Описать полученные данные).</w:t>
      </w:r>
      <w:r w:rsidRPr="0055709D">
        <w:rPr>
          <w:sz w:val="32"/>
          <w:szCs w:val="32"/>
        </w:rPr>
        <w:t xml:space="preserve"> </w:t>
      </w:r>
    </w:p>
    <w:p w:rsidR="007D5ADC" w:rsidRDefault="007D5ADC" w:rsidP="007D5ADC">
      <w:pPr>
        <w:autoSpaceDE w:val="0"/>
        <w:autoSpaceDN w:val="0"/>
        <w:adjustRightInd w:val="0"/>
        <w:rPr>
          <w:sz w:val="32"/>
          <w:szCs w:val="32"/>
        </w:rPr>
      </w:pPr>
    </w:p>
    <w:p w:rsidR="007D5ADC" w:rsidRDefault="007D5ADC" w:rsidP="00AE039C">
      <w:pPr>
        <w:ind w:firstLine="283"/>
        <w:rPr>
          <w:sz w:val="32"/>
          <w:szCs w:val="32"/>
        </w:rPr>
      </w:pPr>
    </w:p>
    <w:p w:rsidR="007D5ADC" w:rsidRDefault="007D5ADC" w:rsidP="00AE039C">
      <w:pPr>
        <w:ind w:firstLine="283"/>
        <w:rPr>
          <w:sz w:val="32"/>
          <w:szCs w:val="32"/>
        </w:rPr>
      </w:pPr>
    </w:p>
    <w:p w:rsidR="00AE676F" w:rsidRDefault="00AE676F" w:rsidP="00AE039C">
      <w:pPr>
        <w:ind w:firstLine="283"/>
        <w:rPr>
          <w:sz w:val="32"/>
          <w:szCs w:val="32"/>
        </w:rPr>
      </w:pPr>
    </w:p>
    <w:p w:rsidR="00AE676F" w:rsidRDefault="00AE676F" w:rsidP="00AE039C">
      <w:pPr>
        <w:ind w:firstLine="283"/>
        <w:rPr>
          <w:sz w:val="32"/>
          <w:szCs w:val="32"/>
        </w:rPr>
      </w:pPr>
    </w:p>
    <w:p w:rsidR="00AE676F" w:rsidRDefault="00AE676F" w:rsidP="00AE039C">
      <w:pPr>
        <w:ind w:firstLine="283"/>
        <w:rPr>
          <w:sz w:val="32"/>
          <w:szCs w:val="32"/>
        </w:rPr>
      </w:pPr>
    </w:p>
    <w:p w:rsidR="00AE676F" w:rsidRDefault="00AE676F" w:rsidP="00AE039C">
      <w:pPr>
        <w:ind w:firstLine="283"/>
        <w:rPr>
          <w:sz w:val="32"/>
          <w:szCs w:val="32"/>
        </w:rPr>
      </w:pPr>
    </w:p>
    <w:p w:rsidR="004260E2" w:rsidRDefault="004260E2" w:rsidP="00AE039C">
      <w:pPr>
        <w:ind w:firstLine="283"/>
        <w:rPr>
          <w:sz w:val="32"/>
          <w:szCs w:val="32"/>
        </w:rPr>
      </w:pPr>
    </w:p>
    <w:p w:rsidR="0031303A" w:rsidRDefault="0031303A" w:rsidP="00AE039C">
      <w:pPr>
        <w:ind w:firstLine="283"/>
        <w:rPr>
          <w:b/>
          <w:bCs/>
          <w:sz w:val="32"/>
          <w:szCs w:val="32"/>
        </w:rPr>
      </w:pPr>
      <w:r>
        <w:rPr>
          <w:sz w:val="32"/>
          <w:szCs w:val="32"/>
        </w:rPr>
        <w:tab/>
      </w:r>
      <w:r>
        <w:rPr>
          <w:sz w:val="32"/>
          <w:szCs w:val="32"/>
        </w:rPr>
        <w:tab/>
      </w:r>
      <w:r>
        <w:rPr>
          <w:sz w:val="32"/>
          <w:szCs w:val="32"/>
        </w:rPr>
        <w:tab/>
      </w:r>
    </w:p>
    <w:p w:rsidR="008B5464" w:rsidRDefault="008B5464" w:rsidP="0031303A">
      <w:pPr>
        <w:autoSpaceDE w:val="0"/>
        <w:autoSpaceDN w:val="0"/>
        <w:adjustRightInd w:val="0"/>
        <w:jc w:val="center"/>
        <w:rPr>
          <w:b/>
          <w:bCs/>
          <w:sz w:val="32"/>
          <w:szCs w:val="32"/>
        </w:rPr>
      </w:pPr>
    </w:p>
    <w:p w:rsidR="008B5464" w:rsidRDefault="008B5464" w:rsidP="0031303A">
      <w:pPr>
        <w:autoSpaceDE w:val="0"/>
        <w:autoSpaceDN w:val="0"/>
        <w:adjustRightInd w:val="0"/>
        <w:jc w:val="center"/>
        <w:rPr>
          <w:b/>
          <w:bCs/>
          <w:sz w:val="32"/>
          <w:szCs w:val="32"/>
        </w:rPr>
      </w:pPr>
    </w:p>
    <w:p w:rsidR="00AE676F" w:rsidRPr="0055709D" w:rsidRDefault="00AE676F" w:rsidP="002C33B9">
      <w:pPr>
        <w:autoSpaceDE w:val="0"/>
        <w:autoSpaceDN w:val="0"/>
        <w:adjustRightInd w:val="0"/>
        <w:ind w:left="360"/>
        <w:jc w:val="both"/>
        <w:rPr>
          <w:sz w:val="32"/>
          <w:szCs w:val="32"/>
        </w:rPr>
      </w:pPr>
    </w:p>
    <w:p w:rsidR="0031303A" w:rsidRPr="0055709D" w:rsidRDefault="0031303A" w:rsidP="0031303A">
      <w:pPr>
        <w:autoSpaceDE w:val="0"/>
        <w:autoSpaceDN w:val="0"/>
        <w:adjustRightInd w:val="0"/>
        <w:rPr>
          <w:b/>
          <w:bCs/>
          <w:sz w:val="32"/>
          <w:szCs w:val="32"/>
        </w:rPr>
      </w:pPr>
    </w:p>
    <w:p w:rsidR="00BF5AED" w:rsidRDefault="00BF5AED" w:rsidP="0031303A">
      <w:pPr>
        <w:autoSpaceDE w:val="0"/>
        <w:autoSpaceDN w:val="0"/>
        <w:adjustRightInd w:val="0"/>
        <w:jc w:val="center"/>
        <w:rPr>
          <w:b/>
          <w:bCs/>
          <w:sz w:val="32"/>
          <w:szCs w:val="32"/>
        </w:rPr>
      </w:pPr>
    </w:p>
    <w:p w:rsidR="00BF5AED" w:rsidRDefault="00BF5AED" w:rsidP="0031303A">
      <w:pPr>
        <w:autoSpaceDE w:val="0"/>
        <w:autoSpaceDN w:val="0"/>
        <w:adjustRightInd w:val="0"/>
        <w:jc w:val="center"/>
        <w:rPr>
          <w:b/>
          <w:bCs/>
          <w:sz w:val="32"/>
          <w:szCs w:val="32"/>
        </w:rPr>
      </w:pPr>
    </w:p>
    <w:p w:rsidR="0031303A" w:rsidRPr="0055709D" w:rsidRDefault="0031303A" w:rsidP="0031303A">
      <w:pPr>
        <w:autoSpaceDE w:val="0"/>
        <w:autoSpaceDN w:val="0"/>
        <w:adjustRightInd w:val="0"/>
        <w:jc w:val="center"/>
        <w:rPr>
          <w:b/>
          <w:bCs/>
          <w:sz w:val="32"/>
          <w:szCs w:val="32"/>
        </w:rPr>
      </w:pPr>
      <w:r w:rsidRPr="00C03116">
        <w:rPr>
          <w:b/>
          <w:bCs/>
          <w:sz w:val="32"/>
          <w:szCs w:val="32"/>
        </w:rPr>
        <w:t xml:space="preserve">РАБОТА № </w:t>
      </w:r>
      <w:r w:rsidR="00BF5AED">
        <w:rPr>
          <w:b/>
          <w:bCs/>
          <w:sz w:val="32"/>
          <w:szCs w:val="32"/>
        </w:rPr>
        <w:t>5</w:t>
      </w:r>
      <w:r w:rsidRPr="00C03116">
        <w:rPr>
          <w:b/>
          <w:bCs/>
          <w:sz w:val="32"/>
          <w:szCs w:val="32"/>
        </w:rPr>
        <w:t>.</w:t>
      </w:r>
      <w:r w:rsidRPr="0055709D">
        <w:rPr>
          <w:b/>
          <w:bCs/>
          <w:sz w:val="32"/>
          <w:szCs w:val="32"/>
        </w:rPr>
        <w:t xml:space="preserve"> Влияние желчи на </w:t>
      </w:r>
      <w:r w:rsidR="008B1737" w:rsidRPr="0055709D">
        <w:rPr>
          <w:b/>
          <w:bCs/>
          <w:sz w:val="32"/>
          <w:szCs w:val="32"/>
        </w:rPr>
        <w:t xml:space="preserve">степень эмульгирования </w:t>
      </w:r>
      <w:r w:rsidRPr="0055709D">
        <w:rPr>
          <w:b/>
          <w:bCs/>
          <w:sz w:val="32"/>
          <w:szCs w:val="32"/>
        </w:rPr>
        <w:t>жиров.</w:t>
      </w:r>
    </w:p>
    <w:p w:rsidR="0031303A" w:rsidRDefault="0031303A" w:rsidP="0031303A">
      <w:pPr>
        <w:autoSpaceDE w:val="0"/>
        <w:autoSpaceDN w:val="0"/>
        <w:adjustRightInd w:val="0"/>
        <w:jc w:val="center"/>
        <w:rPr>
          <w:sz w:val="32"/>
          <w:szCs w:val="32"/>
        </w:rPr>
      </w:pPr>
      <w:r w:rsidRPr="0055709D">
        <w:rPr>
          <w:sz w:val="32"/>
          <w:szCs w:val="32"/>
        </w:rPr>
        <w:t>(</w:t>
      </w:r>
      <w:r w:rsidRPr="000B363B">
        <w:rPr>
          <w:sz w:val="32"/>
          <w:szCs w:val="32"/>
        </w:rPr>
        <w:t>«Практикум …»</w:t>
      </w:r>
      <w:r>
        <w:rPr>
          <w:sz w:val="32"/>
          <w:szCs w:val="32"/>
        </w:rPr>
        <w:t>, работа №</w:t>
      </w:r>
      <w:r w:rsidRPr="0055709D">
        <w:rPr>
          <w:sz w:val="32"/>
          <w:szCs w:val="32"/>
        </w:rPr>
        <w:t xml:space="preserve"> 82, с.207)</w:t>
      </w:r>
    </w:p>
    <w:p w:rsidR="008B1737" w:rsidRPr="0055709D" w:rsidRDefault="008B1737" w:rsidP="00987BBE">
      <w:pPr>
        <w:autoSpaceDE w:val="0"/>
        <w:autoSpaceDN w:val="0"/>
        <w:adjustRightInd w:val="0"/>
        <w:ind w:firstLine="283"/>
        <w:jc w:val="both"/>
        <w:rPr>
          <w:sz w:val="32"/>
          <w:szCs w:val="32"/>
        </w:rPr>
      </w:pPr>
      <w:r w:rsidRPr="0055709D">
        <w:rPr>
          <w:sz w:val="32"/>
          <w:szCs w:val="32"/>
        </w:rPr>
        <w:t>Желчь эмульгирует жиры и таким образом увеличивает поверхность воздействия на них липазы.</w:t>
      </w:r>
    </w:p>
    <w:p w:rsidR="00987BBE" w:rsidRDefault="00987BBE" w:rsidP="0031303A">
      <w:pPr>
        <w:autoSpaceDE w:val="0"/>
        <w:autoSpaceDN w:val="0"/>
        <w:adjustRightInd w:val="0"/>
        <w:ind w:firstLine="283"/>
        <w:jc w:val="both"/>
        <w:rPr>
          <w:b/>
          <w:bCs/>
          <w:sz w:val="32"/>
          <w:szCs w:val="32"/>
        </w:rPr>
      </w:pPr>
    </w:p>
    <w:p w:rsidR="0031303A" w:rsidRPr="0055709D" w:rsidRDefault="0031303A" w:rsidP="0031303A">
      <w:pPr>
        <w:autoSpaceDE w:val="0"/>
        <w:autoSpaceDN w:val="0"/>
        <w:adjustRightInd w:val="0"/>
        <w:ind w:firstLine="283"/>
        <w:jc w:val="both"/>
        <w:rPr>
          <w:sz w:val="32"/>
          <w:szCs w:val="32"/>
        </w:rPr>
      </w:pPr>
      <w:r w:rsidRPr="0055709D">
        <w:rPr>
          <w:b/>
          <w:bCs/>
          <w:sz w:val="32"/>
          <w:szCs w:val="32"/>
        </w:rPr>
        <w:t xml:space="preserve">ЦЕЛЬ РАБОТЫ. </w:t>
      </w:r>
      <w:r w:rsidRPr="0055709D">
        <w:rPr>
          <w:sz w:val="32"/>
          <w:szCs w:val="32"/>
        </w:rPr>
        <w:t>Наблюдать влияние желчи на процесс эмульгирования жиров.</w:t>
      </w:r>
    </w:p>
    <w:p w:rsidR="0031303A" w:rsidRPr="0055709D" w:rsidRDefault="0031303A" w:rsidP="0031303A">
      <w:pPr>
        <w:autoSpaceDE w:val="0"/>
        <w:autoSpaceDN w:val="0"/>
        <w:adjustRightInd w:val="0"/>
        <w:jc w:val="center"/>
        <w:rPr>
          <w:sz w:val="32"/>
          <w:szCs w:val="32"/>
        </w:rPr>
      </w:pPr>
      <w:r w:rsidRPr="0055709D">
        <w:rPr>
          <w:b/>
          <w:bCs/>
          <w:sz w:val="32"/>
          <w:szCs w:val="32"/>
        </w:rPr>
        <w:t>РЕЗУЛЬТАТЫ РАБОТЫ</w:t>
      </w:r>
    </w:p>
    <w:p w:rsidR="0031303A" w:rsidRDefault="0031303A" w:rsidP="0031303A">
      <w:pPr>
        <w:autoSpaceDE w:val="0"/>
        <w:autoSpaceDN w:val="0"/>
        <w:adjustRightInd w:val="0"/>
        <w:jc w:val="both"/>
        <w:rPr>
          <w:sz w:val="32"/>
          <w:szCs w:val="32"/>
        </w:rPr>
      </w:pPr>
      <w:r w:rsidRPr="0055709D">
        <w:rPr>
          <w:sz w:val="32"/>
          <w:szCs w:val="32"/>
        </w:rPr>
        <w:t>Схематический рисунок распределения капелек масла в каплях воды и желчи (стрелк</w:t>
      </w:r>
      <w:r>
        <w:rPr>
          <w:sz w:val="32"/>
          <w:szCs w:val="32"/>
        </w:rPr>
        <w:t>ам</w:t>
      </w:r>
      <w:r w:rsidRPr="0055709D">
        <w:rPr>
          <w:sz w:val="32"/>
          <w:szCs w:val="32"/>
        </w:rPr>
        <w:t>и указ</w:t>
      </w:r>
      <w:r>
        <w:rPr>
          <w:sz w:val="32"/>
          <w:szCs w:val="32"/>
        </w:rPr>
        <w:t>ать</w:t>
      </w:r>
      <w:r w:rsidRPr="0055709D">
        <w:rPr>
          <w:sz w:val="32"/>
          <w:szCs w:val="32"/>
        </w:rPr>
        <w:t xml:space="preserve"> на капельки масла).</w:t>
      </w:r>
    </w:p>
    <w:p w:rsidR="008B5464" w:rsidRDefault="008B5464" w:rsidP="0031303A">
      <w:pPr>
        <w:autoSpaceDE w:val="0"/>
        <w:autoSpaceDN w:val="0"/>
        <w:adjustRightInd w:val="0"/>
        <w:jc w:val="center"/>
        <w:rPr>
          <w:b/>
          <w:bCs/>
          <w:sz w:val="32"/>
          <w:szCs w:val="32"/>
        </w:rPr>
      </w:pPr>
    </w:p>
    <w:p w:rsidR="0031303A" w:rsidRPr="0055709D" w:rsidRDefault="0031303A" w:rsidP="0031303A">
      <w:pPr>
        <w:autoSpaceDE w:val="0"/>
        <w:autoSpaceDN w:val="0"/>
        <w:adjustRightInd w:val="0"/>
        <w:jc w:val="center"/>
        <w:rPr>
          <w:sz w:val="32"/>
          <w:szCs w:val="32"/>
        </w:rPr>
      </w:pPr>
      <w:r w:rsidRPr="0055709D">
        <w:rPr>
          <w:b/>
          <w:bCs/>
          <w:sz w:val="32"/>
          <w:szCs w:val="32"/>
        </w:rPr>
        <w:t xml:space="preserve">1. Масло в воде                                                2. Масло в желчи </w:t>
      </w:r>
    </w:p>
    <w:p w:rsidR="0031303A" w:rsidRPr="0055709D" w:rsidRDefault="0031303A" w:rsidP="0031303A">
      <w:pPr>
        <w:autoSpaceDE w:val="0"/>
        <w:autoSpaceDN w:val="0"/>
        <w:adjustRightInd w:val="0"/>
        <w:rPr>
          <w:b/>
          <w:bCs/>
          <w:sz w:val="32"/>
          <w:szCs w:val="32"/>
        </w:rPr>
      </w:pPr>
    </w:p>
    <w:p w:rsidR="0031303A" w:rsidRDefault="0031303A" w:rsidP="0031303A">
      <w:pPr>
        <w:autoSpaceDE w:val="0"/>
        <w:autoSpaceDN w:val="0"/>
        <w:adjustRightInd w:val="0"/>
        <w:jc w:val="both"/>
        <w:rPr>
          <w:b/>
          <w:bCs/>
          <w:sz w:val="32"/>
          <w:szCs w:val="32"/>
        </w:rPr>
      </w:pPr>
    </w:p>
    <w:p w:rsidR="0031303A" w:rsidRDefault="0031303A" w:rsidP="0031303A">
      <w:pPr>
        <w:autoSpaceDE w:val="0"/>
        <w:autoSpaceDN w:val="0"/>
        <w:adjustRightInd w:val="0"/>
        <w:jc w:val="both"/>
        <w:rPr>
          <w:b/>
          <w:bCs/>
          <w:sz w:val="32"/>
          <w:szCs w:val="32"/>
        </w:rPr>
      </w:pPr>
    </w:p>
    <w:p w:rsidR="0031303A" w:rsidRDefault="0031303A" w:rsidP="0031303A">
      <w:pPr>
        <w:autoSpaceDE w:val="0"/>
        <w:autoSpaceDN w:val="0"/>
        <w:adjustRightInd w:val="0"/>
        <w:jc w:val="both"/>
        <w:rPr>
          <w:b/>
          <w:bCs/>
          <w:sz w:val="32"/>
          <w:szCs w:val="32"/>
        </w:rPr>
      </w:pPr>
    </w:p>
    <w:p w:rsidR="006A5C0B" w:rsidRPr="0055709D" w:rsidRDefault="006A5C0B" w:rsidP="0031303A">
      <w:pPr>
        <w:autoSpaceDE w:val="0"/>
        <w:autoSpaceDN w:val="0"/>
        <w:adjustRightInd w:val="0"/>
        <w:jc w:val="both"/>
        <w:rPr>
          <w:b/>
          <w:bCs/>
          <w:sz w:val="32"/>
          <w:szCs w:val="32"/>
        </w:rPr>
      </w:pPr>
    </w:p>
    <w:p w:rsidR="0031303A" w:rsidRPr="0055709D" w:rsidRDefault="0031303A" w:rsidP="0031303A">
      <w:pPr>
        <w:autoSpaceDE w:val="0"/>
        <w:autoSpaceDN w:val="0"/>
        <w:adjustRightInd w:val="0"/>
        <w:jc w:val="both"/>
        <w:rPr>
          <w:b/>
          <w:bCs/>
          <w:sz w:val="32"/>
          <w:szCs w:val="32"/>
        </w:rPr>
      </w:pPr>
    </w:p>
    <w:p w:rsidR="008B5464" w:rsidRDefault="008B5464" w:rsidP="0031303A">
      <w:pPr>
        <w:autoSpaceDE w:val="0"/>
        <w:autoSpaceDN w:val="0"/>
        <w:adjustRightInd w:val="0"/>
        <w:ind w:firstLine="283"/>
        <w:jc w:val="both"/>
        <w:rPr>
          <w:b/>
          <w:bCs/>
          <w:sz w:val="32"/>
          <w:szCs w:val="32"/>
        </w:rPr>
      </w:pPr>
    </w:p>
    <w:p w:rsidR="0031303A" w:rsidRPr="0055709D" w:rsidRDefault="0031303A" w:rsidP="0031303A">
      <w:pPr>
        <w:autoSpaceDE w:val="0"/>
        <w:autoSpaceDN w:val="0"/>
        <w:adjustRightInd w:val="0"/>
        <w:ind w:firstLine="283"/>
        <w:jc w:val="both"/>
        <w:rPr>
          <w:sz w:val="32"/>
          <w:szCs w:val="32"/>
        </w:rPr>
      </w:pPr>
      <w:r w:rsidRPr="0055709D">
        <w:rPr>
          <w:b/>
          <w:bCs/>
          <w:sz w:val="32"/>
          <w:szCs w:val="32"/>
        </w:rPr>
        <w:t>ВЫВОД:</w:t>
      </w:r>
      <w:r w:rsidRPr="0055709D">
        <w:rPr>
          <w:sz w:val="32"/>
          <w:szCs w:val="32"/>
        </w:rPr>
        <w:t xml:space="preserve"> (Объясните причины различия данных, полученных в работе. Перечислите функции желчи). </w:t>
      </w:r>
    </w:p>
    <w:p w:rsidR="0031303A" w:rsidRDefault="0031303A" w:rsidP="0031303A">
      <w:pPr>
        <w:autoSpaceDE w:val="0"/>
        <w:autoSpaceDN w:val="0"/>
        <w:adjustRightInd w:val="0"/>
        <w:rPr>
          <w:sz w:val="32"/>
          <w:szCs w:val="32"/>
        </w:rPr>
      </w:pPr>
    </w:p>
    <w:p w:rsidR="0031303A" w:rsidRDefault="0031303A" w:rsidP="0031303A">
      <w:pPr>
        <w:autoSpaceDE w:val="0"/>
        <w:autoSpaceDN w:val="0"/>
        <w:adjustRightInd w:val="0"/>
        <w:rPr>
          <w:sz w:val="32"/>
          <w:szCs w:val="32"/>
        </w:rPr>
      </w:pPr>
    </w:p>
    <w:p w:rsidR="0031303A" w:rsidRDefault="0031303A" w:rsidP="0031303A">
      <w:pPr>
        <w:autoSpaceDE w:val="0"/>
        <w:autoSpaceDN w:val="0"/>
        <w:adjustRightInd w:val="0"/>
        <w:rPr>
          <w:sz w:val="32"/>
          <w:szCs w:val="32"/>
        </w:rPr>
      </w:pPr>
    </w:p>
    <w:p w:rsidR="0031303A" w:rsidRDefault="0031303A" w:rsidP="0031303A">
      <w:pPr>
        <w:autoSpaceDE w:val="0"/>
        <w:autoSpaceDN w:val="0"/>
        <w:adjustRightInd w:val="0"/>
        <w:rPr>
          <w:sz w:val="32"/>
          <w:szCs w:val="32"/>
        </w:rPr>
      </w:pPr>
    </w:p>
    <w:p w:rsidR="0031303A" w:rsidRPr="008E1EF0" w:rsidRDefault="0031303A" w:rsidP="0031303A">
      <w:pPr>
        <w:ind w:firstLine="360"/>
        <w:jc w:val="center"/>
        <w:rPr>
          <w:b/>
          <w:sz w:val="32"/>
          <w:szCs w:val="32"/>
        </w:rPr>
      </w:pPr>
      <w:r w:rsidRPr="008E1EF0">
        <w:rPr>
          <w:b/>
          <w:sz w:val="32"/>
          <w:szCs w:val="32"/>
        </w:rPr>
        <w:lastRenderedPageBreak/>
        <w:t>РАБОТА №</w:t>
      </w:r>
      <w:r w:rsidR="00BF5AED">
        <w:rPr>
          <w:b/>
          <w:sz w:val="32"/>
          <w:szCs w:val="32"/>
        </w:rPr>
        <w:t>6</w:t>
      </w:r>
      <w:r w:rsidRPr="008E1EF0">
        <w:rPr>
          <w:b/>
          <w:sz w:val="32"/>
          <w:szCs w:val="32"/>
        </w:rPr>
        <w:t>.</w:t>
      </w:r>
      <w:r w:rsidRPr="00245FC9">
        <w:rPr>
          <w:sz w:val="32"/>
          <w:szCs w:val="32"/>
        </w:rPr>
        <w:t xml:space="preserve"> </w:t>
      </w:r>
      <w:r w:rsidRPr="00245FC9">
        <w:rPr>
          <w:b/>
          <w:sz w:val="32"/>
          <w:szCs w:val="32"/>
        </w:rPr>
        <w:t>Исследование активности липазы сока поджелудочной железы при переваривании жиров в присутствии желчи</w:t>
      </w:r>
      <w:r>
        <w:rPr>
          <w:sz w:val="32"/>
          <w:szCs w:val="32"/>
        </w:rPr>
        <w:t xml:space="preserve"> (</w:t>
      </w:r>
      <w:r>
        <w:rPr>
          <w:bCs/>
          <w:sz w:val="32"/>
          <w:szCs w:val="32"/>
        </w:rPr>
        <w:t>в</w:t>
      </w:r>
      <w:r w:rsidRPr="00D31A5A">
        <w:rPr>
          <w:bCs/>
          <w:sz w:val="32"/>
          <w:szCs w:val="32"/>
        </w:rPr>
        <w:t>ыполняется на виртуальной модели</w:t>
      </w:r>
      <w:r>
        <w:rPr>
          <w:sz w:val="32"/>
          <w:szCs w:val="32"/>
        </w:rPr>
        <w:t>).</w:t>
      </w:r>
    </w:p>
    <w:p w:rsidR="0031303A" w:rsidRDefault="0031303A" w:rsidP="0031303A">
      <w:pPr>
        <w:ind w:firstLine="360"/>
        <w:jc w:val="both"/>
        <w:rPr>
          <w:sz w:val="32"/>
          <w:szCs w:val="32"/>
        </w:rPr>
      </w:pPr>
      <w:r w:rsidRPr="008E1EF0">
        <w:rPr>
          <w:b/>
          <w:sz w:val="32"/>
          <w:szCs w:val="32"/>
        </w:rPr>
        <w:t>ЦЕЛЬ РАБОТЫ</w:t>
      </w:r>
      <w:proofErr w:type="gramStart"/>
      <w:r w:rsidRPr="008E1EF0">
        <w:rPr>
          <w:b/>
          <w:sz w:val="32"/>
          <w:szCs w:val="32"/>
        </w:rPr>
        <w:t>:</w:t>
      </w:r>
      <w:r w:rsidRPr="00245FC9">
        <w:rPr>
          <w:sz w:val="32"/>
          <w:szCs w:val="32"/>
        </w:rPr>
        <w:t xml:space="preserve"> Изучить</w:t>
      </w:r>
      <w:proofErr w:type="gramEnd"/>
      <w:r w:rsidRPr="00245FC9">
        <w:rPr>
          <w:sz w:val="32"/>
          <w:szCs w:val="32"/>
        </w:rPr>
        <w:t xml:space="preserve"> переваривающую активность липазы сока поджелудочной железы в зависимости от присутствия желчи и рН среды.</w:t>
      </w:r>
      <w:r>
        <w:rPr>
          <w:sz w:val="32"/>
          <w:szCs w:val="32"/>
        </w:rPr>
        <w:t xml:space="preserve"> В</w:t>
      </w:r>
      <w:r w:rsidRPr="00245FC9">
        <w:rPr>
          <w:sz w:val="32"/>
          <w:szCs w:val="32"/>
        </w:rPr>
        <w:t xml:space="preserve"> тонкой кишке жиры </w:t>
      </w:r>
      <w:r>
        <w:rPr>
          <w:sz w:val="32"/>
          <w:szCs w:val="32"/>
        </w:rPr>
        <w:t xml:space="preserve">сначала </w:t>
      </w:r>
      <w:r w:rsidRPr="00245FC9">
        <w:rPr>
          <w:sz w:val="32"/>
          <w:szCs w:val="32"/>
        </w:rPr>
        <w:t xml:space="preserve">под действием желчи эмульгируются, затем липаза гидролизует </w:t>
      </w:r>
      <w:r>
        <w:rPr>
          <w:sz w:val="32"/>
          <w:szCs w:val="32"/>
        </w:rPr>
        <w:t xml:space="preserve">их </w:t>
      </w:r>
      <w:r w:rsidRPr="00245FC9">
        <w:rPr>
          <w:sz w:val="32"/>
          <w:szCs w:val="32"/>
        </w:rPr>
        <w:t>до моноглицери</w:t>
      </w:r>
      <w:r>
        <w:rPr>
          <w:sz w:val="32"/>
          <w:szCs w:val="32"/>
        </w:rPr>
        <w:t>д</w:t>
      </w:r>
      <w:r w:rsidRPr="00245FC9">
        <w:rPr>
          <w:sz w:val="32"/>
          <w:szCs w:val="32"/>
        </w:rPr>
        <w:t>ов и жирных ки</w:t>
      </w:r>
      <w:r>
        <w:rPr>
          <w:sz w:val="32"/>
          <w:szCs w:val="32"/>
        </w:rPr>
        <w:t>слот</w:t>
      </w:r>
      <w:r w:rsidRPr="00245FC9">
        <w:rPr>
          <w:sz w:val="32"/>
          <w:szCs w:val="32"/>
        </w:rPr>
        <w:t>. Наличие жирных кислот при переваривании жиров снижает показатель рН среды, где происходит расщепление. Анализ кислотности перевариваемого субстрата производят методом рН-метрии.</w:t>
      </w:r>
      <w:r>
        <w:rPr>
          <w:sz w:val="32"/>
          <w:szCs w:val="32"/>
        </w:rPr>
        <w:t xml:space="preserve"> </w:t>
      </w:r>
    </w:p>
    <w:p w:rsidR="0031303A" w:rsidRPr="00245FC9" w:rsidRDefault="0031303A" w:rsidP="0031303A">
      <w:pPr>
        <w:ind w:firstLine="360"/>
        <w:jc w:val="both"/>
        <w:rPr>
          <w:sz w:val="32"/>
          <w:szCs w:val="32"/>
        </w:rPr>
      </w:pPr>
      <w:r w:rsidRPr="008E1EF0">
        <w:rPr>
          <w:b/>
          <w:sz w:val="32"/>
          <w:szCs w:val="32"/>
        </w:rPr>
        <w:t>ХОД РАБОТЫ.</w:t>
      </w:r>
      <w:r>
        <w:rPr>
          <w:sz w:val="32"/>
          <w:szCs w:val="32"/>
        </w:rPr>
        <w:t xml:space="preserve"> </w:t>
      </w:r>
      <w:r w:rsidRPr="00D951F8">
        <w:rPr>
          <w:bCs/>
          <w:sz w:val="32"/>
          <w:szCs w:val="32"/>
        </w:rPr>
        <w:t>Запустить программу «Виртуальные задачи</w:t>
      </w:r>
      <w:r>
        <w:rPr>
          <w:bCs/>
          <w:sz w:val="32"/>
          <w:szCs w:val="32"/>
        </w:rPr>
        <w:t xml:space="preserve"> </w:t>
      </w:r>
      <w:r w:rsidRPr="00D951F8">
        <w:rPr>
          <w:bCs/>
          <w:sz w:val="32"/>
          <w:szCs w:val="32"/>
        </w:rPr>
        <w:t>(</w:t>
      </w:r>
      <w:r>
        <w:rPr>
          <w:bCs/>
          <w:sz w:val="32"/>
          <w:szCs w:val="32"/>
        </w:rPr>
        <w:t>англ</w:t>
      </w:r>
      <w:r w:rsidRPr="00D951F8">
        <w:rPr>
          <w:bCs/>
          <w:sz w:val="32"/>
          <w:szCs w:val="32"/>
        </w:rPr>
        <w:t>)</w:t>
      </w:r>
      <w:r>
        <w:rPr>
          <w:bCs/>
          <w:sz w:val="32"/>
          <w:szCs w:val="32"/>
        </w:rPr>
        <w:t xml:space="preserve"> новые</w:t>
      </w:r>
      <w:r w:rsidRPr="00D951F8">
        <w:rPr>
          <w:bCs/>
          <w:sz w:val="32"/>
          <w:szCs w:val="32"/>
        </w:rPr>
        <w:t>», выбрать раздел</w:t>
      </w:r>
      <w:r>
        <w:rPr>
          <w:sz w:val="32"/>
          <w:szCs w:val="32"/>
        </w:rPr>
        <w:t xml:space="preserve"> «</w:t>
      </w:r>
      <w:r>
        <w:rPr>
          <w:sz w:val="32"/>
          <w:szCs w:val="32"/>
          <w:lang w:val="en-US"/>
        </w:rPr>
        <w:t>Chemical</w:t>
      </w:r>
      <w:r w:rsidRPr="00440C57">
        <w:rPr>
          <w:sz w:val="32"/>
          <w:szCs w:val="32"/>
        </w:rPr>
        <w:t xml:space="preserve"> </w:t>
      </w:r>
      <w:r>
        <w:rPr>
          <w:sz w:val="32"/>
          <w:szCs w:val="32"/>
          <w:lang w:val="en-US"/>
        </w:rPr>
        <w:t>and</w:t>
      </w:r>
      <w:r w:rsidRPr="00440C57">
        <w:rPr>
          <w:sz w:val="32"/>
          <w:szCs w:val="32"/>
        </w:rPr>
        <w:t xml:space="preserve"> </w:t>
      </w:r>
      <w:r>
        <w:rPr>
          <w:sz w:val="32"/>
          <w:szCs w:val="32"/>
          <w:lang w:val="en-US"/>
        </w:rPr>
        <w:t>Physical</w:t>
      </w:r>
      <w:r w:rsidRPr="00440C57">
        <w:rPr>
          <w:sz w:val="32"/>
          <w:szCs w:val="32"/>
        </w:rPr>
        <w:t xml:space="preserve"> </w:t>
      </w:r>
      <w:r>
        <w:rPr>
          <w:sz w:val="32"/>
          <w:szCs w:val="32"/>
          <w:lang w:val="en-US"/>
        </w:rPr>
        <w:t>Processes</w:t>
      </w:r>
      <w:r w:rsidRPr="00440C57">
        <w:rPr>
          <w:sz w:val="32"/>
          <w:szCs w:val="32"/>
        </w:rPr>
        <w:t xml:space="preserve"> </w:t>
      </w:r>
      <w:r>
        <w:rPr>
          <w:sz w:val="32"/>
          <w:szCs w:val="32"/>
          <w:lang w:val="en-US"/>
        </w:rPr>
        <w:t>of</w:t>
      </w:r>
      <w:r w:rsidRPr="00440C57">
        <w:rPr>
          <w:sz w:val="32"/>
          <w:szCs w:val="32"/>
        </w:rPr>
        <w:t xml:space="preserve"> </w:t>
      </w:r>
      <w:r>
        <w:rPr>
          <w:sz w:val="32"/>
          <w:szCs w:val="32"/>
          <w:lang w:val="en-US"/>
        </w:rPr>
        <w:t>Digestion</w:t>
      </w:r>
      <w:r>
        <w:rPr>
          <w:sz w:val="32"/>
          <w:szCs w:val="32"/>
        </w:rPr>
        <w:t>»</w:t>
      </w:r>
      <w:r w:rsidRPr="00440C57">
        <w:rPr>
          <w:sz w:val="32"/>
          <w:szCs w:val="32"/>
        </w:rPr>
        <w:t xml:space="preserve"> (</w:t>
      </w:r>
      <w:r>
        <w:rPr>
          <w:sz w:val="32"/>
          <w:szCs w:val="32"/>
        </w:rPr>
        <w:t>химические и физические процессы пищеварения), выбрать</w:t>
      </w:r>
      <w:r w:rsidRPr="001A1331">
        <w:rPr>
          <w:sz w:val="32"/>
          <w:szCs w:val="32"/>
        </w:rPr>
        <w:t xml:space="preserve"> </w:t>
      </w:r>
      <w:proofErr w:type="gramStart"/>
      <w:r w:rsidRPr="001A1331">
        <w:rPr>
          <w:sz w:val="32"/>
          <w:szCs w:val="32"/>
        </w:rPr>
        <w:t>эксперимент  «</w:t>
      </w:r>
      <w:proofErr w:type="gramEnd"/>
      <w:r>
        <w:rPr>
          <w:sz w:val="32"/>
          <w:szCs w:val="32"/>
          <w:lang w:val="en-US"/>
        </w:rPr>
        <w:t>Lipase</w:t>
      </w:r>
      <w:r w:rsidRPr="001A1331">
        <w:rPr>
          <w:sz w:val="32"/>
          <w:szCs w:val="32"/>
        </w:rPr>
        <w:t>» (</w:t>
      </w:r>
      <w:r>
        <w:rPr>
          <w:sz w:val="32"/>
          <w:szCs w:val="32"/>
        </w:rPr>
        <w:t>Липаза</w:t>
      </w:r>
      <w:r w:rsidRPr="001A1331">
        <w:rPr>
          <w:sz w:val="32"/>
          <w:szCs w:val="32"/>
        </w:rPr>
        <w:t>).</w:t>
      </w:r>
      <w:r>
        <w:rPr>
          <w:sz w:val="32"/>
          <w:szCs w:val="32"/>
        </w:rPr>
        <w:t xml:space="preserve"> Установить в прибор 6</w:t>
      </w:r>
      <w:r w:rsidRPr="00245FC9">
        <w:rPr>
          <w:sz w:val="32"/>
          <w:szCs w:val="32"/>
        </w:rPr>
        <w:t xml:space="preserve"> пробирок</w:t>
      </w:r>
      <w:r>
        <w:rPr>
          <w:sz w:val="32"/>
          <w:szCs w:val="32"/>
        </w:rPr>
        <w:t>. В соответствии с</w:t>
      </w:r>
      <w:r w:rsidRPr="00245FC9">
        <w:rPr>
          <w:sz w:val="32"/>
          <w:szCs w:val="32"/>
        </w:rPr>
        <w:t xml:space="preserve"> таблице</w:t>
      </w:r>
      <w:r>
        <w:rPr>
          <w:sz w:val="32"/>
          <w:szCs w:val="32"/>
        </w:rPr>
        <w:t xml:space="preserve">й внести в них </w:t>
      </w:r>
      <w:r w:rsidRPr="00245FC9">
        <w:rPr>
          <w:sz w:val="32"/>
          <w:szCs w:val="32"/>
        </w:rPr>
        <w:t>липаз</w:t>
      </w:r>
      <w:r>
        <w:rPr>
          <w:sz w:val="32"/>
          <w:szCs w:val="32"/>
        </w:rPr>
        <w:t>у</w:t>
      </w:r>
      <w:r w:rsidRPr="00245FC9">
        <w:rPr>
          <w:sz w:val="32"/>
          <w:szCs w:val="32"/>
        </w:rPr>
        <w:t>, растительное масло</w:t>
      </w:r>
      <w:r>
        <w:rPr>
          <w:sz w:val="32"/>
          <w:szCs w:val="32"/>
        </w:rPr>
        <w:t xml:space="preserve"> (</w:t>
      </w:r>
      <w:r>
        <w:rPr>
          <w:sz w:val="32"/>
          <w:szCs w:val="32"/>
          <w:lang w:val="en-US"/>
        </w:rPr>
        <w:t>Vegetable</w:t>
      </w:r>
      <w:r w:rsidRPr="00CD2CEF">
        <w:rPr>
          <w:sz w:val="32"/>
          <w:szCs w:val="32"/>
        </w:rPr>
        <w:t xml:space="preserve"> </w:t>
      </w:r>
      <w:r>
        <w:rPr>
          <w:sz w:val="32"/>
          <w:szCs w:val="32"/>
          <w:lang w:val="en-US"/>
        </w:rPr>
        <w:t>Oil</w:t>
      </w:r>
      <w:r w:rsidRPr="00CD2CEF">
        <w:rPr>
          <w:sz w:val="32"/>
          <w:szCs w:val="32"/>
        </w:rPr>
        <w:t>)</w:t>
      </w:r>
      <w:r w:rsidRPr="00245FC9">
        <w:rPr>
          <w:sz w:val="32"/>
          <w:szCs w:val="32"/>
        </w:rPr>
        <w:t>, желчь</w:t>
      </w:r>
      <w:r w:rsidRPr="00CD2CEF">
        <w:rPr>
          <w:sz w:val="32"/>
          <w:szCs w:val="32"/>
        </w:rPr>
        <w:t xml:space="preserve"> (</w:t>
      </w:r>
      <w:r>
        <w:rPr>
          <w:sz w:val="32"/>
          <w:szCs w:val="32"/>
          <w:lang w:val="en-US"/>
        </w:rPr>
        <w:t>Bile</w:t>
      </w:r>
      <w:r w:rsidRPr="00CD2CEF">
        <w:rPr>
          <w:sz w:val="32"/>
          <w:szCs w:val="32"/>
        </w:rPr>
        <w:t xml:space="preserve"> </w:t>
      </w:r>
      <w:r>
        <w:rPr>
          <w:sz w:val="32"/>
          <w:szCs w:val="32"/>
          <w:lang w:val="en-US"/>
        </w:rPr>
        <w:t>salts</w:t>
      </w:r>
      <w:r w:rsidRPr="00CD2CEF">
        <w:rPr>
          <w:sz w:val="32"/>
          <w:szCs w:val="32"/>
        </w:rPr>
        <w:t>)</w:t>
      </w:r>
      <w:r w:rsidRPr="00245FC9">
        <w:rPr>
          <w:sz w:val="32"/>
          <w:szCs w:val="32"/>
        </w:rPr>
        <w:t>, кислотно-щелочной буфер</w:t>
      </w:r>
      <w:r w:rsidRPr="00CD2CEF">
        <w:rPr>
          <w:sz w:val="32"/>
          <w:szCs w:val="32"/>
        </w:rPr>
        <w:t xml:space="preserve"> (</w:t>
      </w:r>
      <w:r>
        <w:rPr>
          <w:sz w:val="32"/>
          <w:szCs w:val="32"/>
          <w:lang w:val="en-US"/>
        </w:rPr>
        <w:t>Buffer</w:t>
      </w:r>
      <w:r w:rsidRPr="00CD2CEF">
        <w:rPr>
          <w:sz w:val="32"/>
          <w:szCs w:val="32"/>
        </w:rPr>
        <w:t>)</w:t>
      </w:r>
      <w:r w:rsidRPr="00245FC9">
        <w:rPr>
          <w:sz w:val="32"/>
          <w:szCs w:val="32"/>
        </w:rPr>
        <w:t>, дистиллированн</w:t>
      </w:r>
      <w:r>
        <w:rPr>
          <w:sz w:val="32"/>
          <w:szCs w:val="32"/>
        </w:rPr>
        <w:t>ую</w:t>
      </w:r>
      <w:r w:rsidRPr="00245FC9">
        <w:rPr>
          <w:sz w:val="32"/>
          <w:szCs w:val="32"/>
        </w:rPr>
        <w:t xml:space="preserve"> вод</w:t>
      </w:r>
      <w:r>
        <w:rPr>
          <w:sz w:val="32"/>
          <w:szCs w:val="32"/>
        </w:rPr>
        <w:t>у</w:t>
      </w:r>
      <w:r w:rsidRPr="00245FC9">
        <w:rPr>
          <w:sz w:val="32"/>
          <w:szCs w:val="32"/>
        </w:rPr>
        <w:t xml:space="preserve">. Затем </w:t>
      </w:r>
      <w:r>
        <w:rPr>
          <w:sz w:val="32"/>
          <w:szCs w:val="32"/>
        </w:rPr>
        <w:t xml:space="preserve">все </w:t>
      </w:r>
      <w:r w:rsidRPr="00245FC9">
        <w:rPr>
          <w:sz w:val="32"/>
          <w:szCs w:val="32"/>
        </w:rPr>
        <w:t>пробир</w:t>
      </w:r>
      <w:r>
        <w:rPr>
          <w:sz w:val="32"/>
          <w:szCs w:val="32"/>
        </w:rPr>
        <w:t>ки поместить</w:t>
      </w:r>
      <w:r w:rsidRPr="00245FC9">
        <w:rPr>
          <w:sz w:val="32"/>
          <w:szCs w:val="32"/>
        </w:rPr>
        <w:t xml:space="preserve"> в термостат на 1 час для инкубации при </w:t>
      </w:r>
      <w:r>
        <w:rPr>
          <w:sz w:val="32"/>
          <w:szCs w:val="32"/>
          <w:lang w:val="en-US"/>
        </w:rPr>
        <w:t>t</w:t>
      </w:r>
      <w:r>
        <w:rPr>
          <w:sz w:val="32"/>
          <w:szCs w:val="32"/>
        </w:rPr>
        <w:t>=</w:t>
      </w:r>
      <w:r w:rsidRPr="00245FC9">
        <w:rPr>
          <w:sz w:val="32"/>
          <w:szCs w:val="32"/>
        </w:rPr>
        <w:t>37</w:t>
      </w:r>
      <w:r>
        <w:rPr>
          <w:sz w:val="32"/>
          <w:szCs w:val="32"/>
        </w:rPr>
        <w:t>°</w:t>
      </w:r>
      <w:r w:rsidRPr="00245FC9">
        <w:rPr>
          <w:sz w:val="32"/>
          <w:szCs w:val="32"/>
          <w:lang w:val="en-US"/>
        </w:rPr>
        <w:t>C</w:t>
      </w:r>
      <w:r w:rsidRPr="00245FC9">
        <w:rPr>
          <w:sz w:val="32"/>
          <w:szCs w:val="32"/>
        </w:rPr>
        <w:t>.</w:t>
      </w:r>
      <w:r>
        <w:rPr>
          <w:sz w:val="32"/>
          <w:szCs w:val="32"/>
        </w:rPr>
        <w:t xml:space="preserve"> </w:t>
      </w:r>
      <w:r w:rsidRPr="00245FC9">
        <w:rPr>
          <w:sz w:val="32"/>
          <w:szCs w:val="32"/>
        </w:rPr>
        <w:t>После инкуб</w:t>
      </w:r>
      <w:r>
        <w:rPr>
          <w:sz w:val="32"/>
          <w:szCs w:val="32"/>
        </w:rPr>
        <w:t>ации выполнить</w:t>
      </w:r>
      <w:r w:rsidRPr="00245FC9">
        <w:rPr>
          <w:sz w:val="32"/>
          <w:szCs w:val="32"/>
        </w:rPr>
        <w:t xml:space="preserve"> рН-метрию каждой пробирки, данные которой зан</w:t>
      </w:r>
      <w:r>
        <w:rPr>
          <w:sz w:val="32"/>
          <w:szCs w:val="32"/>
        </w:rPr>
        <w:t>е</w:t>
      </w:r>
      <w:r w:rsidRPr="00245FC9">
        <w:rPr>
          <w:sz w:val="32"/>
          <w:szCs w:val="32"/>
        </w:rPr>
        <w:t>с</w:t>
      </w:r>
      <w:r>
        <w:rPr>
          <w:sz w:val="32"/>
          <w:szCs w:val="32"/>
        </w:rPr>
        <w:t>ти</w:t>
      </w:r>
      <w:r w:rsidRPr="00245FC9">
        <w:rPr>
          <w:sz w:val="32"/>
          <w:szCs w:val="32"/>
        </w:rPr>
        <w:t xml:space="preserve"> в таблицу.</w:t>
      </w:r>
    </w:p>
    <w:p w:rsidR="00987BBE" w:rsidRDefault="0031303A" w:rsidP="0031303A">
      <w:pPr>
        <w:autoSpaceDE w:val="0"/>
        <w:autoSpaceDN w:val="0"/>
        <w:adjustRightInd w:val="0"/>
        <w:jc w:val="center"/>
        <w:rPr>
          <w:b/>
          <w:bCs/>
          <w:sz w:val="32"/>
          <w:szCs w:val="32"/>
        </w:rPr>
      </w:pPr>
      <w:r w:rsidRPr="0055709D">
        <w:rPr>
          <w:b/>
          <w:bCs/>
          <w:sz w:val="32"/>
          <w:szCs w:val="32"/>
        </w:rPr>
        <w:t>РЕЗУЛЬТАТЫ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1419"/>
        <w:gridCol w:w="1419"/>
        <w:gridCol w:w="1420"/>
        <w:gridCol w:w="1419"/>
        <w:gridCol w:w="1419"/>
        <w:gridCol w:w="1420"/>
      </w:tblGrid>
      <w:tr w:rsidR="0031303A" w:rsidRPr="00CC188E">
        <w:trPr>
          <w:jc w:val="center"/>
        </w:trPr>
        <w:tc>
          <w:tcPr>
            <w:tcW w:w="9880" w:type="dxa"/>
            <w:gridSpan w:val="7"/>
          </w:tcPr>
          <w:p w:rsidR="0031303A" w:rsidRPr="00CC188E" w:rsidRDefault="0031303A" w:rsidP="00B63651">
            <w:pPr>
              <w:jc w:val="center"/>
              <w:rPr>
                <w:sz w:val="28"/>
                <w:szCs w:val="28"/>
              </w:rPr>
            </w:pPr>
            <w:r w:rsidRPr="00CC188E">
              <w:rPr>
                <w:sz w:val="28"/>
                <w:szCs w:val="28"/>
              </w:rPr>
              <w:t>Активность липазы при переваривании жиров в присутствии желчи</w:t>
            </w:r>
          </w:p>
        </w:tc>
      </w:tr>
      <w:tr w:rsidR="0031303A" w:rsidRPr="00CC188E">
        <w:trPr>
          <w:jc w:val="center"/>
        </w:trPr>
        <w:tc>
          <w:tcPr>
            <w:tcW w:w="1364" w:type="dxa"/>
          </w:tcPr>
          <w:p w:rsidR="0031303A" w:rsidRPr="00CC188E" w:rsidRDefault="0031303A" w:rsidP="00B63651">
            <w:pPr>
              <w:jc w:val="center"/>
              <w:rPr>
                <w:sz w:val="28"/>
                <w:szCs w:val="28"/>
              </w:rPr>
            </w:pPr>
            <w:r w:rsidRPr="00CC188E">
              <w:rPr>
                <w:sz w:val="28"/>
                <w:szCs w:val="28"/>
              </w:rPr>
              <w:t>№ пробирки</w:t>
            </w:r>
          </w:p>
        </w:tc>
        <w:tc>
          <w:tcPr>
            <w:tcW w:w="1419" w:type="dxa"/>
          </w:tcPr>
          <w:p w:rsidR="0031303A" w:rsidRPr="00CC188E" w:rsidRDefault="0031303A" w:rsidP="00B63651">
            <w:pPr>
              <w:jc w:val="center"/>
              <w:rPr>
                <w:sz w:val="28"/>
                <w:szCs w:val="28"/>
              </w:rPr>
            </w:pPr>
            <w:r w:rsidRPr="00CC188E">
              <w:rPr>
                <w:sz w:val="28"/>
                <w:szCs w:val="28"/>
              </w:rPr>
              <w:t>1</w:t>
            </w:r>
          </w:p>
        </w:tc>
        <w:tc>
          <w:tcPr>
            <w:tcW w:w="1419" w:type="dxa"/>
          </w:tcPr>
          <w:p w:rsidR="0031303A" w:rsidRPr="00CC188E" w:rsidRDefault="0031303A" w:rsidP="00B63651">
            <w:pPr>
              <w:jc w:val="center"/>
              <w:rPr>
                <w:sz w:val="28"/>
                <w:szCs w:val="28"/>
              </w:rPr>
            </w:pPr>
            <w:r w:rsidRPr="00CC188E">
              <w:rPr>
                <w:sz w:val="28"/>
                <w:szCs w:val="28"/>
              </w:rPr>
              <w:t>2</w:t>
            </w:r>
          </w:p>
        </w:tc>
        <w:tc>
          <w:tcPr>
            <w:tcW w:w="1420" w:type="dxa"/>
          </w:tcPr>
          <w:p w:rsidR="0031303A" w:rsidRPr="00CC188E" w:rsidRDefault="0031303A" w:rsidP="00B63651">
            <w:pPr>
              <w:jc w:val="center"/>
              <w:rPr>
                <w:sz w:val="28"/>
                <w:szCs w:val="28"/>
              </w:rPr>
            </w:pPr>
            <w:r w:rsidRPr="00CC188E">
              <w:rPr>
                <w:sz w:val="28"/>
                <w:szCs w:val="28"/>
              </w:rPr>
              <w:t>3</w:t>
            </w:r>
          </w:p>
        </w:tc>
        <w:tc>
          <w:tcPr>
            <w:tcW w:w="1419" w:type="dxa"/>
          </w:tcPr>
          <w:p w:rsidR="0031303A" w:rsidRPr="00CC188E" w:rsidRDefault="0031303A" w:rsidP="00B63651">
            <w:pPr>
              <w:jc w:val="center"/>
              <w:rPr>
                <w:sz w:val="28"/>
                <w:szCs w:val="28"/>
              </w:rPr>
            </w:pPr>
            <w:r w:rsidRPr="00CC188E">
              <w:rPr>
                <w:sz w:val="28"/>
                <w:szCs w:val="28"/>
              </w:rPr>
              <w:t>4</w:t>
            </w:r>
          </w:p>
        </w:tc>
        <w:tc>
          <w:tcPr>
            <w:tcW w:w="1419" w:type="dxa"/>
          </w:tcPr>
          <w:p w:rsidR="0031303A" w:rsidRPr="00CC188E" w:rsidRDefault="0031303A" w:rsidP="00B63651">
            <w:pPr>
              <w:jc w:val="center"/>
              <w:rPr>
                <w:sz w:val="28"/>
                <w:szCs w:val="28"/>
              </w:rPr>
            </w:pPr>
            <w:r w:rsidRPr="00CC188E">
              <w:rPr>
                <w:sz w:val="28"/>
                <w:szCs w:val="28"/>
              </w:rPr>
              <w:t>5</w:t>
            </w:r>
          </w:p>
        </w:tc>
        <w:tc>
          <w:tcPr>
            <w:tcW w:w="1420" w:type="dxa"/>
          </w:tcPr>
          <w:p w:rsidR="0031303A" w:rsidRPr="00CC188E" w:rsidRDefault="0031303A" w:rsidP="00B63651">
            <w:pPr>
              <w:jc w:val="center"/>
              <w:rPr>
                <w:sz w:val="28"/>
                <w:szCs w:val="28"/>
              </w:rPr>
            </w:pPr>
            <w:r w:rsidRPr="00CC188E">
              <w:rPr>
                <w:sz w:val="28"/>
                <w:szCs w:val="28"/>
              </w:rPr>
              <w:t>6</w:t>
            </w:r>
          </w:p>
        </w:tc>
      </w:tr>
      <w:tr w:rsidR="0031303A" w:rsidRPr="00CC188E">
        <w:trPr>
          <w:jc w:val="center"/>
        </w:trPr>
        <w:tc>
          <w:tcPr>
            <w:tcW w:w="1364" w:type="dxa"/>
          </w:tcPr>
          <w:p w:rsidR="0031303A" w:rsidRPr="00CC188E" w:rsidRDefault="0031303A" w:rsidP="00B63651">
            <w:pPr>
              <w:jc w:val="center"/>
              <w:rPr>
                <w:sz w:val="28"/>
                <w:szCs w:val="28"/>
              </w:rPr>
            </w:pPr>
            <w:r w:rsidRPr="00CC188E">
              <w:rPr>
                <w:sz w:val="28"/>
                <w:szCs w:val="28"/>
              </w:rPr>
              <w:t>Содержание пробирок</w:t>
            </w:r>
          </w:p>
        </w:tc>
        <w:tc>
          <w:tcPr>
            <w:tcW w:w="1419" w:type="dxa"/>
          </w:tcPr>
          <w:p w:rsidR="0031303A" w:rsidRPr="00CC188E" w:rsidRDefault="0031303A" w:rsidP="00B63651">
            <w:pPr>
              <w:jc w:val="center"/>
              <w:rPr>
                <w:sz w:val="28"/>
                <w:szCs w:val="28"/>
              </w:rPr>
            </w:pPr>
            <w:r w:rsidRPr="00CC188E">
              <w:rPr>
                <w:sz w:val="28"/>
                <w:szCs w:val="28"/>
              </w:rPr>
              <w:t>Липаза</w:t>
            </w:r>
          </w:p>
          <w:p w:rsidR="0031303A" w:rsidRPr="00CC188E" w:rsidRDefault="0031303A" w:rsidP="00B63651">
            <w:pPr>
              <w:jc w:val="center"/>
              <w:rPr>
                <w:sz w:val="28"/>
                <w:szCs w:val="28"/>
              </w:rPr>
            </w:pPr>
            <w:proofErr w:type="gramStart"/>
            <w:r w:rsidRPr="00CC188E">
              <w:rPr>
                <w:sz w:val="28"/>
                <w:szCs w:val="28"/>
              </w:rPr>
              <w:t>Расти-тельное</w:t>
            </w:r>
            <w:proofErr w:type="gramEnd"/>
            <w:r w:rsidRPr="00CC188E">
              <w:rPr>
                <w:sz w:val="28"/>
                <w:szCs w:val="28"/>
              </w:rPr>
              <w:t xml:space="preserve"> масло</w:t>
            </w:r>
          </w:p>
          <w:p w:rsidR="0031303A" w:rsidRPr="00CC188E" w:rsidRDefault="0031303A" w:rsidP="00B63651">
            <w:pPr>
              <w:jc w:val="center"/>
              <w:rPr>
                <w:sz w:val="28"/>
                <w:szCs w:val="28"/>
              </w:rPr>
            </w:pPr>
            <w:r w:rsidRPr="00CC188E">
              <w:rPr>
                <w:sz w:val="28"/>
                <w:szCs w:val="28"/>
              </w:rPr>
              <w:t>Желчь</w:t>
            </w:r>
          </w:p>
          <w:p w:rsidR="0031303A" w:rsidRPr="00CC188E" w:rsidRDefault="0031303A" w:rsidP="00B63651">
            <w:pPr>
              <w:jc w:val="center"/>
              <w:rPr>
                <w:sz w:val="28"/>
                <w:szCs w:val="28"/>
              </w:rPr>
            </w:pPr>
            <w:r w:rsidRPr="00CC188E">
              <w:rPr>
                <w:sz w:val="28"/>
                <w:szCs w:val="28"/>
              </w:rPr>
              <w:t>Буфер рН=7.0</w:t>
            </w:r>
          </w:p>
        </w:tc>
        <w:tc>
          <w:tcPr>
            <w:tcW w:w="1419" w:type="dxa"/>
          </w:tcPr>
          <w:p w:rsidR="0031303A" w:rsidRPr="00CC188E" w:rsidRDefault="0031303A" w:rsidP="00B63651">
            <w:pPr>
              <w:jc w:val="center"/>
              <w:rPr>
                <w:sz w:val="28"/>
                <w:szCs w:val="28"/>
              </w:rPr>
            </w:pPr>
            <w:r w:rsidRPr="00CC188E">
              <w:rPr>
                <w:sz w:val="28"/>
                <w:szCs w:val="28"/>
              </w:rPr>
              <w:t>Липаза</w:t>
            </w:r>
          </w:p>
          <w:p w:rsidR="0031303A" w:rsidRPr="00CC188E" w:rsidRDefault="0031303A" w:rsidP="00B63651">
            <w:pPr>
              <w:jc w:val="center"/>
              <w:rPr>
                <w:sz w:val="28"/>
                <w:szCs w:val="28"/>
              </w:rPr>
            </w:pPr>
            <w:proofErr w:type="gramStart"/>
            <w:r w:rsidRPr="00CC188E">
              <w:rPr>
                <w:sz w:val="28"/>
                <w:szCs w:val="28"/>
              </w:rPr>
              <w:t>Расти-тельное</w:t>
            </w:r>
            <w:proofErr w:type="gramEnd"/>
            <w:r w:rsidRPr="00CC188E">
              <w:rPr>
                <w:sz w:val="28"/>
                <w:szCs w:val="28"/>
              </w:rPr>
              <w:t xml:space="preserve"> масло</w:t>
            </w:r>
          </w:p>
          <w:p w:rsidR="0031303A" w:rsidRPr="00CC188E" w:rsidRDefault="0031303A" w:rsidP="00B63651">
            <w:pPr>
              <w:jc w:val="center"/>
              <w:rPr>
                <w:sz w:val="28"/>
                <w:szCs w:val="28"/>
              </w:rPr>
            </w:pPr>
            <w:r w:rsidRPr="00CC188E">
              <w:rPr>
                <w:sz w:val="28"/>
                <w:szCs w:val="28"/>
              </w:rPr>
              <w:t>Дистил-лир. вода</w:t>
            </w:r>
          </w:p>
          <w:p w:rsidR="0031303A" w:rsidRPr="00CC188E" w:rsidRDefault="0031303A" w:rsidP="00B63651">
            <w:pPr>
              <w:jc w:val="center"/>
              <w:rPr>
                <w:sz w:val="28"/>
                <w:szCs w:val="28"/>
              </w:rPr>
            </w:pPr>
            <w:r w:rsidRPr="00CC188E">
              <w:rPr>
                <w:sz w:val="28"/>
                <w:szCs w:val="28"/>
              </w:rPr>
              <w:t>Буфер рН=7.0</w:t>
            </w:r>
          </w:p>
        </w:tc>
        <w:tc>
          <w:tcPr>
            <w:tcW w:w="1420" w:type="dxa"/>
          </w:tcPr>
          <w:p w:rsidR="0031303A" w:rsidRPr="00CC188E" w:rsidRDefault="0031303A" w:rsidP="00B63651">
            <w:pPr>
              <w:jc w:val="center"/>
              <w:rPr>
                <w:sz w:val="28"/>
                <w:szCs w:val="28"/>
              </w:rPr>
            </w:pPr>
            <w:r w:rsidRPr="00CC188E">
              <w:rPr>
                <w:sz w:val="28"/>
                <w:szCs w:val="28"/>
              </w:rPr>
              <w:t>Липаза</w:t>
            </w:r>
          </w:p>
          <w:p w:rsidR="0031303A" w:rsidRPr="00CC188E" w:rsidRDefault="0031303A" w:rsidP="00B63651">
            <w:pPr>
              <w:jc w:val="center"/>
              <w:rPr>
                <w:sz w:val="28"/>
                <w:szCs w:val="28"/>
              </w:rPr>
            </w:pPr>
            <w:r w:rsidRPr="00CC188E">
              <w:rPr>
                <w:sz w:val="28"/>
                <w:szCs w:val="28"/>
              </w:rPr>
              <w:t>Дистил-лир</w:t>
            </w:r>
            <w:r>
              <w:rPr>
                <w:sz w:val="28"/>
                <w:szCs w:val="28"/>
              </w:rPr>
              <w:t>.</w:t>
            </w:r>
            <w:r w:rsidRPr="00CC188E">
              <w:rPr>
                <w:sz w:val="28"/>
                <w:szCs w:val="28"/>
              </w:rPr>
              <w:t xml:space="preserve"> вода</w:t>
            </w:r>
          </w:p>
          <w:p w:rsidR="0031303A" w:rsidRPr="00CC188E" w:rsidRDefault="0031303A" w:rsidP="00B63651">
            <w:pPr>
              <w:jc w:val="center"/>
              <w:rPr>
                <w:sz w:val="28"/>
                <w:szCs w:val="28"/>
              </w:rPr>
            </w:pPr>
            <w:r w:rsidRPr="00CC188E">
              <w:rPr>
                <w:sz w:val="28"/>
                <w:szCs w:val="28"/>
              </w:rPr>
              <w:t>Желчь</w:t>
            </w:r>
          </w:p>
          <w:p w:rsidR="0031303A" w:rsidRPr="00CC188E" w:rsidRDefault="0031303A" w:rsidP="00B63651">
            <w:pPr>
              <w:jc w:val="center"/>
              <w:rPr>
                <w:sz w:val="28"/>
                <w:szCs w:val="28"/>
              </w:rPr>
            </w:pPr>
            <w:r w:rsidRPr="00CC188E">
              <w:rPr>
                <w:sz w:val="28"/>
                <w:szCs w:val="28"/>
              </w:rPr>
              <w:t>Буфер рН=9.0</w:t>
            </w:r>
          </w:p>
        </w:tc>
        <w:tc>
          <w:tcPr>
            <w:tcW w:w="1419" w:type="dxa"/>
          </w:tcPr>
          <w:p w:rsidR="0031303A" w:rsidRPr="00CC188E" w:rsidRDefault="0031303A" w:rsidP="00B63651">
            <w:pPr>
              <w:jc w:val="center"/>
              <w:rPr>
                <w:sz w:val="28"/>
                <w:szCs w:val="28"/>
              </w:rPr>
            </w:pPr>
            <w:r w:rsidRPr="00CC188E">
              <w:rPr>
                <w:sz w:val="28"/>
                <w:szCs w:val="28"/>
              </w:rPr>
              <w:t>Дистиллир. вода</w:t>
            </w:r>
          </w:p>
          <w:p w:rsidR="0031303A" w:rsidRPr="00CC188E" w:rsidRDefault="0031303A" w:rsidP="00B63651">
            <w:pPr>
              <w:jc w:val="center"/>
              <w:rPr>
                <w:sz w:val="28"/>
                <w:szCs w:val="28"/>
              </w:rPr>
            </w:pPr>
            <w:r w:rsidRPr="00CC188E">
              <w:rPr>
                <w:sz w:val="28"/>
                <w:szCs w:val="28"/>
              </w:rPr>
              <w:t>Растительное масло</w:t>
            </w:r>
          </w:p>
          <w:p w:rsidR="0031303A" w:rsidRPr="00CC188E" w:rsidRDefault="0031303A" w:rsidP="00B63651">
            <w:pPr>
              <w:jc w:val="center"/>
              <w:rPr>
                <w:sz w:val="28"/>
                <w:szCs w:val="28"/>
              </w:rPr>
            </w:pPr>
            <w:r w:rsidRPr="00CC188E">
              <w:rPr>
                <w:sz w:val="28"/>
                <w:szCs w:val="28"/>
              </w:rPr>
              <w:t>Желчь</w:t>
            </w:r>
          </w:p>
          <w:p w:rsidR="0031303A" w:rsidRPr="00CC188E" w:rsidRDefault="0031303A" w:rsidP="00B63651">
            <w:pPr>
              <w:jc w:val="center"/>
              <w:rPr>
                <w:sz w:val="28"/>
                <w:szCs w:val="28"/>
              </w:rPr>
            </w:pPr>
            <w:r w:rsidRPr="00CC188E">
              <w:rPr>
                <w:sz w:val="28"/>
                <w:szCs w:val="28"/>
              </w:rPr>
              <w:t>Буфер рН=7.0</w:t>
            </w:r>
          </w:p>
        </w:tc>
        <w:tc>
          <w:tcPr>
            <w:tcW w:w="1419" w:type="dxa"/>
          </w:tcPr>
          <w:p w:rsidR="0031303A" w:rsidRPr="00CC188E" w:rsidRDefault="0031303A" w:rsidP="00B63651">
            <w:pPr>
              <w:jc w:val="center"/>
              <w:rPr>
                <w:sz w:val="28"/>
                <w:szCs w:val="28"/>
              </w:rPr>
            </w:pPr>
            <w:r w:rsidRPr="00CC188E">
              <w:rPr>
                <w:sz w:val="28"/>
                <w:szCs w:val="28"/>
              </w:rPr>
              <w:t>Липаза</w:t>
            </w:r>
          </w:p>
          <w:p w:rsidR="0031303A" w:rsidRPr="00CC188E" w:rsidRDefault="0031303A" w:rsidP="00B63651">
            <w:pPr>
              <w:jc w:val="center"/>
              <w:rPr>
                <w:sz w:val="28"/>
                <w:szCs w:val="28"/>
              </w:rPr>
            </w:pPr>
            <w:r w:rsidRPr="00CC188E">
              <w:rPr>
                <w:sz w:val="28"/>
                <w:szCs w:val="28"/>
              </w:rPr>
              <w:t>Растительное масло</w:t>
            </w:r>
          </w:p>
          <w:p w:rsidR="0031303A" w:rsidRPr="00CC188E" w:rsidRDefault="0031303A" w:rsidP="00B63651">
            <w:pPr>
              <w:jc w:val="center"/>
              <w:rPr>
                <w:sz w:val="28"/>
                <w:szCs w:val="28"/>
              </w:rPr>
            </w:pPr>
            <w:r w:rsidRPr="00CC188E">
              <w:rPr>
                <w:sz w:val="28"/>
                <w:szCs w:val="28"/>
              </w:rPr>
              <w:t>Желчь</w:t>
            </w:r>
          </w:p>
          <w:p w:rsidR="0031303A" w:rsidRPr="00CC188E" w:rsidRDefault="0031303A" w:rsidP="00B63651">
            <w:pPr>
              <w:jc w:val="center"/>
              <w:rPr>
                <w:sz w:val="28"/>
                <w:szCs w:val="28"/>
              </w:rPr>
            </w:pPr>
            <w:r w:rsidRPr="00CC188E">
              <w:rPr>
                <w:sz w:val="28"/>
                <w:szCs w:val="28"/>
              </w:rPr>
              <w:t>Буфер рН=2.0</w:t>
            </w:r>
          </w:p>
        </w:tc>
        <w:tc>
          <w:tcPr>
            <w:tcW w:w="1420" w:type="dxa"/>
          </w:tcPr>
          <w:p w:rsidR="0031303A" w:rsidRPr="00CC188E" w:rsidRDefault="0031303A" w:rsidP="00B63651">
            <w:pPr>
              <w:jc w:val="center"/>
              <w:rPr>
                <w:sz w:val="28"/>
                <w:szCs w:val="28"/>
              </w:rPr>
            </w:pPr>
            <w:r w:rsidRPr="00CC188E">
              <w:rPr>
                <w:sz w:val="28"/>
                <w:szCs w:val="28"/>
              </w:rPr>
              <w:t>Липаза</w:t>
            </w:r>
          </w:p>
          <w:p w:rsidR="0031303A" w:rsidRPr="00CC188E" w:rsidRDefault="0031303A" w:rsidP="00B63651">
            <w:pPr>
              <w:jc w:val="center"/>
              <w:rPr>
                <w:sz w:val="28"/>
                <w:szCs w:val="28"/>
              </w:rPr>
            </w:pPr>
            <w:r w:rsidRPr="00CC188E">
              <w:rPr>
                <w:sz w:val="28"/>
                <w:szCs w:val="28"/>
              </w:rPr>
              <w:t>Растительное масло</w:t>
            </w:r>
          </w:p>
          <w:p w:rsidR="0031303A" w:rsidRPr="00CC188E" w:rsidRDefault="0031303A" w:rsidP="00B63651">
            <w:pPr>
              <w:jc w:val="center"/>
              <w:rPr>
                <w:sz w:val="28"/>
                <w:szCs w:val="28"/>
              </w:rPr>
            </w:pPr>
            <w:r w:rsidRPr="00CC188E">
              <w:rPr>
                <w:sz w:val="28"/>
                <w:szCs w:val="28"/>
              </w:rPr>
              <w:t>Желчь</w:t>
            </w:r>
          </w:p>
          <w:p w:rsidR="0031303A" w:rsidRPr="00CC188E" w:rsidRDefault="0031303A" w:rsidP="00B63651">
            <w:pPr>
              <w:jc w:val="center"/>
              <w:rPr>
                <w:sz w:val="28"/>
                <w:szCs w:val="28"/>
              </w:rPr>
            </w:pPr>
            <w:r w:rsidRPr="00CC188E">
              <w:rPr>
                <w:sz w:val="28"/>
                <w:szCs w:val="28"/>
              </w:rPr>
              <w:t>Буфер рН=9.0</w:t>
            </w:r>
          </w:p>
        </w:tc>
      </w:tr>
      <w:tr w:rsidR="0031303A" w:rsidRPr="00CC188E">
        <w:trPr>
          <w:jc w:val="center"/>
        </w:trPr>
        <w:tc>
          <w:tcPr>
            <w:tcW w:w="1364" w:type="dxa"/>
          </w:tcPr>
          <w:p w:rsidR="0031303A" w:rsidRPr="00CC188E" w:rsidRDefault="0031303A" w:rsidP="00B63651">
            <w:pPr>
              <w:jc w:val="center"/>
              <w:rPr>
                <w:sz w:val="28"/>
                <w:szCs w:val="28"/>
              </w:rPr>
            </w:pPr>
            <w:proofErr w:type="gramStart"/>
            <w:r w:rsidRPr="00CC188E">
              <w:rPr>
                <w:sz w:val="28"/>
                <w:szCs w:val="28"/>
              </w:rPr>
              <w:t>Показа-тель</w:t>
            </w:r>
            <w:proofErr w:type="gramEnd"/>
          </w:p>
          <w:p w:rsidR="0031303A" w:rsidRPr="00CC188E" w:rsidRDefault="0031303A" w:rsidP="00B63651">
            <w:pPr>
              <w:jc w:val="center"/>
              <w:rPr>
                <w:sz w:val="28"/>
                <w:szCs w:val="28"/>
              </w:rPr>
            </w:pPr>
            <w:r w:rsidRPr="00CC188E">
              <w:rPr>
                <w:sz w:val="28"/>
                <w:szCs w:val="28"/>
              </w:rPr>
              <w:t>рН-метрии</w:t>
            </w:r>
          </w:p>
        </w:tc>
        <w:tc>
          <w:tcPr>
            <w:tcW w:w="1419" w:type="dxa"/>
          </w:tcPr>
          <w:p w:rsidR="0031303A" w:rsidRPr="00CC188E" w:rsidRDefault="0031303A" w:rsidP="00B63651">
            <w:pPr>
              <w:jc w:val="center"/>
              <w:rPr>
                <w:sz w:val="28"/>
                <w:szCs w:val="28"/>
              </w:rPr>
            </w:pPr>
          </w:p>
        </w:tc>
        <w:tc>
          <w:tcPr>
            <w:tcW w:w="1419" w:type="dxa"/>
          </w:tcPr>
          <w:p w:rsidR="0031303A" w:rsidRPr="00CC188E" w:rsidRDefault="0031303A" w:rsidP="00B63651">
            <w:pPr>
              <w:jc w:val="center"/>
              <w:rPr>
                <w:sz w:val="28"/>
                <w:szCs w:val="28"/>
              </w:rPr>
            </w:pPr>
          </w:p>
        </w:tc>
        <w:tc>
          <w:tcPr>
            <w:tcW w:w="1420" w:type="dxa"/>
          </w:tcPr>
          <w:p w:rsidR="0031303A" w:rsidRPr="00CC188E" w:rsidRDefault="0031303A" w:rsidP="00B63651">
            <w:pPr>
              <w:jc w:val="center"/>
              <w:rPr>
                <w:sz w:val="28"/>
                <w:szCs w:val="28"/>
              </w:rPr>
            </w:pPr>
          </w:p>
        </w:tc>
        <w:tc>
          <w:tcPr>
            <w:tcW w:w="1419" w:type="dxa"/>
          </w:tcPr>
          <w:p w:rsidR="0031303A" w:rsidRPr="00CC188E" w:rsidRDefault="0031303A" w:rsidP="00B63651">
            <w:pPr>
              <w:jc w:val="center"/>
              <w:rPr>
                <w:sz w:val="28"/>
                <w:szCs w:val="28"/>
              </w:rPr>
            </w:pPr>
          </w:p>
        </w:tc>
        <w:tc>
          <w:tcPr>
            <w:tcW w:w="1419" w:type="dxa"/>
          </w:tcPr>
          <w:p w:rsidR="0031303A" w:rsidRPr="00CC188E" w:rsidRDefault="0031303A" w:rsidP="00B63651">
            <w:pPr>
              <w:jc w:val="center"/>
              <w:rPr>
                <w:sz w:val="28"/>
                <w:szCs w:val="28"/>
              </w:rPr>
            </w:pPr>
          </w:p>
        </w:tc>
        <w:tc>
          <w:tcPr>
            <w:tcW w:w="1420" w:type="dxa"/>
          </w:tcPr>
          <w:p w:rsidR="0031303A" w:rsidRPr="00CC188E" w:rsidRDefault="0031303A" w:rsidP="00B63651">
            <w:pPr>
              <w:jc w:val="center"/>
              <w:rPr>
                <w:sz w:val="28"/>
                <w:szCs w:val="28"/>
              </w:rPr>
            </w:pPr>
          </w:p>
        </w:tc>
      </w:tr>
    </w:tbl>
    <w:p w:rsidR="0031303A" w:rsidRPr="00245FC9" w:rsidRDefault="0031303A" w:rsidP="0031303A">
      <w:pPr>
        <w:jc w:val="center"/>
        <w:rPr>
          <w:sz w:val="32"/>
          <w:szCs w:val="32"/>
        </w:rPr>
      </w:pPr>
    </w:p>
    <w:p w:rsidR="008B5464" w:rsidRDefault="008B5464" w:rsidP="0031303A">
      <w:pPr>
        <w:jc w:val="both"/>
        <w:rPr>
          <w:b/>
          <w:sz w:val="32"/>
          <w:szCs w:val="32"/>
        </w:rPr>
      </w:pPr>
    </w:p>
    <w:p w:rsidR="0031303A" w:rsidRPr="00245FC9" w:rsidRDefault="008B5464" w:rsidP="0031303A">
      <w:pPr>
        <w:jc w:val="both"/>
        <w:rPr>
          <w:sz w:val="32"/>
          <w:szCs w:val="32"/>
        </w:rPr>
      </w:pPr>
      <w:r>
        <w:rPr>
          <w:b/>
          <w:sz w:val="32"/>
          <w:szCs w:val="32"/>
        </w:rPr>
        <w:lastRenderedPageBreak/>
        <w:t>В</w:t>
      </w:r>
      <w:r w:rsidR="0031303A" w:rsidRPr="008E1EF0">
        <w:rPr>
          <w:b/>
          <w:sz w:val="32"/>
          <w:szCs w:val="32"/>
        </w:rPr>
        <w:t>ЫВОД:</w:t>
      </w:r>
      <w:r w:rsidR="0031303A" w:rsidRPr="00245FC9">
        <w:rPr>
          <w:sz w:val="32"/>
          <w:szCs w:val="32"/>
        </w:rPr>
        <w:t xml:space="preserve"> (Объяснить показатели рН-метрии в исследуемых пробирках. Отметить условия (наличие желчи, рН), при которых переваривание жиров осуществляется наиболее полно).</w:t>
      </w:r>
    </w:p>
    <w:p w:rsidR="0031303A" w:rsidRDefault="0031303A" w:rsidP="0031303A">
      <w:pPr>
        <w:autoSpaceDE w:val="0"/>
        <w:autoSpaceDN w:val="0"/>
        <w:adjustRightInd w:val="0"/>
        <w:rPr>
          <w:sz w:val="32"/>
          <w:szCs w:val="32"/>
        </w:rPr>
      </w:pPr>
    </w:p>
    <w:p w:rsidR="00D2216E" w:rsidRDefault="00D2216E" w:rsidP="0031303A">
      <w:pPr>
        <w:autoSpaceDE w:val="0"/>
        <w:autoSpaceDN w:val="0"/>
        <w:adjustRightInd w:val="0"/>
        <w:rPr>
          <w:sz w:val="32"/>
          <w:szCs w:val="32"/>
        </w:rPr>
      </w:pPr>
    </w:p>
    <w:p w:rsidR="00CC48A9" w:rsidRDefault="00CC48A9" w:rsidP="0031303A">
      <w:pPr>
        <w:autoSpaceDE w:val="0"/>
        <w:autoSpaceDN w:val="0"/>
        <w:adjustRightInd w:val="0"/>
        <w:rPr>
          <w:sz w:val="32"/>
          <w:szCs w:val="32"/>
        </w:rPr>
      </w:pPr>
    </w:p>
    <w:p w:rsidR="00CC48A9" w:rsidRPr="0055709D" w:rsidRDefault="00CC48A9" w:rsidP="0031303A">
      <w:pPr>
        <w:autoSpaceDE w:val="0"/>
        <w:autoSpaceDN w:val="0"/>
        <w:adjustRightInd w:val="0"/>
        <w:rPr>
          <w:sz w:val="32"/>
          <w:szCs w:val="32"/>
        </w:rPr>
      </w:pPr>
    </w:p>
    <w:p w:rsidR="0031303A" w:rsidRDefault="0031303A" w:rsidP="0031303A">
      <w:pPr>
        <w:autoSpaceDE w:val="0"/>
        <w:autoSpaceDN w:val="0"/>
        <w:adjustRightInd w:val="0"/>
        <w:rPr>
          <w:sz w:val="32"/>
          <w:szCs w:val="32"/>
        </w:rPr>
      </w:pPr>
    </w:p>
    <w:p w:rsidR="00B50FB9" w:rsidRDefault="00B50FB9" w:rsidP="0031303A">
      <w:pPr>
        <w:autoSpaceDE w:val="0"/>
        <w:autoSpaceDN w:val="0"/>
        <w:adjustRightInd w:val="0"/>
        <w:rPr>
          <w:sz w:val="32"/>
          <w:szCs w:val="32"/>
        </w:rPr>
      </w:pPr>
    </w:p>
    <w:p w:rsidR="00987BBE" w:rsidRDefault="00987BBE" w:rsidP="00987BBE">
      <w:pPr>
        <w:keepNext/>
        <w:autoSpaceDE w:val="0"/>
        <w:autoSpaceDN w:val="0"/>
        <w:adjustRightInd w:val="0"/>
        <w:jc w:val="center"/>
        <w:outlineLvl w:val="4"/>
        <w:rPr>
          <w:b/>
          <w:bCs/>
          <w:sz w:val="32"/>
          <w:szCs w:val="32"/>
        </w:rPr>
      </w:pPr>
    </w:p>
    <w:p w:rsidR="00BF5AED" w:rsidRDefault="00BF5AED" w:rsidP="00B44A80">
      <w:pPr>
        <w:autoSpaceDE w:val="0"/>
        <w:autoSpaceDN w:val="0"/>
        <w:adjustRightInd w:val="0"/>
        <w:rPr>
          <w:b/>
          <w:bCs/>
          <w:sz w:val="32"/>
          <w:szCs w:val="32"/>
        </w:rPr>
      </w:pPr>
    </w:p>
    <w:p w:rsidR="00BF5AED" w:rsidRDefault="00BF5AED" w:rsidP="00B44A80">
      <w:pPr>
        <w:autoSpaceDE w:val="0"/>
        <w:autoSpaceDN w:val="0"/>
        <w:adjustRightInd w:val="0"/>
        <w:rPr>
          <w:b/>
          <w:bCs/>
          <w:sz w:val="32"/>
          <w:szCs w:val="32"/>
        </w:rPr>
      </w:pPr>
    </w:p>
    <w:p w:rsidR="00B44A80" w:rsidRPr="00002833" w:rsidRDefault="00B44A80" w:rsidP="00B44A80">
      <w:pPr>
        <w:autoSpaceDE w:val="0"/>
        <w:autoSpaceDN w:val="0"/>
        <w:adjustRightInd w:val="0"/>
        <w:rPr>
          <w:b/>
          <w:bCs/>
          <w:sz w:val="32"/>
          <w:szCs w:val="32"/>
        </w:rPr>
      </w:pPr>
      <w:r w:rsidRPr="00002833">
        <w:rPr>
          <w:b/>
          <w:bCs/>
          <w:sz w:val="32"/>
          <w:szCs w:val="32"/>
        </w:rPr>
        <w:t xml:space="preserve">РАБОТА № </w:t>
      </w:r>
      <w:r w:rsidR="00BF5AED">
        <w:rPr>
          <w:b/>
          <w:bCs/>
          <w:sz w:val="32"/>
          <w:szCs w:val="32"/>
        </w:rPr>
        <w:t>7</w:t>
      </w:r>
      <w:r w:rsidRPr="00002833">
        <w:rPr>
          <w:b/>
          <w:bCs/>
          <w:sz w:val="32"/>
          <w:szCs w:val="32"/>
        </w:rPr>
        <w:t>. Регуляция секреции</w:t>
      </w:r>
      <w:r w:rsidRPr="00B44A80">
        <w:rPr>
          <w:b/>
          <w:bCs/>
          <w:sz w:val="32"/>
          <w:szCs w:val="32"/>
        </w:rPr>
        <w:t xml:space="preserve"> </w:t>
      </w:r>
      <w:r>
        <w:rPr>
          <w:b/>
          <w:bCs/>
          <w:sz w:val="32"/>
          <w:szCs w:val="32"/>
        </w:rPr>
        <w:t>под</w:t>
      </w:r>
      <w:r w:rsidRPr="00002833">
        <w:rPr>
          <w:b/>
          <w:bCs/>
          <w:sz w:val="32"/>
          <w:szCs w:val="32"/>
        </w:rPr>
        <w:t>желудочной</w:t>
      </w:r>
      <w:r>
        <w:rPr>
          <w:b/>
          <w:bCs/>
          <w:sz w:val="32"/>
          <w:szCs w:val="32"/>
        </w:rPr>
        <w:t xml:space="preserve"> железы</w:t>
      </w:r>
      <w:r w:rsidRPr="00002833">
        <w:rPr>
          <w:b/>
          <w:bCs/>
          <w:sz w:val="32"/>
          <w:szCs w:val="32"/>
        </w:rPr>
        <w:t>.</w:t>
      </w:r>
    </w:p>
    <w:p w:rsidR="00B44A80" w:rsidRPr="00002833" w:rsidRDefault="00B44A80" w:rsidP="00B44A80">
      <w:pPr>
        <w:autoSpaceDE w:val="0"/>
        <w:autoSpaceDN w:val="0"/>
        <w:adjustRightInd w:val="0"/>
        <w:jc w:val="center"/>
        <w:rPr>
          <w:b/>
          <w:bCs/>
          <w:sz w:val="32"/>
          <w:szCs w:val="32"/>
        </w:rPr>
      </w:pPr>
    </w:p>
    <w:p w:rsidR="00B44A80" w:rsidRPr="00002833" w:rsidRDefault="00B44A80" w:rsidP="00B44A80">
      <w:pPr>
        <w:autoSpaceDE w:val="0"/>
        <w:autoSpaceDN w:val="0"/>
        <w:adjustRightInd w:val="0"/>
        <w:jc w:val="both"/>
        <w:rPr>
          <w:sz w:val="32"/>
          <w:szCs w:val="32"/>
        </w:rPr>
      </w:pPr>
      <w:r w:rsidRPr="00002833">
        <w:rPr>
          <w:b/>
          <w:bCs/>
          <w:sz w:val="32"/>
          <w:szCs w:val="32"/>
        </w:rPr>
        <w:t>ЦЕЛЬ РАБОТЫ.</w:t>
      </w:r>
      <w:r w:rsidRPr="00002833">
        <w:rPr>
          <w:sz w:val="32"/>
          <w:szCs w:val="32"/>
        </w:rPr>
        <w:t xml:space="preserve"> </w:t>
      </w:r>
      <w:r w:rsidRPr="00002833">
        <w:rPr>
          <w:bCs/>
          <w:sz w:val="32"/>
          <w:szCs w:val="32"/>
        </w:rPr>
        <w:t>Используя Рис.</w:t>
      </w:r>
      <w:r>
        <w:rPr>
          <w:bCs/>
          <w:sz w:val="32"/>
          <w:szCs w:val="32"/>
        </w:rPr>
        <w:t>3</w:t>
      </w:r>
      <w:r w:rsidRPr="00002833">
        <w:rPr>
          <w:bCs/>
          <w:sz w:val="32"/>
          <w:szCs w:val="32"/>
        </w:rPr>
        <w:t xml:space="preserve"> </w:t>
      </w:r>
      <w:r w:rsidRPr="00002833">
        <w:rPr>
          <w:sz w:val="32"/>
          <w:szCs w:val="32"/>
        </w:rPr>
        <w:t xml:space="preserve">«Приложения» </w:t>
      </w:r>
      <w:r w:rsidRPr="00002833">
        <w:rPr>
          <w:bCs/>
          <w:sz w:val="32"/>
          <w:szCs w:val="32"/>
        </w:rPr>
        <w:t>проанализир</w:t>
      </w:r>
      <w:r w:rsidR="00CC48A9">
        <w:rPr>
          <w:bCs/>
          <w:sz w:val="32"/>
          <w:szCs w:val="32"/>
        </w:rPr>
        <w:t xml:space="preserve">уйте </w:t>
      </w:r>
      <w:r>
        <w:rPr>
          <w:bCs/>
          <w:sz w:val="32"/>
          <w:szCs w:val="32"/>
        </w:rPr>
        <w:t>влияние желудочного химуса и его компонентов</w:t>
      </w:r>
      <w:r w:rsidR="00CC48A9">
        <w:rPr>
          <w:bCs/>
          <w:sz w:val="32"/>
          <w:szCs w:val="32"/>
        </w:rPr>
        <w:t>, а также</w:t>
      </w:r>
      <w:r>
        <w:rPr>
          <w:bCs/>
          <w:sz w:val="32"/>
          <w:szCs w:val="32"/>
        </w:rPr>
        <w:t xml:space="preserve"> </w:t>
      </w:r>
      <w:r w:rsidR="00CC48A9">
        <w:rPr>
          <w:bCs/>
          <w:sz w:val="32"/>
          <w:szCs w:val="32"/>
        </w:rPr>
        <w:t xml:space="preserve">ферментов и гормонов </w:t>
      </w:r>
      <w:r w:rsidR="00CC48A9" w:rsidRPr="00002833">
        <w:rPr>
          <w:bCs/>
          <w:sz w:val="32"/>
          <w:szCs w:val="32"/>
        </w:rPr>
        <w:t>различны</w:t>
      </w:r>
      <w:r w:rsidR="00CC48A9">
        <w:rPr>
          <w:bCs/>
          <w:sz w:val="32"/>
          <w:szCs w:val="32"/>
        </w:rPr>
        <w:t>х</w:t>
      </w:r>
      <w:r w:rsidR="00CC48A9" w:rsidRPr="00002833">
        <w:rPr>
          <w:bCs/>
          <w:sz w:val="32"/>
          <w:szCs w:val="32"/>
        </w:rPr>
        <w:t xml:space="preserve"> клет</w:t>
      </w:r>
      <w:r w:rsidR="00CC48A9">
        <w:rPr>
          <w:bCs/>
          <w:sz w:val="32"/>
          <w:szCs w:val="32"/>
        </w:rPr>
        <w:t>о</w:t>
      </w:r>
      <w:r w:rsidR="00CC48A9" w:rsidRPr="00002833">
        <w:rPr>
          <w:bCs/>
          <w:sz w:val="32"/>
          <w:szCs w:val="32"/>
        </w:rPr>
        <w:t xml:space="preserve">к </w:t>
      </w:r>
      <w:r w:rsidR="00CC48A9">
        <w:rPr>
          <w:bCs/>
          <w:sz w:val="32"/>
          <w:szCs w:val="32"/>
        </w:rPr>
        <w:t>под</w:t>
      </w:r>
      <w:r w:rsidR="00CC48A9" w:rsidRPr="00002833">
        <w:rPr>
          <w:bCs/>
          <w:sz w:val="32"/>
          <w:szCs w:val="32"/>
        </w:rPr>
        <w:t>жел</w:t>
      </w:r>
      <w:r w:rsidR="00CC48A9">
        <w:rPr>
          <w:bCs/>
          <w:sz w:val="32"/>
          <w:szCs w:val="32"/>
        </w:rPr>
        <w:t xml:space="preserve">удочной железы </w:t>
      </w:r>
      <w:r>
        <w:rPr>
          <w:bCs/>
          <w:sz w:val="32"/>
          <w:szCs w:val="32"/>
        </w:rPr>
        <w:t>на</w:t>
      </w:r>
      <w:r w:rsidRPr="00002833">
        <w:rPr>
          <w:bCs/>
          <w:sz w:val="32"/>
          <w:szCs w:val="32"/>
        </w:rPr>
        <w:t xml:space="preserve"> </w:t>
      </w:r>
      <w:r w:rsidR="00CC48A9">
        <w:rPr>
          <w:bCs/>
          <w:sz w:val="32"/>
          <w:szCs w:val="32"/>
        </w:rPr>
        <w:t>секрецию желчи и поджелудочной железы</w:t>
      </w:r>
      <w:r w:rsidR="00D630E7">
        <w:rPr>
          <w:bCs/>
          <w:sz w:val="32"/>
          <w:szCs w:val="32"/>
        </w:rPr>
        <w:t xml:space="preserve"> </w:t>
      </w:r>
      <w:r w:rsidRPr="00002833">
        <w:rPr>
          <w:bCs/>
          <w:sz w:val="32"/>
          <w:szCs w:val="32"/>
        </w:rPr>
        <w:t>в разные фазы</w:t>
      </w:r>
      <w:r w:rsidR="00D630E7">
        <w:rPr>
          <w:bCs/>
          <w:sz w:val="32"/>
          <w:szCs w:val="32"/>
        </w:rPr>
        <w:t xml:space="preserve"> </w:t>
      </w:r>
      <w:r w:rsidRPr="00002833">
        <w:rPr>
          <w:bCs/>
          <w:sz w:val="32"/>
          <w:szCs w:val="32"/>
        </w:rPr>
        <w:t xml:space="preserve">регуляции </w:t>
      </w:r>
      <w:r w:rsidR="003C33ED">
        <w:rPr>
          <w:bCs/>
          <w:sz w:val="32"/>
          <w:szCs w:val="32"/>
        </w:rPr>
        <w:t>ее</w:t>
      </w:r>
      <w:r w:rsidR="003C33ED" w:rsidRPr="00002833">
        <w:rPr>
          <w:bCs/>
          <w:sz w:val="32"/>
          <w:szCs w:val="32"/>
        </w:rPr>
        <w:t xml:space="preserve"> </w:t>
      </w:r>
      <w:r w:rsidR="00D630E7" w:rsidRPr="00002833">
        <w:rPr>
          <w:bCs/>
          <w:sz w:val="32"/>
          <w:szCs w:val="32"/>
        </w:rPr>
        <w:t>секреции</w:t>
      </w:r>
      <w:r w:rsidRPr="00002833">
        <w:rPr>
          <w:bCs/>
          <w:sz w:val="32"/>
          <w:szCs w:val="32"/>
        </w:rPr>
        <w:t>.</w:t>
      </w:r>
    </w:p>
    <w:p w:rsidR="00B44A80" w:rsidRDefault="00B44A80" w:rsidP="00B44A80">
      <w:pPr>
        <w:autoSpaceDE w:val="0"/>
        <w:autoSpaceDN w:val="0"/>
        <w:adjustRightInd w:val="0"/>
        <w:ind w:firstLine="283"/>
        <w:jc w:val="both"/>
        <w:rPr>
          <w:sz w:val="32"/>
          <w:szCs w:val="32"/>
        </w:rPr>
      </w:pPr>
      <w:r w:rsidRPr="00002833">
        <w:rPr>
          <w:b/>
          <w:bCs/>
          <w:sz w:val="32"/>
          <w:szCs w:val="32"/>
        </w:rPr>
        <w:t xml:space="preserve">ВЫВОД: </w:t>
      </w:r>
      <w:r w:rsidRPr="00002833">
        <w:rPr>
          <w:sz w:val="32"/>
          <w:szCs w:val="32"/>
        </w:rPr>
        <w:t>(Описать полученные данные).</w:t>
      </w:r>
      <w:r w:rsidRPr="0055709D">
        <w:rPr>
          <w:sz w:val="32"/>
          <w:szCs w:val="32"/>
        </w:rPr>
        <w:t xml:space="preserve"> </w:t>
      </w: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Default="008B3B10" w:rsidP="00B44A80">
      <w:pPr>
        <w:autoSpaceDE w:val="0"/>
        <w:autoSpaceDN w:val="0"/>
        <w:adjustRightInd w:val="0"/>
        <w:ind w:firstLine="283"/>
        <w:jc w:val="both"/>
        <w:rPr>
          <w:sz w:val="32"/>
          <w:szCs w:val="32"/>
        </w:rPr>
      </w:pPr>
    </w:p>
    <w:p w:rsidR="008B3B10" w:rsidRPr="00075E6F" w:rsidRDefault="008B3B10" w:rsidP="008B3B10">
      <w:pPr>
        <w:autoSpaceDE w:val="0"/>
        <w:autoSpaceDN w:val="0"/>
        <w:adjustRightInd w:val="0"/>
        <w:rPr>
          <w:sz w:val="32"/>
          <w:szCs w:val="32"/>
        </w:rPr>
      </w:pPr>
      <w:r>
        <w:rPr>
          <w:sz w:val="32"/>
          <w:szCs w:val="32"/>
        </w:rPr>
        <w:t>Подпись преподавателя -</w:t>
      </w:r>
      <w:r>
        <w:rPr>
          <w:sz w:val="32"/>
          <w:szCs w:val="32"/>
        </w:rPr>
        <w:tab/>
      </w:r>
      <w:r>
        <w:rPr>
          <w:sz w:val="32"/>
          <w:szCs w:val="32"/>
        </w:rPr>
        <w:tab/>
      </w:r>
      <w:r>
        <w:rPr>
          <w:sz w:val="32"/>
          <w:szCs w:val="32"/>
        </w:rPr>
        <w:tab/>
      </w:r>
      <w:r>
        <w:rPr>
          <w:sz w:val="32"/>
          <w:szCs w:val="32"/>
        </w:rPr>
        <w:tab/>
      </w:r>
      <w:r w:rsidRPr="00075E6F">
        <w:rPr>
          <w:sz w:val="32"/>
          <w:szCs w:val="32"/>
        </w:rPr>
        <w:t xml:space="preserve">Дата - </w:t>
      </w:r>
    </w:p>
    <w:p w:rsidR="008B3B10" w:rsidRPr="0055709D" w:rsidRDefault="008B3B10" w:rsidP="00B44A80">
      <w:pPr>
        <w:autoSpaceDE w:val="0"/>
        <w:autoSpaceDN w:val="0"/>
        <w:adjustRightInd w:val="0"/>
        <w:ind w:firstLine="283"/>
        <w:jc w:val="both"/>
        <w:rPr>
          <w:sz w:val="32"/>
          <w:szCs w:val="32"/>
        </w:rPr>
      </w:pPr>
    </w:p>
    <w:p w:rsidR="00B44A80" w:rsidRDefault="00B44A80" w:rsidP="00B44A80">
      <w:pPr>
        <w:autoSpaceDE w:val="0"/>
        <w:autoSpaceDN w:val="0"/>
        <w:adjustRightInd w:val="0"/>
        <w:rPr>
          <w:sz w:val="32"/>
          <w:szCs w:val="32"/>
        </w:rPr>
      </w:pPr>
    </w:p>
    <w:p w:rsidR="00B44A80" w:rsidRDefault="00B44A80" w:rsidP="00987BBE">
      <w:pPr>
        <w:keepNext/>
        <w:autoSpaceDE w:val="0"/>
        <w:autoSpaceDN w:val="0"/>
        <w:adjustRightInd w:val="0"/>
        <w:jc w:val="center"/>
        <w:outlineLvl w:val="4"/>
        <w:rPr>
          <w:b/>
          <w:bCs/>
          <w:sz w:val="32"/>
          <w:szCs w:val="32"/>
        </w:rPr>
      </w:pPr>
    </w:p>
    <w:p w:rsidR="008068D0" w:rsidRPr="0055709D" w:rsidRDefault="008068D0" w:rsidP="008068D0">
      <w:pPr>
        <w:autoSpaceDE w:val="0"/>
        <w:autoSpaceDN w:val="0"/>
        <w:adjustRightInd w:val="0"/>
        <w:jc w:val="center"/>
        <w:rPr>
          <w:b/>
          <w:bCs/>
          <w:sz w:val="32"/>
          <w:szCs w:val="32"/>
        </w:rPr>
      </w:pPr>
      <w:r>
        <w:rPr>
          <w:b/>
          <w:bCs/>
          <w:sz w:val="32"/>
          <w:szCs w:val="32"/>
        </w:rPr>
        <w:t>ЗАНЯТИЕ № 4 (3</w:t>
      </w:r>
      <w:r w:rsidRPr="0055709D">
        <w:rPr>
          <w:b/>
          <w:bCs/>
          <w:sz w:val="32"/>
          <w:szCs w:val="32"/>
        </w:rPr>
        <w:t>)</w:t>
      </w:r>
      <w:r>
        <w:rPr>
          <w:b/>
          <w:bCs/>
          <w:sz w:val="32"/>
          <w:szCs w:val="32"/>
        </w:rPr>
        <w:t xml:space="preserve"> </w:t>
      </w:r>
      <w:proofErr w:type="gramStart"/>
      <w:r>
        <w:rPr>
          <w:b/>
          <w:bCs/>
          <w:sz w:val="32"/>
          <w:szCs w:val="32"/>
        </w:rPr>
        <w:t xml:space="preserve">«  </w:t>
      </w:r>
      <w:proofErr w:type="gramEnd"/>
      <w:r>
        <w:rPr>
          <w:b/>
          <w:bCs/>
          <w:sz w:val="32"/>
          <w:szCs w:val="32"/>
        </w:rPr>
        <w:t xml:space="preserve">  </w:t>
      </w:r>
      <w:r w:rsidRPr="00787A71">
        <w:rPr>
          <w:b/>
          <w:bCs/>
          <w:sz w:val="32"/>
          <w:szCs w:val="32"/>
        </w:rPr>
        <w:t xml:space="preserve"> </w:t>
      </w:r>
      <w:r>
        <w:rPr>
          <w:b/>
          <w:bCs/>
          <w:sz w:val="32"/>
          <w:szCs w:val="32"/>
        </w:rPr>
        <w:t xml:space="preserve"> » __________</w:t>
      </w:r>
      <w:r w:rsidR="004652E3">
        <w:rPr>
          <w:b/>
          <w:bCs/>
          <w:sz w:val="32"/>
          <w:szCs w:val="32"/>
        </w:rPr>
        <w:t>2022</w:t>
      </w:r>
      <w:r>
        <w:rPr>
          <w:b/>
          <w:bCs/>
          <w:sz w:val="32"/>
          <w:szCs w:val="32"/>
        </w:rPr>
        <w:t xml:space="preserve"> г.</w:t>
      </w:r>
    </w:p>
    <w:p w:rsidR="008068D0" w:rsidRDefault="008068D0" w:rsidP="00D87036">
      <w:pPr>
        <w:autoSpaceDE w:val="0"/>
        <w:autoSpaceDN w:val="0"/>
        <w:adjustRightInd w:val="0"/>
        <w:rPr>
          <w:b/>
          <w:bCs/>
          <w:sz w:val="32"/>
          <w:szCs w:val="32"/>
        </w:rPr>
      </w:pPr>
    </w:p>
    <w:p w:rsidR="00D87036" w:rsidRDefault="00D87036" w:rsidP="00D87036">
      <w:pPr>
        <w:autoSpaceDE w:val="0"/>
        <w:autoSpaceDN w:val="0"/>
        <w:adjustRightInd w:val="0"/>
        <w:rPr>
          <w:b/>
          <w:sz w:val="32"/>
          <w:szCs w:val="32"/>
        </w:rPr>
      </w:pPr>
      <w:r w:rsidRPr="00D87036">
        <w:rPr>
          <w:sz w:val="32"/>
          <w:szCs w:val="32"/>
        </w:rPr>
        <w:t xml:space="preserve"> </w:t>
      </w:r>
      <w:r w:rsidRPr="008068D0">
        <w:rPr>
          <w:b/>
          <w:sz w:val="32"/>
          <w:szCs w:val="32"/>
        </w:rPr>
        <w:t>Тема занятия</w:t>
      </w:r>
      <w:r w:rsidR="008068D0" w:rsidRPr="008068D0">
        <w:rPr>
          <w:b/>
          <w:sz w:val="32"/>
          <w:szCs w:val="32"/>
        </w:rPr>
        <w:t xml:space="preserve">: </w:t>
      </w:r>
      <w:r w:rsidRPr="008068D0">
        <w:rPr>
          <w:b/>
          <w:sz w:val="32"/>
          <w:szCs w:val="32"/>
        </w:rPr>
        <w:t xml:space="preserve">Пищеварение в кишечнике. Всасывание в пищеварительном тракте. Роль моторной функции </w:t>
      </w:r>
      <w:r w:rsidR="00BF5AED">
        <w:rPr>
          <w:b/>
          <w:sz w:val="32"/>
          <w:szCs w:val="32"/>
        </w:rPr>
        <w:t>пищеварительного тракта</w:t>
      </w:r>
      <w:r w:rsidRPr="008068D0">
        <w:rPr>
          <w:b/>
          <w:sz w:val="32"/>
          <w:szCs w:val="32"/>
        </w:rPr>
        <w:t xml:space="preserve"> в процессах переваривания пищи и всасывания. </w:t>
      </w:r>
    </w:p>
    <w:p w:rsidR="00BF5AED" w:rsidRDefault="00BF5AED" w:rsidP="00D87036">
      <w:pPr>
        <w:autoSpaceDE w:val="0"/>
        <w:autoSpaceDN w:val="0"/>
        <w:adjustRightInd w:val="0"/>
        <w:rPr>
          <w:b/>
          <w:sz w:val="32"/>
          <w:szCs w:val="32"/>
        </w:rPr>
      </w:pPr>
    </w:p>
    <w:p w:rsidR="00BF5AED" w:rsidRDefault="00BF5AED" w:rsidP="00BF5AED">
      <w:pPr>
        <w:autoSpaceDE w:val="0"/>
        <w:autoSpaceDN w:val="0"/>
        <w:adjustRightInd w:val="0"/>
        <w:jc w:val="center"/>
        <w:rPr>
          <w:b/>
          <w:bCs/>
          <w:sz w:val="32"/>
          <w:szCs w:val="32"/>
        </w:rPr>
      </w:pPr>
      <w:r w:rsidRPr="0055709D">
        <w:rPr>
          <w:b/>
          <w:bCs/>
          <w:sz w:val="32"/>
          <w:szCs w:val="32"/>
        </w:rPr>
        <w:t>ВОПРОСЫ ДЛЯ ПОДГОТОВКИ К ЗАНЯТИЮ.</w:t>
      </w:r>
    </w:p>
    <w:p w:rsidR="00D630E7" w:rsidRDefault="00D630E7" w:rsidP="00BF5AED">
      <w:pPr>
        <w:keepNext/>
        <w:autoSpaceDE w:val="0"/>
        <w:autoSpaceDN w:val="0"/>
        <w:adjustRightInd w:val="0"/>
        <w:outlineLvl w:val="4"/>
        <w:rPr>
          <w:b/>
          <w:bCs/>
          <w:sz w:val="32"/>
          <w:szCs w:val="32"/>
        </w:rPr>
      </w:pPr>
    </w:p>
    <w:p w:rsidR="008068D0" w:rsidRPr="00601D07" w:rsidRDefault="008068D0" w:rsidP="00BF5AED">
      <w:pPr>
        <w:numPr>
          <w:ilvl w:val="0"/>
          <w:numId w:val="43"/>
        </w:numPr>
        <w:autoSpaceDE w:val="0"/>
        <w:autoSpaceDN w:val="0"/>
        <w:adjustRightInd w:val="0"/>
        <w:jc w:val="both"/>
        <w:rPr>
          <w:sz w:val="32"/>
          <w:szCs w:val="32"/>
        </w:rPr>
      </w:pPr>
      <w:r w:rsidRPr="00601D07">
        <w:rPr>
          <w:sz w:val="32"/>
          <w:szCs w:val="32"/>
        </w:rPr>
        <w:t xml:space="preserve">Моторная деятельность желудка: виды сокращений, механизм их возникновения и роль в процессах обработки пищи. Механизм перехода химуса из желудка в двенадцатиперстную кишку. </w:t>
      </w:r>
    </w:p>
    <w:p w:rsidR="008068D0" w:rsidRDefault="008068D0" w:rsidP="00BF5AED">
      <w:pPr>
        <w:numPr>
          <w:ilvl w:val="0"/>
          <w:numId w:val="43"/>
        </w:numPr>
        <w:autoSpaceDE w:val="0"/>
        <w:autoSpaceDN w:val="0"/>
        <w:adjustRightInd w:val="0"/>
        <w:jc w:val="both"/>
        <w:rPr>
          <w:sz w:val="32"/>
          <w:szCs w:val="32"/>
        </w:rPr>
      </w:pPr>
      <w:r w:rsidRPr="00601D07">
        <w:rPr>
          <w:sz w:val="32"/>
          <w:szCs w:val="32"/>
        </w:rPr>
        <w:t>Нервные и гуморальные факторы, влияющие на моторную и эвакуаторную функции желудка.</w:t>
      </w:r>
    </w:p>
    <w:p w:rsidR="008B3B10" w:rsidRPr="0055709D" w:rsidRDefault="008B3B10" w:rsidP="00BF5AED">
      <w:pPr>
        <w:numPr>
          <w:ilvl w:val="0"/>
          <w:numId w:val="43"/>
        </w:numPr>
        <w:autoSpaceDE w:val="0"/>
        <w:autoSpaceDN w:val="0"/>
        <w:adjustRightInd w:val="0"/>
        <w:jc w:val="both"/>
        <w:rPr>
          <w:sz w:val="32"/>
          <w:szCs w:val="32"/>
        </w:rPr>
      </w:pPr>
      <w:r w:rsidRPr="0055709D">
        <w:rPr>
          <w:sz w:val="32"/>
          <w:szCs w:val="32"/>
        </w:rPr>
        <w:t>Количество, свойства и состав кишечного сока. Роль его компонентов в процессе пищеварения.</w:t>
      </w:r>
    </w:p>
    <w:p w:rsidR="008B3B10" w:rsidRPr="0055709D" w:rsidRDefault="008B3B10" w:rsidP="00BF5AED">
      <w:pPr>
        <w:numPr>
          <w:ilvl w:val="0"/>
          <w:numId w:val="43"/>
        </w:numPr>
        <w:autoSpaceDE w:val="0"/>
        <w:autoSpaceDN w:val="0"/>
        <w:adjustRightInd w:val="0"/>
        <w:jc w:val="both"/>
        <w:rPr>
          <w:sz w:val="32"/>
          <w:szCs w:val="32"/>
        </w:rPr>
      </w:pPr>
      <w:r w:rsidRPr="0055709D">
        <w:rPr>
          <w:sz w:val="32"/>
          <w:szCs w:val="32"/>
        </w:rPr>
        <w:t>Представление о полостном и мембранном (пристеночном) пищеварении, их взаимосвязи и выраженности в различных отделах тонк</w:t>
      </w:r>
      <w:r>
        <w:rPr>
          <w:sz w:val="32"/>
          <w:szCs w:val="32"/>
        </w:rPr>
        <w:t>ой</w:t>
      </w:r>
      <w:r w:rsidRPr="0055709D">
        <w:rPr>
          <w:sz w:val="32"/>
          <w:szCs w:val="32"/>
        </w:rPr>
        <w:t xml:space="preserve"> кишк</w:t>
      </w:r>
      <w:r>
        <w:rPr>
          <w:sz w:val="32"/>
          <w:szCs w:val="32"/>
        </w:rPr>
        <w:t>и</w:t>
      </w:r>
      <w:r w:rsidRPr="0055709D">
        <w:rPr>
          <w:sz w:val="32"/>
          <w:szCs w:val="32"/>
        </w:rPr>
        <w:t xml:space="preserve"> (при подготовке этого вопроса используйте </w:t>
      </w:r>
      <w:r w:rsidRPr="004553D1">
        <w:rPr>
          <w:sz w:val="32"/>
          <w:szCs w:val="32"/>
        </w:rPr>
        <w:t>рис.4</w:t>
      </w:r>
      <w:r w:rsidRPr="0055709D">
        <w:rPr>
          <w:sz w:val="32"/>
          <w:szCs w:val="32"/>
        </w:rPr>
        <w:t xml:space="preserve"> «Приложения»).</w:t>
      </w:r>
    </w:p>
    <w:p w:rsidR="008B3B10" w:rsidRPr="0055709D" w:rsidRDefault="008B3B10" w:rsidP="00BF5AED">
      <w:pPr>
        <w:numPr>
          <w:ilvl w:val="0"/>
          <w:numId w:val="43"/>
        </w:numPr>
        <w:autoSpaceDE w:val="0"/>
        <w:autoSpaceDN w:val="0"/>
        <w:adjustRightInd w:val="0"/>
        <w:rPr>
          <w:sz w:val="32"/>
          <w:szCs w:val="32"/>
        </w:rPr>
      </w:pPr>
      <w:r w:rsidRPr="0055709D">
        <w:rPr>
          <w:sz w:val="32"/>
          <w:szCs w:val="32"/>
        </w:rPr>
        <w:t xml:space="preserve"> Виды сокращений тонкой кишки и их роль.</w:t>
      </w:r>
    </w:p>
    <w:p w:rsidR="008B3B10" w:rsidRPr="0055709D" w:rsidRDefault="00363A8D" w:rsidP="00BF5AED">
      <w:pPr>
        <w:autoSpaceDE w:val="0"/>
        <w:autoSpaceDN w:val="0"/>
        <w:adjustRightInd w:val="0"/>
        <w:jc w:val="both"/>
        <w:rPr>
          <w:sz w:val="32"/>
          <w:szCs w:val="32"/>
        </w:rPr>
      </w:pPr>
      <w:r>
        <w:rPr>
          <w:sz w:val="32"/>
          <w:szCs w:val="32"/>
        </w:rPr>
        <w:t xml:space="preserve">    </w:t>
      </w:r>
      <w:r w:rsidR="00BF5AED">
        <w:rPr>
          <w:sz w:val="32"/>
          <w:szCs w:val="32"/>
        </w:rPr>
        <w:t>6</w:t>
      </w:r>
      <w:r w:rsidR="008B3B10" w:rsidRPr="0055709D">
        <w:rPr>
          <w:sz w:val="32"/>
          <w:szCs w:val="32"/>
        </w:rPr>
        <w:t>. Механизм перехода содержимого тонкой кишки в толстую через илеоцекальный сфинктер.</w:t>
      </w:r>
    </w:p>
    <w:p w:rsidR="008B3B10" w:rsidRPr="0055709D" w:rsidRDefault="00363A8D" w:rsidP="00363A8D">
      <w:pPr>
        <w:autoSpaceDE w:val="0"/>
        <w:autoSpaceDN w:val="0"/>
        <w:adjustRightInd w:val="0"/>
        <w:jc w:val="both"/>
        <w:rPr>
          <w:sz w:val="32"/>
          <w:szCs w:val="32"/>
        </w:rPr>
      </w:pPr>
      <w:r>
        <w:rPr>
          <w:sz w:val="32"/>
          <w:szCs w:val="32"/>
        </w:rPr>
        <w:t xml:space="preserve">   </w:t>
      </w:r>
      <w:r w:rsidR="00BF5AED">
        <w:rPr>
          <w:sz w:val="32"/>
          <w:szCs w:val="32"/>
        </w:rPr>
        <w:t>7</w:t>
      </w:r>
      <w:r w:rsidR="008B3B10" w:rsidRPr="0055709D">
        <w:rPr>
          <w:sz w:val="32"/>
          <w:szCs w:val="32"/>
        </w:rPr>
        <w:t>. Нервная и гуморальная регуляция секреторной и моторной функций тонкой кишки.</w:t>
      </w:r>
    </w:p>
    <w:p w:rsidR="008B3B10" w:rsidRPr="0055709D" w:rsidRDefault="00363A8D" w:rsidP="00BF5AED">
      <w:pPr>
        <w:autoSpaceDE w:val="0"/>
        <w:autoSpaceDN w:val="0"/>
        <w:adjustRightInd w:val="0"/>
        <w:jc w:val="both"/>
        <w:rPr>
          <w:sz w:val="32"/>
          <w:szCs w:val="32"/>
        </w:rPr>
      </w:pPr>
      <w:r>
        <w:rPr>
          <w:sz w:val="32"/>
          <w:szCs w:val="32"/>
        </w:rPr>
        <w:t xml:space="preserve">  </w:t>
      </w:r>
      <w:r w:rsidR="00BF5AED">
        <w:rPr>
          <w:sz w:val="32"/>
          <w:szCs w:val="32"/>
        </w:rPr>
        <w:t>8</w:t>
      </w:r>
      <w:r w:rsidR="008B3B10" w:rsidRPr="0055709D">
        <w:rPr>
          <w:sz w:val="32"/>
          <w:szCs w:val="32"/>
        </w:rPr>
        <w:t>. Пищеварение в толстой кишке.  Значение микрофлоры для осуществления этого процесса.</w:t>
      </w:r>
    </w:p>
    <w:p w:rsidR="008B3B10" w:rsidRPr="0055709D" w:rsidRDefault="00363A8D" w:rsidP="00BF5AED">
      <w:pPr>
        <w:autoSpaceDE w:val="0"/>
        <w:autoSpaceDN w:val="0"/>
        <w:adjustRightInd w:val="0"/>
        <w:rPr>
          <w:sz w:val="32"/>
          <w:szCs w:val="32"/>
        </w:rPr>
      </w:pPr>
      <w:r>
        <w:rPr>
          <w:sz w:val="32"/>
          <w:szCs w:val="32"/>
        </w:rPr>
        <w:t xml:space="preserve"> </w:t>
      </w:r>
      <w:r w:rsidR="00BF5AED">
        <w:rPr>
          <w:sz w:val="32"/>
          <w:szCs w:val="32"/>
        </w:rPr>
        <w:t>9</w:t>
      </w:r>
      <w:r w:rsidR="008B3B10" w:rsidRPr="0055709D">
        <w:rPr>
          <w:sz w:val="32"/>
          <w:szCs w:val="32"/>
        </w:rPr>
        <w:t>. Виды сокращений толстой кишки, их роль.</w:t>
      </w:r>
    </w:p>
    <w:p w:rsidR="008B3B10" w:rsidRPr="0055709D" w:rsidRDefault="00BF5AED" w:rsidP="00BF5AED">
      <w:pPr>
        <w:autoSpaceDE w:val="0"/>
        <w:autoSpaceDN w:val="0"/>
        <w:adjustRightInd w:val="0"/>
        <w:jc w:val="both"/>
        <w:rPr>
          <w:sz w:val="32"/>
          <w:szCs w:val="32"/>
        </w:rPr>
      </w:pPr>
      <w:proofErr w:type="gramStart"/>
      <w:r>
        <w:rPr>
          <w:sz w:val="32"/>
          <w:szCs w:val="32"/>
        </w:rPr>
        <w:t xml:space="preserve">10 </w:t>
      </w:r>
      <w:r w:rsidR="008B3B10" w:rsidRPr="0055709D">
        <w:rPr>
          <w:sz w:val="32"/>
          <w:szCs w:val="32"/>
        </w:rPr>
        <w:t>.</w:t>
      </w:r>
      <w:proofErr w:type="gramEnd"/>
      <w:r w:rsidR="008B3B10" w:rsidRPr="0055709D">
        <w:rPr>
          <w:sz w:val="32"/>
          <w:szCs w:val="32"/>
        </w:rPr>
        <w:t xml:space="preserve"> Понятие всасывания. Представление о выраженности всасывания веществ в различных отделах пищеварительного тракта.</w:t>
      </w:r>
    </w:p>
    <w:p w:rsidR="008B3B10" w:rsidRPr="0055709D" w:rsidRDefault="00BF5AED" w:rsidP="00BF5AED">
      <w:pPr>
        <w:autoSpaceDE w:val="0"/>
        <w:autoSpaceDN w:val="0"/>
        <w:adjustRightInd w:val="0"/>
        <w:jc w:val="both"/>
        <w:rPr>
          <w:sz w:val="32"/>
          <w:szCs w:val="32"/>
        </w:rPr>
      </w:pPr>
      <w:r>
        <w:rPr>
          <w:sz w:val="32"/>
          <w:szCs w:val="32"/>
        </w:rPr>
        <w:t>11</w:t>
      </w:r>
      <w:r w:rsidR="008B3B10" w:rsidRPr="0055709D">
        <w:rPr>
          <w:sz w:val="32"/>
          <w:szCs w:val="32"/>
        </w:rPr>
        <w:t xml:space="preserve">. Представление о разных механизмах всасывания веществ (при подготовке этого вопроса </w:t>
      </w:r>
      <w:r w:rsidR="008B3B10" w:rsidRPr="004864BA">
        <w:rPr>
          <w:sz w:val="32"/>
          <w:szCs w:val="32"/>
        </w:rPr>
        <w:t>используйте рис.5</w:t>
      </w:r>
      <w:r w:rsidR="008B3B10" w:rsidRPr="0055709D">
        <w:rPr>
          <w:sz w:val="32"/>
          <w:szCs w:val="32"/>
        </w:rPr>
        <w:t xml:space="preserve"> «Приложения»).</w:t>
      </w:r>
    </w:p>
    <w:p w:rsidR="008B3B10" w:rsidRDefault="008B3B10" w:rsidP="00BF5AED">
      <w:pPr>
        <w:autoSpaceDE w:val="0"/>
        <w:autoSpaceDN w:val="0"/>
        <w:adjustRightInd w:val="0"/>
        <w:ind w:left="405"/>
        <w:jc w:val="both"/>
        <w:rPr>
          <w:sz w:val="32"/>
          <w:szCs w:val="32"/>
        </w:rPr>
      </w:pPr>
    </w:p>
    <w:p w:rsidR="00BE1828" w:rsidRDefault="00BE1828" w:rsidP="00987BBE">
      <w:pPr>
        <w:keepNext/>
        <w:autoSpaceDE w:val="0"/>
        <w:autoSpaceDN w:val="0"/>
        <w:adjustRightInd w:val="0"/>
        <w:jc w:val="center"/>
        <w:outlineLvl w:val="4"/>
        <w:rPr>
          <w:b/>
          <w:bCs/>
          <w:sz w:val="32"/>
          <w:szCs w:val="32"/>
        </w:rPr>
      </w:pPr>
    </w:p>
    <w:p w:rsidR="008B3B10" w:rsidRPr="0055709D" w:rsidRDefault="008B3B10" w:rsidP="008B3B10">
      <w:pPr>
        <w:autoSpaceDE w:val="0"/>
        <w:autoSpaceDN w:val="0"/>
        <w:adjustRightInd w:val="0"/>
        <w:jc w:val="center"/>
        <w:rPr>
          <w:sz w:val="32"/>
          <w:szCs w:val="32"/>
        </w:rPr>
      </w:pPr>
      <w:r w:rsidRPr="0055709D">
        <w:rPr>
          <w:b/>
          <w:bCs/>
          <w:sz w:val="32"/>
          <w:szCs w:val="32"/>
        </w:rPr>
        <w:t>СХЕМЫ ПРОТОКОЛОВ ПРАКТИЧЕСКИХ РАБОТ</w:t>
      </w:r>
    </w:p>
    <w:p w:rsidR="00BE1828" w:rsidRDefault="00BE1828" w:rsidP="00987BBE">
      <w:pPr>
        <w:keepNext/>
        <w:autoSpaceDE w:val="0"/>
        <w:autoSpaceDN w:val="0"/>
        <w:adjustRightInd w:val="0"/>
        <w:jc w:val="center"/>
        <w:outlineLvl w:val="4"/>
        <w:rPr>
          <w:b/>
          <w:bCs/>
          <w:sz w:val="32"/>
          <w:szCs w:val="32"/>
        </w:rPr>
      </w:pPr>
    </w:p>
    <w:p w:rsidR="00987BBE" w:rsidRDefault="00987BBE" w:rsidP="00987BBE">
      <w:pPr>
        <w:keepNext/>
        <w:autoSpaceDE w:val="0"/>
        <w:autoSpaceDN w:val="0"/>
        <w:adjustRightInd w:val="0"/>
        <w:jc w:val="center"/>
        <w:outlineLvl w:val="4"/>
        <w:rPr>
          <w:b/>
          <w:bCs/>
          <w:sz w:val="32"/>
          <w:szCs w:val="32"/>
        </w:rPr>
      </w:pPr>
      <w:r w:rsidRPr="0055709D">
        <w:rPr>
          <w:b/>
          <w:bCs/>
          <w:sz w:val="32"/>
          <w:szCs w:val="32"/>
        </w:rPr>
        <w:t xml:space="preserve">РАБОТА № </w:t>
      </w:r>
      <w:r w:rsidR="00363A8D">
        <w:rPr>
          <w:b/>
          <w:bCs/>
          <w:sz w:val="32"/>
          <w:szCs w:val="32"/>
        </w:rPr>
        <w:t>1</w:t>
      </w:r>
      <w:r w:rsidRPr="0055709D">
        <w:rPr>
          <w:b/>
          <w:bCs/>
          <w:sz w:val="32"/>
          <w:szCs w:val="32"/>
        </w:rPr>
        <w:t xml:space="preserve">. Влияние гуморальных факторов на моторику </w:t>
      </w:r>
    </w:p>
    <w:p w:rsidR="00987BBE" w:rsidRPr="0055709D" w:rsidRDefault="00987BBE" w:rsidP="00987BBE">
      <w:pPr>
        <w:keepNext/>
        <w:autoSpaceDE w:val="0"/>
        <w:autoSpaceDN w:val="0"/>
        <w:adjustRightInd w:val="0"/>
        <w:jc w:val="center"/>
        <w:outlineLvl w:val="4"/>
        <w:rPr>
          <w:b/>
          <w:bCs/>
          <w:sz w:val="32"/>
          <w:szCs w:val="32"/>
        </w:rPr>
      </w:pPr>
      <w:r>
        <w:rPr>
          <w:b/>
          <w:bCs/>
          <w:sz w:val="32"/>
          <w:szCs w:val="32"/>
        </w:rPr>
        <w:t>к</w:t>
      </w:r>
      <w:r w:rsidRPr="0055709D">
        <w:rPr>
          <w:b/>
          <w:bCs/>
          <w:sz w:val="32"/>
          <w:szCs w:val="32"/>
        </w:rPr>
        <w:t>ишк</w:t>
      </w:r>
      <w:r w:rsidR="00BE1828">
        <w:rPr>
          <w:b/>
          <w:bCs/>
          <w:sz w:val="32"/>
          <w:szCs w:val="32"/>
        </w:rPr>
        <w:t>и</w:t>
      </w:r>
      <w:r>
        <w:rPr>
          <w:b/>
          <w:bCs/>
          <w:sz w:val="32"/>
          <w:szCs w:val="32"/>
        </w:rPr>
        <w:t>.</w:t>
      </w:r>
    </w:p>
    <w:p w:rsidR="004260E2" w:rsidRDefault="00987BBE" w:rsidP="00363A8D">
      <w:pPr>
        <w:autoSpaceDE w:val="0"/>
        <w:autoSpaceDN w:val="0"/>
        <w:adjustRightInd w:val="0"/>
        <w:jc w:val="center"/>
        <w:rPr>
          <w:sz w:val="32"/>
          <w:szCs w:val="32"/>
        </w:rPr>
      </w:pPr>
      <w:r w:rsidRPr="0055709D">
        <w:rPr>
          <w:sz w:val="32"/>
          <w:szCs w:val="32"/>
        </w:rPr>
        <w:t>(</w:t>
      </w:r>
      <w:r>
        <w:rPr>
          <w:sz w:val="32"/>
          <w:szCs w:val="32"/>
        </w:rPr>
        <w:t xml:space="preserve">Видеофильм, </w:t>
      </w:r>
      <w:r w:rsidRPr="000B363B">
        <w:rPr>
          <w:sz w:val="32"/>
          <w:szCs w:val="32"/>
        </w:rPr>
        <w:t>«Практикум …»</w:t>
      </w:r>
      <w:r>
        <w:rPr>
          <w:sz w:val="32"/>
          <w:szCs w:val="32"/>
        </w:rPr>
        <w:t>, работа № 4.15, с. 139</w:t>
      </w:r>
      <w:r w:rsidRPr="0055709D">
        <w:rPr>
          <w:sz w:val="32"/>
          <w:szCs w:val="32"/>
        </w:rPr>
        <w:t>)</w:t>
      </w:r>
    </w:p>
    <w:p w:rsidR="004260E2" w:rsidRDefault="00987BBE" w:rsidP="00987BBE">
      <w:pPr>
        <w:autoSpaceDE w:val="0"/>
        <w:autoSpaceDN w:val="0"/>
        <w:adjustRightInd w:val="0"/>
        <w:ind w:firstLine="283"/>
        <w:jc w:val="both"/>
        <w:rPr>
          <w:b/>
          <w:bCs/>
          <w:sz w:val="32"/>
          <w:szCs w:val="32"/>
        </w:rPr>
      </w:pPr>
      <w:r w:rsidRPr="0055709D">
        <w:rPr>
          <w:sz w:val="32"/>
          <w:szCs w:val="32"/>
        </w:rPr>
        <w:t>Тонкая и толстая кишки обладают автоматией, но гуморальные факторы мо</w:t>
      </w:r>
      <w:r w:rsidRPr="0055709D">
        <w:rPr>
          <w:sz w:val="32"/>
          <w:szCs w:val="32"/>
        </w:rPr>
        <w:softHyphen/>
        <w:t>гут изменять ее выраженность, действуя непосредственно на мышечные волокна и нейроны интрамуральных нервных узлов.</w:t>
      </w:r>
    </w:p>
    <w:p w:rsidR="00987BBE" w:rsidRPr="0055709D" w:rsidRDefault="00987BBE" w:rsidP="00987BBE">
      <w:pPr>
        <w:autoSpaceDE w:val="0"/>
        <w:autoSpaceDN w:val="0"/>
        <w:adjustRightInd w:val="0"/>
        <w:ind w:firstLine="283"/>
        <w:jc w:val="both"/>
        <w:rPr>
          <w:sz w:val="32"/>
          <w:szCs w:val="32"/>
        </w:rPr>
      </w:pPr>
      <w:r w:rsidRPr="0055709D">
        <w:rPr>
          <w:b/>
          <w:bCs/>
          <w:sz w:val="32"/>
          <w:szCs w:val="32"/>
        </w:rPr>
        <w:lastRenderedPageBreak/>
        <w:t xml:space="preserve">ЦЕЛЬ РАБОТЫ. </w:t>
      </w:r>
      <w:r w:rsidRPr="0055709D">
        <w:rPr>
          <w:sz w:val="32"/>
          <w:szCs w:val="32"/>
        </w:rPr>
        <w:t>Убедиться в том, что кишк</w:t>
      </w:r>
      <w:r w:rsidR="00BE1828">
        <w:rPr>
          <w:sz w:val="32"/>
          <w:szCs w:val="32"/>
        </w:rPr>
        <w:t>а</w:t>
      </w:r>
      <w:r w:rsidRPr="0055709D">
        <w:rPr>
          <w:sz w:val="32"/>
          <w:szCs w:val="32"/>
        </w:rPr>
        <w:t xml:space="preserve"> обладает автома</w:t>
      </w:r>
      <w:r>
        <w:rPr>
          <w:sz w:val="32"/>
          <w:szCs w:val="32"/>
        </w:rPr>
        <w:t>-</w:t>
      </w:r>
      <w:r w:rsidRPr="0055709D">
        <w:rPr>
          <w:sz w:val="32"/>
          <w:szCs w:val="32"/>
        </w:rPr>
        <w:t>тией и что на ее проявление оказывают влияние гуморальные факторы.</w:t>
      </w:r>
    </w:p>
    <w:p w:rsidR="00987BBE" w:rsidRPr="0055709D" w:rsidRDefault="00987BBE" w:rsidP="00987BBE">
      <w:pPr>
        <w:autoSpaceDE w:val="0"/>
        <w:autoSpaceDN w:val="0"/>
        <w:adjustRightInd w:val="0"/>
        <w:jc w:val="center"/>
        <w:rPr>
          <w:sz w:val="32"/>
          <w:szCs w:val="32"/>
        </w:rPr>
      </w:pPr>
      <w:r w:rsidRPr="0055709D">
        <w:rPr>
          <w:b/>
          <w:bCs/>
          <w:sz w:val="32"/>
          <w:szCs w:val="32"/>
        </w:rPr>
        <w:t>СХЕМА РАБОТЫ</w:t>
      </w:r>
    </w:p>
    <w:p w:rsidR="00987BBE" w:rsidRPr="0055709D" w:rsidRDefault="00987BBE" w:rsidP="00987BBE">
      <w:pPr>
        <w:autoSpaceDE w:val="0"/>
        <w:autoSpaceDN w:val="0"/>
        <w:adjustRightInd w:val="0"/>
        <w:ind w:left="6300"/>
        <w:rPr>
          <w:sz w:val="32"/>
          <w:szCs w:val="32"/>
        </w:rPr>
      </w:pPr>
      <w:r w:rsidRPr="0055709D">
        <w:rPr>
          <w:sz w:val="32"/>
          <w:szCs w:val="32"/>
        </w:rPr>
        <w:t>На схеме обозначить:</w:t>
      </w:r>
    </w:p>
    <w:p w:rsidR="00987BBE" w:rsidRPr="0055709D" w:rsidRDefault="00987BBE" w:rsidP="00987BBE">
      <w:pPr>
        <w:autoSpaceDE w:val="0"/>
        <w:autoSpaceDN w:val="0"/>
        <w:adjustRightInd w:val="0"/>
        <w:ind w:left="6300"/>
        <w:jc w:val="both"/>
        <w:rPr>
          <w:sz w:val="32"/>
          <w:szCs w:val="32"/>
        </w:rPr>
      </w:pPr>
      <w:r w:rsidRPr="0055709D">
        <w:rPr>
          <w:sz w:val="32"/>
          <w:szCs w:val="32"/>
        </w:rPr>
        <w:t>1. Лягушка,</w:t>
      </w:r>
    </w:p>
    <w:p w:rsidR="00987BBE" w:rsidRPr="0055709D" w:rsidRDefault="00987BBE" w:rsidP="00987BBE">
      <w:pPr>
        <w:autoSpaceDE w:val="0"/>
        <w:autoSpaceDN w:val="0"/>
        <w:adjustRightInd w:val="0"/>
        <w:ind w:left="6300"/>
        <w:jc w:val="both"/>
        <w:rPr>
          <w:sz w:val="32"/>
          <w:szCs w:val="32"/>
        </w:rPr>
      </w:pPr>
      <w:r w:rsidRPr="0055709D">
        <w:rPr>
          <w:sz w:val="32"/>
          <w:szCs w:val="32"/>
        </w:rPr>
        <w:t>2. Толстая кишка,</w:t>
      </w:r>
    </w:p>
    <w:p w:rsidR="00987BBE" w:rsidRPr="0055709D" w:rsidRDefault="00987BBE" w:rsidP="00987BBE">
      <w:pPr>
        <w:autoSpaceDE w:val="0"/>
        <w:autoSpaceDN w:val="0"/>
        <w:adjustRightInd w:val="0"/>
        <w:ind w:left="6300"/>
        <w:jc w:val="both"/>
        <w:rPr>
          <w:sz w:val="32"/>
          <w:szCs w:val="32"/>
        </w:rPr>
      </w:pPr>
      <w:r w:rsidRPr="0055709D">
        <w:rPr>
          <w:sz w:val="32"/>
          <w:szCs w:val="32"/>
        </w:rPr>
        <w:t>3. Соединяющая лигатура,</w:t>
      </w:r>
    </w:p>
    <w:p w:rsidR="00987BBE" w:rsidRPr="0055709D" w:rsidRDefault="00987BBE" w:rsidP="00987BBE">
      <w:pPr>
        <w:autoSpaceDE w:val="0"/>
        <w:autoSpaceDN w:val="0"/>
        <w:adjustRightInd w:val="0"/>
        <w:ind w:left="6300"/>
        <w:jc w:val="both"/>
        <w:rPr>
          <w:sz w:val="32"/>
          <w:szCs w:val="32"/>
        </w:rPr>
      </w:pPr>
      <w:r w:rsidRPr="0055709D">
        <w:rPr>
          <w:sz w:val="32"/>
          <w:szCs w:val="32"/>
        </w:rPr>
        <w:t>4. Писчик,</w:t>
      </w:r>
    </w:p>
    <w:p w:rsidR="00987BBE" w:rsidRPr="0055709D" w:rsidRDefault="00987BBE" w:rsidP="00987BBE">
      <w:pPr>
        <w:autoSpaceDE w:val="0"/>
        <w:autoSpaceDN w:val="0"/>
        <w:adjustRightInd w:val="0"/>
        <w:ind w:left="6300"/>
        <w:jc w:val="both"/>
        <w:rPr>
          <w:sz w:val="32"/>
          <w:szCs w:val="32"/>
        </w:rPr>
      </w:pPr>
      <w:r w:rsidRPr="0055709D">
        <w:rPr>
          <w:sz w:val="32"/>
          <w:szCs w:val="32"/>
        </w:rPr>
        <w:t xml:space="preserve">5. Кимограф. </w:t>
      </w:r>
    </w:p>
    <w:p w:rsidR="004260E2" w:rsidRDefault="004260E2" w:rsidP="00987BBE">
      <w:pPr>
        <w:autoSpaceDE w:val="0"/>
        <w:autoSpaceDN w:val="0"/>
        <w:adjustRightInd w:val="0"/>
        <w:jc w:val="center"/>
        <w:rPr>
          <w:b/>
          <w:bCs/>
          <w:sz w:val="32"/>
          <w:szCs w:val="32"/>
        </w:rPr>
      </w:pPr>
    </w:p>
    <w:p w:rsidR="00987BBE" w:rsidRPr="0055709D" w:rsidRDefault="00987BBE" w:rsidP="00987BBE">
      <w:pPr>
        <w:autoSpaceDE w:val="0"/>
        <w:autoSpaceDN w:val="0"/>
        <w:adjustRightInd w:val="0"/>
        <w:jc w:val="center"/>
        <w:rPr>
          <w:sz w:val="32"/>
          <w:szCs w:val="32"/>
        </w:rPr>
      </w:pPr>
      <w:r w:rsidRPr="0055709D">
        <w:rPr>
          <w:b/>
          <w:bCs/>
          <w:sz w:val="32"/>
          <w:szCs w:val="32"/>
        </w:rPr>
        <w:t>РЕЗУЛЬТАТЫ РАБОТЫ</w:t>
      </w:r>
    </w:p>
    <w:p w:rsidR="00987BBE" w:rsidRPr="0055709D" w:rsidRDefault="00D630E7" w:rsidP="00987BBE">
      <w:pPr>
        <w:autoSpaceDE w:val="0"/>
        <w:autoSpaceDN w:val="0"/>
        <w:adjustRightInd w:val="0"/>
        <w:jc w:val="center"/>
        <w:rPr>
          <w:b/>
          <w:bCs/>
          <w:sz w:val="32"/>
          <w:szCs w:val="32"/>
        </w:rPr>
      </w:pPr>
      <w:r>
        <w:rPr>
          <w:sz w:val="32"/>
          <w:szCs w:val="32"/>
        </w:rPr>
        <w:t>Рисунок</w:t>
      </w:r>
      <w:r w:rsidR="00987BBE" w:rsidRPr="0055709D">
        <w:rPr>
          <w:sz w:val="32"/>
          <w:szCs w:val="32"/>
        </w:rPr>
        <w:t xml:space="preserve"> кимограммы сокращений толстой кишки лягушки. </w:t>
      </w:r>
    </w:p>
    <w:p w:rsidR="00987BBE" w:rsidRPr="0055709D" w:rsidRDefault="00987BBE" w:rsidP="00987BBE">
      <w:pPr>
        <w:autoSpaceDE w:val="0"/>
        <w:autoSpaceDN w:val="0"/>
        <w:adjustRightInd w:val="0"/>
        <w:rPr>
          <w:sz w:val="32"/>
          <w:szCs w:val="32"/>
        </w:rPr>
      </w:pPr>
    </w:p>
    <w:p w:rsidR="00987BBE" w:rsidRDefault="00987BBE" w:rsidP="00987BBE">
      <w:pPr>
        <w:autoSpaceDE w:val="0"/>
        <w:autoSpaceDN w:val="0"/>
        <w:adjustRightInd w:val="0"/>
        <w:rPr>
          <w:sz w:val="32"/>
          <w:szCs w:val="32"/>
        </w:rPr>
      </w:pPr>
    </w:p>
    <w:p w:rsidR="00987BBE" w:rsidRPr="0055709D" w:rsidRDefault="00987BBE" w:rsidP="00987BBE">
      <w:pPr>
        <w:autoSpaceDE w:val="0"/>
        <w:autoSpaceDN w:val="0"/>
        <w:adjustRightInd w:val="0"/>
        <w:rPr>
          <w:sz w:val="32"/>
          <w:szCs w:val="32"/>
        </w:rPr>
      </w:pPr>
    </w:p>
    <w:p w:rsidR="00987BBE" w:rsidRDefault="00987BBE" w:rsidP="00987BBE">
      <w:pPr>
        <w:autoSpaceDE w:val="0"/>
        <w:autoSpaceDN w:val="0"/>
        <w:adjustRightInd w:val="0"/>
        <w:rPr>
          <w:sz w:val="32"/>
          <w:szCs w:val="32"/>
        </w:rPr>
      </w:pPr>
    </w:p>
    <w:p w:rsidR="00987BBE" w:rsidRDefault="00987BBE" w:rsidP="00987BBE">
      <w:pPr>
        <w:autoSpaceDE w:val="0"/>
        <w:autoSpaceDN w:val="0"/>
        <w:adjustRightInd w:val="0"/>
        <w:rPr>
          <w:sz w:val="32"/>
          <w:szCs w:val="32"/>
        </w:rPr>
      </w:pPr>
    </w:p>
    <w:p w:rsidR="004260E2" w:rsidRDefault="004260E2" w:rsidP="00987BBE">
      <w:pPr>
        <w:autoSpaceDE w:val="0"/>
        <w:autoSpaceDN w:val="0"/>
        <w:adjustRightInd w:val="0"/>
        <w:ind w:firstLine="283"/>
        <w:jc w:val="both"/>
        <w:rPr>
          <w:sz w:val="32"/>
          <w:szCs w:val="32"/>
        </w:rPr>
      </w:pPr>
    </w:p>
    <w:p w:rsidR="00363A8D" w:rsidRDefault="00363A8D" w:rsidP="00987BBE">
      <w:pPr>
        <w:autoSpaceDE w:val="0"/>
        <w:autoSpaceDN w:val="0"/>
        <w:adjustRightInd w:val="0"/>
        <w:ind w:firstLine="283"/>
        <w:jc w:val="both"/>
        <w:rPr>
          <w:sz w:val="32"/>
          <w:szCs w:val="32"/>
        </w:rPr>
      </w:pPr>
    </w:p>
    <w:p w:rsidR="00987BBE" w:rsidRPr="0055709D" w:rsidRDefault="00987BBE" w:rsidP="00987BBE">
      <w:pPr>
        <w:autoSpaceDE w:val="0"/>
        <w:autoSpaceDN w:val="0"/>
        <w:adjustRightInd w:val="0"/>
        <w:ind w:firstLine="283"/>
        <w:jc w:val="both"/>
        <w:rPr>
          <w:sz w:val="32"/>
          <w:szCs w:val="32"/>
        </w:rPr>
      </w:pPr>
      <w:r w:rsidRPr="0055709D">
        <w:rPr>
          <w:sz w:val="32"/>
          <w:szCs w:val="32"/>
        </w:rPr>
        <w:t>На кимограмме обозначить сокращения: фоновое (Ф) и под влиянием ацетил</w:t>
      </w:r>
      <w:r w:rsidRPr="0055709D">
        <w:rPr>
          <w:sz w:val="32"/>
          <w:szCs w:val="32"/>
        </w:rPr>
        <w:softHyphen/>
        <w:t>холина (АЦХ), адреналина (А). Стрелки отмечают момент ап</w:t>
      </w:r>
      <w:r>
        <w:rPr>
          <w:sz w:val="32"/>
          <w:szCs w:val="32"/>
        </w:rPr>
        <w:t>п</w:t>
      </w:r>
      <w:r w:rsidRPr="0055709D">
        <w:rPr>
          <w:sz w:val="32"/>
          <w:szCs w:val="32"/>
        </w:rPr>
        <w:t>ликации АЦХ и А.</w:t>
      </w:r>
    </w:p>
    <w:p w:rsidR="00987BBE" w:rsidRPr="0055709D" w:rsidRDefault="00987BBE" w:rsidP="00987BBE">
      <w:pPr>
        <w:autoSpaceDE w:val="0"/>
        <w:autoSpaceDN w:val="0"/>
        <w:adjustRightInd w:val="0"/>
        <w:ind w:firstLine="283"/>
        <w:jc w:val="both"/>
        <w:rPr>
          <w:sz w:val="32"/>
          <w:szCs w:val="32"/>
        </w:rPr>
      </w:pPr>
      <w:r w:rsidRPr="0055709D">
        <w:rPr>
          <w:b/>
          <w:bCs/>
          <w:sz w:val="32"/>
          <w:szCs w:val="32"/>
        </w:rPr>
        <w:t xml:space="preserve">ВЫВОД: </w:t>
      </w:r>
      <w:r w:rsidRPr="0055709D">
        <w:rPr>
          <w:sz w:val="32"/>
          <w:szCs w:val="32"/>
        </w:rPr>
        <w:t>(Описать изменения в моторике кишечника, вызванные действием аце</w:t>
      </w:r>
      <w:r w:rsidRPr="0055709D">
        <w:rPr>
          <w:sz w:val="32"/>
          <w:szCs w:val="32"/>
        </w:rPr>
        <w:softHyphen/>
        <w:t xml:space="preserve">тилхолина и адреналина). </w:t>
      </w:r>
    </w:p>
    <w:p w:rsidR="00987BBE" w:rsidRDefault="00987BBE" w:rsidP="00987BBE">
      <w:pPr>
        <w:autoSpaceDE w:val="0"/>
        <w:autoSpaceDN w:val="0"/>
        <w:adjustRightInd w:val="0"/>
        <w:rPr>
          <w:b/>
          <w:bCs/>
          <w:sz w:val="32"/>
          <w:szCs w:val="32"/>
        </w:rPr>
      </w:pPr>
    </w:p>
    <w:p w:rsidR="00987BBE" w:rsidRDefault="00987BBE" w:rsidP="00987BBE">
      <w:pPr>
        <w:autoSpaceDE w:val="0"/>
        <w:autoSpaceDN w:val="0"/>
        <w:adjustRightInd w:val="0"/>
        <w:rPr>
          <w:b/>
          <w:bCs/>
          <w:sz w:val="32"/>
          <w:szCs w:val="32"/>
        </w:rPr>
      </w:pPr>
    </w:p>
    <w:p w:rsidR="003C33ED" w:rsidRDefault="003C33ED" w:rsidP="00505A24">
      <w:pPr>
        <w:autoSpaceDE w:val="0"/>
        <w:autoSpaceDN w:val="0"/>
        <w:adjustRightInd w:val="0"/>
        <w:rPr>
          <w:b/>
          <w:bCs/>
          <w:sz w:val="32"/>
          <w:szCs w:val="32"/>
        </w:rPr>
      </w:pPr>
    </w:p>
    <w:p w:rsidR="003C33ED" w:rsidRDefault="003C33ED" w:rsidP="00505A24">
      <w:pPr>
        <w:autoSpaceDE w:val="0"/>
        <w:autoSpaceDN w:val="0"/>
        <w:adjustRightInd w:val="0"/>
        <w:rPr>
          <w:b/>
          <w:bCs/>
          <w:sz w:val="32"/>
          <w:szCs w:val="32"/>
        </w:rPr>
      </w:pPr>
    </w:p>
    <w:p w:rsidR="004260E2" w:rsidRDefault="004260E2" w:rsidP="00505A24">
      <w:pPr>
        <w:autoSpaceDE w:val="0"/>
        <w:autoSpaceDN w:val="0"/>
        <w:adjustRightInd w:val="0"/>
        <w:rPr>
          <w:b/>
          <w:bCs/>
          <w:sz w:val="32"/>
          <w:szCs w:val="32"/>
        </w:rPr>
      </w:pPr>
    </w:p>
    <w:p w:rsidR="00363A8D" w:rsidRDefault="00363A8D" w:rsidP="00505A24">
      <w:pPr>
        <w:autoSpaceDE w:val="0"/>
        <w:autoSpaceDN w:val="0"/>
        <w:adjustRightInd w:val="0"/>
        <w:rPr>
          <w:b/>
          <w:bCs/>
          <w:sz w:val="32"/>
          <w:szCs w:val="32"/>
        </w:rPr>
      </w:pPr>
    </w:p>
    <w:p w:rsidR="00363A8D" w:rsidRDefault="00363A8D" w:rsidP="00505A24">
      <w:pPr>
        <w:autoSpaceDE w:val="0"/>
        <w:autoSpaceDN w:val="0"/>
        <w:adjustRightInd w:val="0"/>
        <w:rPr>
          <w:b/>
          <w:bCs/>
          <w:sz w:val="32"/>
          <w:szCs w:val="32"/>
        </w:rPr>
      </w:pPr>
    </w:p>
    <w:p w:rsidR="00505A24" w:rsidRDefault="00505A24" w:rsidP="00505A24">
      <w:pPr>
        <w:autoSpaceDE w:val="0"/>
        <w:autoSpaceDN w:val="0"/>
        <w:adjustRightInd w:val="0"/>
        <w:rPr>
          <w:b/>
          <w:bCs/>
          <w:sz w:val="32"/>
          <w:szCs w:val="32"/>
        </w:rPr>
      </w:pPr>
      <w:r w:rsidRPr="0055709D">
        <w:rPr>
          <w:b/>
          <w:bCs/>
          <w:sz w:val="32"/>
          <w:szCs w:val="32"/>
        </w:rPr>
        <w:t xml:space="preserve">РАБОТА № </w:t>
      </w:r>
      <w:r w:rsidR="00363A8D">
        <w:rPr>
          <w:b/>
          <w:bCs/>
          <w:sz w:val="32"/>
          <w:szCs w:val="32"/>
        </w:rPr>
        <w:t>2</w:t>
      </w:r>
      <w:r w:rsidRPr="0055709D">
        <w:rPr>
          <w:b/>
          <w:bCs/>
          <w:sz w:val="32"/>
          <w:szCs w:val="32"/>
        </w:rPr>
        <w:t>.</w:t>
      </w:r>
      <w:r>
        <w:rPr>
          <w:b/>
          <w:bCs/>
          <w:sz w:val="32"/>
          <w:szCs w:val="32"/>
        </w:rPr>
        <w:t xml:space="preserve"> Особенности процессов пищеварения в тонкой кишке.</w:t>
      </w:r>
    </w:p>
    <w:p w:rsidR="00363A8D" w:rsidRDefault="00363A8D" w:rsidP="00505A24">
      <w:pPr>
        <w:autoSpaceDE w:val="0"/>
        <w:autoSpaceDN w:val="0"/>
        <w:adjustRightInd w:val="0"/>
        <w:jc w:val="both"/>
        <w:rPr>
          <w:b/>
          <w:bCs/>
          <w:sz w:val="32"/>
          <w:szCs w:val="32"/>
        </w:rPr>
      </w:pPr>
    </w:p>
    <w:p w:rsidR="00505A24" w:rsidRPr="00002833" w:rsidRDefault="00505A24" w:rsidP="00505A24">
      <w:pPr>
        <w:autoSpaceDE w:val="0"/>
        <w:autoSpaceDN w:val="0"/>
        <w:adjustRightInd w:val="0"/>
        <w:jc w:val="both"/>
        <w:rPr>
          <w:sz w:val="32"/>
          <w:szCs w:val="32"/>
        </w:rPr>
      </w:pPr>
      <w:r w:rsidRPr="00002833">
        <w:rPr>
          <w:b/>
          <w:bCs/>
          <w:sz w:val="32"/>
          <w:szCs w:val="32"/>
        </w:rPr>
        <w:lastRenderedPageBreak/>
        <w:t>ЦЕЛЬ РАБОТЫ.</w:t>
      </w:r>
      <w:r w:rsidRPr="00002833">
        <w:rPr>
          <w:sz w:val="32"/>
          <w:szCs w:val="32"/>
        </w:rPr>
        <w:t xml:space="preserve"> </w:t>
      </w:r>
      <w:r w:rsidRPr="00002833">
        <w:rPr>
          <w:bCs/>
          <w:sz w:val="32"/>
          <w:szCs w:val="32"/>
        </w:rPr>
        <w:t>Используя Рис.</w:t>
      </w:r>
      <w:r>
        <w:rPr>
          <w:bCs/>
          <w:sz w:val="32"/>
          <w:szCs w:val="32"/>
        </w:rPr>
        <w:t>4</w:t>
      </w:r>
      <w:r w:rsidRPr="00002833">
        <w:rPr>
          <w:bCs/>
          <w:sz w:val="32"/>
          <w:szCs w:val="32"/>
        </w:rPr>
        <w:t xml:space="preserve"> </w:t>
      </w:r>
      <w:r w:rsidRPr="00002833">
        <w:rPr>
          <w:sz w:val="32"/>
          <w:szCs w:val="32"/>
        </w:rPr>
        <w:t xml:space="preserve">«Приложения» </w:t>
      </w:r>
      <w:r w:rsidRPr="00002833">
        <w:rPr>
          <w:bCs/>
          <w:sz w:val="32"/>
          <w:szCs w:val="32"/>
        </w:rPr>
        <w:t xml:space="preserve">проанализировать </w:t>
      </w:r>
      <w:r>
        <w:rPr>
          <w:bCs/>
          <w:sz w:val="32"/>
          <w:szCs w:val="32"/>
        </w:rPr>
        <w:t>особенности процессов пищеварения в тонкой кишке. Отметить: какому принципу организации деят</w:t>
      </w:r>
      <w:r w:rsidR="00D439CC">
        <w:rPr>
          <w:bCs/>
          <w:sz w:val="32"/>
          <w:szCs w:val="32"/>
        </w:rPr>
        <w:t>ельности «пищеварительного конве</w:t>
      </w:r>
      <w:r>
        <w:rPr>
          <w:bCs/>
          <w:sz w:val="32"/>
          <w:szCs w:val="32"/>
        </w:rPr>
        <w:t xml:space="preserve">ера» соответствуют эти процессы. </w:t>
      </w:r>
    </w:p>
    <w:p w:rsidR="004260E2" w:rsidRDefault="004260E2" w:rsidP="00505A24">
      <w:pPr>
        <w:autoSpaceDE w:val="0"/>
        <w:autoSpaceDN w:val="0"/>
        <w:adjustRightInd w:val="0"/>
        <w:ind w:firstLine="283"/>
        <w:jc w:val="both"/>
        <w:rPr>
          <w:b/>
          <w:bCs/>
          <w:sz w:val="32"/>
          <w:szCs w:val="32"/>
        </w:rPr>
      </w:pPr>
    </w:p>
    <w:p w:rsidR="00505A24" w:rsidRDefault="00505A24" w:rsidP="00505A24">
      <w:pPr>
        <w:autoSpaceDE w:val="0"/>
        <w:autoSpaceDN w:val="0"/>
        <w:adjustRightInd w:val="0"/>
        <w:ind w:firstLine="283"/>
        <w:jc w:val="both"/>
        <w:rPr>
          <w:sz w:val="32"/>
          <w:szCs w:val="32"/>
        </w:rPr>
      </w:pPr>
      <w:r w:rsidRPr="00002833">
        <w:rPr>
          <w:b/>
          <w:bCs/>
          <w:sz w:val="32"/>
          <w:szCs w:val="32"/>
        </w:rPr>
        <w:t xml:space="preserve">ВЫВОД: </w:t>
      </w:r>
      <w:r w:rsidRPr="00002833">
        <w:rPr>
          <w:sz w:val="32"/>
          <w:szCs w:val="32"/>
        </w:rPr>
        <w:t>(Описать полученные данные).</w:t>
      </w:r>
      <w:r w:rsidRPr="0055709D">
        <w:rPr>
          <w:sz w:val="32"/>
          <w:szCs w:val="32"/>
        </w:rPr>
        <w:t xml:space="preserve"> </w:t>
      </w:r>
    </w:p>
    <w:p w:rsidR="00505A24" w:rsidRDefault="00505A24" w:rsidP="00505A24">
      <w:pPr>
        <w:autoSpaceDE w:val="0"/>
        <w:autoSpaceDN w:val="0"/>
        <w:adjustRightInd w:val="0"/>
        <w:ind w:firstLine="283"/>
        <w:jc w:val="both"/>
        <w:rPr>
          <w:sz w:val="32"/>
          <w:szCs w:val="32"/>
        </w:rPr>
      </w:pPr>
    </w:p>
    <w:p w:rsidR="00505A24" w:rsidRDefault="00505A24" w:rsidP="00505A24">
      <w:pPr>
        <w:autoSpaceDE w:val="0"/>
        <w:autoSpaceDN w:val="0"/>
        <w:adjustRightInd w:val="0"/>
        <w:ind w:firstLine="283"/>
        <w:jc w:val="both"/>
        <w:rPr>
          <w:sz w:val="32"/>
          <w:szCs w:val="32"/>
        </w:rPr>
      </w:pPr>
    </w:p>
    <w:p w:rsidR="00505A24" w:rsidRDefault="00505A24" w:rsidP="00505A24">
      <w:pPr>
        <w:autoSpaceDE w:val="0"/>
        <w:autoSpaceDN w:val="0"/>
        <w:adjustRightInd w:val="0"/>
        <w:ind w:firstLine="283"/>
        <w:jc w:val="both"/>
        <w:rPr>
          <w:sz w:val="32"/>
          <w:szCs w:val="32"/>
        </w:rPr>
      </w:pPr>
    </w:p>
    <w:p w:rsidR="00363A8D" w:rsidRDefault="00363A8D" w:rsidP="005105C9">
      <w:pPr>
        <w:autoSpaceDE w:val="0"/>
        <w:autoSpaceDN w:val="0"/>
        <w:adjustRightInd w:val="0"/>
        <w:jc w:val="both"/>
        <w:rPr>
          <w:b/>
          <w:bCs/>
          <w:sz w:val="32"/>
          <w:szCs w:val="32"/>
        </w:rPr>
      </w:pPr>
    </w:p>
    <w:p w:rsidR="00363A8D" w:rsidRDefault="00363A8D" w:rsidP="005105C9">
      <w:pPr>
        <w:autoSpaceDE w:val="0"/>
        <w:autoSpaceDN w:val="0"/>
        <w:adjustRightInd w:val="0"/>
        <w:jc w:val="both"/>
        <w:rPr>
          <w:b/>
          <w:bCs/>
          <w:sz w:val="32"/>
          <w:szCs w:val="32"/>
        </w:rPr>
      </w:pPr>
    </w:p>
    <w:p w:rsidR="00505A24" w:rsidRPr="0055709D" w:rsidRDefault="00505A24" w:rsidP="005105C9">
      <w:pPr>
        <w:autoSpaceDE w:val="0"/>
        <w:autoSpaceDN w:val="0"/>
        <w:adjustRightInd w:val="0"/>
        <w:jc w:val="both"/>
        <w:rPr>
          <w:sz w:val="32"/>
          <w:szCs w:val="32"/>
        </w:rPr>
      </w:pPr>
      <w:r w:rsidRPr="0055709D">
        <w:rPr>
          <w:b/>
          <w:bCs/>
          <w:sz w:val="32"/>
          <w:szCs w:val="32"/>
        </w:rPr>
        <w:t xml:space="preserve">РАБОТА № </w:t>
      </w:r>
      <w:r w:rsidR="00363A8D">
        <w:rPr>
          <w:b/>
          <w:bCs/>
          <w:sz w:val="32"/>
          <w:szCs w:val="32"/>
        </w:rPr>
        <w:t>3</w:t>
      </w:r>
      <w:r w:rsidRPr="0055709D">
        <w:rPr>
          <w:b/>
          <w:bCs/>
          <w:sz w:val="32"/>
          <w:szCs w:val="32"/>
        </w:rPr>
        <w:t>.</w:t>
      </w:r>
      <w:r>
        <w:rPr>
          <w:b/>
          <w:bCs/>
          <w:sz w:val="32"/>
          <w:szCs w:val="32"/>
        </w:rPr>
        <w:t xml:space="preserve"> Анализ процессов всасывания в тонкой кишке.</w:t>
      </w:r>
    </w:p>
    <w:p w:rsidR="004260E2" w:rsidRDefault="004260E2" w:rsidP="005105C9">
      <w:pPr>
        <w:autoSpaceDE w:val="0"/>
        <w:autoSpaceDN w:val="0"/>
        <w:adjustRightInd w:val="0"/>
        <w:rPr>
          <w:b/>
          <w:bCs/>
          <w:sz w:val="32"/>
          <w:szCs w:val="32"/>
        </w:rPr>
      </w:pPr>
    </w:p>
    <w:p w:rsidR="00505A24" w:rsidRDefault="005105C9" w:rsidP="005105C9">
      <w:pPr>
        <w:autoSpaceDE w:val="0"/>
        <w:autoSpaceDN w:val="0"/>
        <w:adjustRightInd w:val="0"/>
        <w:rPr>
          <w:bCs/>
          <w:sz w:val="32"/>
          <w:szCs w:val="32"/>
        </w:rPr>
      </w:pPr>
      <w:r w:rsidRPr="00002833">
        <w:rPr>
          <w:b/>
          <w:bCs/>
          <w:sz w:val="32"/>
          <w:szCs w:val="32"/>
        </w:rPr>
        <w:t>ЦЕЛЬ РАБОТЫ.</w:t>
      </w:r>
      <w:r w:rsidRPr="00002833">
        <w:rPr>
          <w:sz w:val="32"/>
          <w:szCs w:val="32"/>
        </w:rPr>
        <w:t xml:space="preserve"> </w:t>
      </w:r>
      <w:r w:rsidRPr="00002833">
        <w:rPr>
          <w:bCs/>
          <w:sz w:val="32"/>
          <w:szCs w:val="32"/>
        </w:rPr>
        <w:t>Используя Рис.</w:t>
      </w:r>
      <w:r>
        <w:rPr>
          <w:bCs/>
          <w:sz w:val="32"/>
          <w:szCs w:val="32"/>
        </w:rPr>
        <w:t>5</w:t>
      </w:r>
      <w:r w:rsidRPr="00002833">
        <w:rPr>
          <w:bCs/>
          <w:sz w:val="32"/>
          <w:szCs w:val="32"/>
        </w:rPr>
        <w:t xml:space="preserve"> </w:t>
      </w:r>
      <w:r w:rsidRPr="00002833">
        <w:rPr>
          <w:sz w:val="32"/>
          <w:szCs w:val="32"/>
        </w:rPr>
        <w:t xml:space="preserve">«Приложения» </w:t>
      </w:r>
      <w:r w:rsidRPr="00002833">
        <w:rPr>
          <w:bCs/>
          <w:sz w:val="32"/>
          <w:szCs w:val="32"/>
        </w:rPr>
        <w:t>проанализиро</w:t>
      </w:r>
      <w:r>
        <w:rPr>
          <w:bCs/>
          <w:sz w:val="32"/>
          <w:szCs w:val="32"/>
        </w:rPr>
        <w:t>вать механизмы всасывания в тонкой кишке. Отметить, какие механизмы всасывания могут лежать в основе аллергических реакций на пищевые вещества.</w:t>
      </w:r>
    </w:p>
    <w:p w:rsidR="004260E2" w:rsidRDefault="004260E2" w:rsidP="005105C9">
      <w:pPr>
        <w:autoSpaceDE w:val="0"/>
        <w:autoSpaceDN w:val="0"/>
        <w:adjustRightInd w:val="0"/>
        <w:ind w:firstLine="283"/>
        <w:jc w:val="both"/>
        <w:rPr>
          <w:b/>
          <w:bCs/>
          <w:sz w:val="32"/>
          <w:szCs w:val="32"/>
        </w:rPr>
      </w:pPr>
    </w:p>
    <w:p w:rsidR="004260E2" w:rsidRDefault="004260E2" w:rsidP="005105C9">
      <w:pPr>
        <w:autoSpaceDE w:val="0"/>
        <w:autoSpaceDN w:val="0"/>
        <w:adjustRightInd w:val="0"/>
        <w:ind w:firstLine="283"/>
        <w:jc w:val="both"/>
        <w:rPr>
          <w:b/>
          <w:bCs/>
          <w:sz w:val="32"/>
          <w:szCs w:val="32"/>
        </w:rPr>
      </w:pPr>
    </w:p>
    <w:p w:rsidR="004260E2" w:rsidRDefault="004260E2" w:rsidP="005105C9">
      <w:pPr>
        <w:autoSpaceDE w:val="0"/>
        <w:autoSpaceDN w:val="0"/>
        <w:adjustRightInd w:val="0"/>
        <w:ind w:firstLine="283"/>
        <w:jc w:val="both"/>
        <w:rPr>
          <w:b/>
          <w:bCs/>
          <w:sz w:val="32"/>
          <w:szCs w:val="32"/>
        </w:rPr>
      </w:pPr>
    </w:p>
    <w:p w:rsidR="004260E2" w:rsidRDefault="004260E2" w:rsidP="005105C9">
      <w:pPr>
        <w:autoSpaceDE w:val="0"/>
        <w:autoSpaceDN w:val="0"/>
        <w:adjustRightInd w:val="0"/>
        <w:ind w:firstLine="283"/>
        <w:jc w:val="both"/>
        <w:rPr>
          <w:b/>
          <w:bCs/>
          <w:sz w:val="32"/>
          <w:szCs w:val="32"/>
        </w:rPr>
      </w:pPr>
    </w:p>
    <w:p w:rsidR="005105C9" w:rsidRDefault="005105C9" w:rsidP="005105C9">
      <w:pPr>
        <w:autoSpaceDE w:val="0"/>
        <w:autoSpaceDN w:val="0"/>
        <w:adjustRightInd w:val="0"/>
        <w:ind w:firstLine="283"/>
        <w:jc w:val="both"/>
        <w:rPr>
          <w:sz w:val="32"/>
          <w:szCs w:val="32"/>
        </w:rPr>
      </w:pPr>
      <w:r w:rsidRPr="00002833">
        <w:rPr>
          <w:b/>
          <w:bCs/>
          <w:sz w:val="32"/>
          <w:szCs w:val="32"/>
        </w:rPr>
        <w:t xml:space="preserve">ВЫВОД: </w:t>
      </w:r>
      <w:r w:rsidRPr="00002833">
        <w:rPr>
          <w:sz w:val="32"/>
          <w:szCs w:val="32"/>
        </w:rPr>
        <w:t>(Описать полученные данные).</w:t>
      </w:r>
      <w:r w:rsidRPr="0055709D">
        <w:rPr>
          <w:sz w:val="32"/>
          <w:szCs w:val="32"/>
        </w:rPr>
        <w:t xml:space="preserve"> </w:t>
      </w:r>
    </w:p>
    <w:p w:rsidR="005105C9" w:rsidRDefault="005105C9" w:rsidP="005105C9">
      <w:pPr>
        <w:autoSpaceDE w:val="0"/>
        <w:autoSpaceDN w:val="0"/>
        <w:adjustRightInd w:val="0"/>
        <w:rPr>
          <w:b/>
          <w:bCs/>
          <w:sz w:val="32"/>
          <w:szCs w:val="32"/>
        </w:rPr>
      </w:pPr>
    </w:p>
    <w:p w:rsidR="004260E2" w:rsidRDefault="004260E2" w:rsidP="005105C9">
      <w:pPr>
        <w:autoSpaceDE w:val="0"/>
        <w:autoSpaceDN w:val="0"/>
        <w:adjustRightInd w:val="0"/>
        <w:rPr>
          <w:b/>
          <w:bCs/>
          <w:sz w:val="32"/>
          <w:szCs w:val="32"/>
        </w:rPr>
      </w:pPr>
    </w:p>
    <w:p w:rsidR="00505A24" w:rsidRDefault="00505A24" w:rsidP="00987BBE">
      <w:pPr>
        <w:autoSpaceDE w:val="0"/>
        <w:autoSpaceDN w:val="0"/>
        <w:adjustRightInd w:val="0"/>
        <w:jc w:val="center"/>
        <w:rPr>
          <w:b/>
          <w:bCs/>
          <w:sz w:val="32"/>
          <w:szCs w:val="32"/>
        </w:rPr>
      </w:pPr>
    </w:p>
    <w:p w:rsidR="005105C9" w:rsidRDefault="005105C9" w:rsidP="00987BBE">
      <w:pPr>
        <w:autoSpaceDE w:val="0"/>
        <w:autoSpaceDN w:val="0"/>
        <w:adjustRightInd w:val="0"/>
        <w:jc w:val="center"/>
        <w:rPr>
          <w:b/>
          <w:bCs/>
          <w:sz w:val="32"/>
          <w:szCs w:val="32"/>
        </w:rPr>
      </w:pPr>
    </w:p>
    <w:p w:rsidR="003C33ED" w:rsidRDefault="003C33ED" w:rsidP="003C33ED">
      <w:pPr>
        <w:ind w:firstLine="360"/>
        <w:jc w:val="center"/>
        <w:rPr>
          <w:b/>
          <w:sz w:val="32"/>
          <w:szCs w:val="32"/>
        </w:rPr>
      </w:pPr>
    </w:p>
    <w:p w:rsidR="003C33ED" w:rsidRPr="008E1EF0" w:rsidRDefault="003C33ED" w:rsidP="003C33ED">
      <w:pPr>
        <w:ind w:firstLine="360"/>
        <w:jc w:val="center"/>
        <w:rPr>
          <w:b/>
          <w:sz w:val="32"/>
          <w:szCs w:val="32"/>
        </w:rPr>
      </w:pPr>
      <w:r w:rsidRPr="008E1EF0">
        <w:rPr>
          <w:b/>
          <w:sz w:val="32"/>
          <w:szCs w:val="32"/>
        </w:rPr>
        <w:t>РАБОТА №</w:t>
      </w:r>
      <w:r w:rsidR="00363A8D">
        <w:rPr>
          <w:b/>
          <w:sz w:val="32"/>
          <w:szCs w:val="32"/>
        </w:rPr>
        <w:t xml:space="preserve"> 4</w:t>
      </w:r>
      <w:r w:rsidRPr="008E1EF0">
        <w:rPr>
          <w:b/>
          <w:sz w:val="32"/>
          <w:szCs w:val="32"/>
        </w:rPr>
        <w:t>.</w:t>
      </w:r>
      <w:r w:rsidRPr="00245FC9">
        <w:rPr>
          <w:sz w:val="32"/>
          <w:szCs w:val="32"/>
        </w:rPr>
        <w:t xml:space="preserve"> </w:t>
      </w:r>
      <w:r>
        <w:rPr>
          <w:b/>
          <w:sz w:val="32"/>
          <w:szCs w:val="32"/>
        </w:rPr>
        <w:t>Оценка моторной деятельности тонкой кишки у человека методом аускультации</w:t>
      </w:r>
      <w:r>
        <w:rPr>
          <w:sz w:val="32"/>
          <w:szCs w:val="32"/>
        </w:rPr>
        <w:t xml:space="preserve"> </w:t>
      </w:r>
    </w:p>
    <w:p w:rsidR="00363A8D" w:rsidRDefault="00363A8D" w:rsidP="003C33ED">
      <w:pPr>
        <w:ind w:firstLine="360"/>
        <w:jc w:val="both"/>
        <w:rPr>
          <w:sz w:val="32"/>
          <w:szCs w:val="32"/>
        </w:rPr>
      </w:pPr>
    </w:p>
    <w:p w:rsidR="003C33ED" w:rsidRPr="00B22857" w:rsidRDefault="003C33ED" w:rsidP="003C33ED">
      <w:pPr>
        <w:ind w:firstLine="360"/>
        <w:jc w:val="both"/>
        <w:rPr>
          <w:sz w:val="32"/>
          <w:szCs w:val="32"/>
        </w:rPr>
      </w:pPr>
      <w:r>
        <w:rPr>
          <w:sz w:val="32"/>
          <w:szCs w:val="32"/>
        </w:rPr>
        <w:t>Моторная деятельность тонкой кишки осуществляется в автоматическом режиме и меняется при различных физиологических и патологических состояниях.</w:t>
      </w:r>
    </w:p>
    <w:p w:rsidR="00363A8D" w:rsidRDefault="00363A8D" w:rsidP="003C33ED">
      <w:pPr>
        <w:ind w:firstLine="360"/>
        <w:jc w:val="both"/>
        <w:rPr>
          <w:b/>
          <w:sz w:val="32"/>
          <w:szCs w:val="32"/>
        </w:rPr>
      </w:pPr>
    </w:p>
    <w:p w:rsidR="003C33ED" w:rsidRDefault="003C33ED" w:rsidP="003C33ED">
      <w:pPr>
        <w:ind w:firstLine="360"/>
        <w:jc w:val="both"/>
        <w:rPr>
          <w:b/>
          <w:sz w:val="32"/>
          <w:szCs w:val="32"/>
        </w:rPr>
      </w:pPr>
      <w:r w:rsidRPr="008E1EF0">
        <w:rPr>
          <w:b/>
          <w:sz w:val="32"/>
          <w:szCs w:val="32"/>
        </w:rPr>
        <w:lastRenderedPageBreak/>
        <w:t>ЦЕЛЬ РАБОТЫ</w:t>
      </w:r>
      <w:proofErr w:type="gramStart"/>
      <w:r w:rsidRPr="008E1EF0">
        <w:rPr>
          <w:b/>
          <w:sz w:val="32"/>
          <w:szCs w:val="32"/>
        </w:rPr>
        <w:t>:</w:t>
      </w:r>
      <w:r w:rsidRPr="00245FC9">
        <w:rPr>
          <w:sz w:val="32"/>
          <w:szCs w:val="32"/>
        </w:rPr>
        <w:t xml:space="preserve"> </w:t>
      </w:r>
      <w:r>
        <w:rPr>
          <w:sz w:val="32"/>
          <w:szCs w:val="32"/>
        </w:rPr>
        <w:t>Изучить</w:t>
      </w:r>
      <w:proofErr w:type="gramEnd"/>
      <w:r>
        <w:rPr>
          <w:sz w:val="32"/>
          <w:szCs w:val="32"/>
        </w:rPr>
        <w:t xml:space="preserve"> моторную деятельность тонкой кишки с помощью метода аускультации, позволяющим выслушивать звуки, вызванные перемещением кишечного содержимого в результате перистальтики кишки.</w:t>
      </w:r>
      <w:r w:rsidRPr="008E1EF0">
        <w:rPr>
          <w:b/>
          <w:sz w:val="32"/>
          <w:szCs w:val="32"/>
        </w:rPr>
        <w:t xml:space="preserve"> </w:t>
      </w:r>
    </w:p>
    <w:p w:rsidR="00363A8D" w:rsidRDefault="00363A8D" w:rsidP="003C33ED">
      <w:pPr>
        <w:ind w:firstLine="360"/>
        <w:jc w:val="both"/>
        <w:rPr>
          <w:b/>
          <w:sz w:val="32"/>
          <w:szCs w:val="32"/>
        </w:rPr>
      </w:pPr>
    </w:p>
    <w:p w:rsidR="003C33ED" w:rsidRDefault="003C33ED" w:rsidP="003C33ED">
      <w:pPr>
        <w:ind w:firstLine="360"/>
        <w:jc w:val="both"/>
        <w:rPr>
          <w:sz w:val="32"/>
          <w:szCs w:val="32"/>
        </w:rPr>
      </w:pPr>
      <w:r w:rsidRPr="008E1EF0">
        <w:rPr>
          <w:b/>
          <w:sz w:val="32"/>
          <w:szCs w:val="32"/>
        </w:rPr>
        <w:t>ХОД РАБОТЫ.</w:t>
      </w:r>
      <w:r>
        <w:rPr>
          <w:sz w:val="32"/>
          <w:szCs w:val="32"/>
        </w:rPr>
        <w:t xml:space="preserve"> Испытуемый находится в положении лежа. Стетофонендоскоп устанавливается на переднюю брюшную стенку в околопупочной области. Выслушивание осуществляют в течение 1 мин. Затем испытуемый выполняет физическую нагрузку (20 приседаний в течение 1 мин) и вновь ложится. Повторное выслушивание также проводится в течение 1 мин.</w:t>
      </w:r>
    </w:p>
    <w:p w:rsidR="00363A8D" w:rsidRDefault="00363A8D" w:rsidP="003C33ED">
      <w:pPr>
        <w:autoSpaceDE w:val="0"/>
        <w:autoSpaceDN w:val="0"/>
        <w:adjustRightInd w:val="0"/>
        <w:jc w:val="center"/>
        <w:rPr>
          <w:b/>
          <w:bCs/>
          <w:sz w:val="32"/>
          <w:szCs w:val="32"/>
        </w:rPr>
      </w:pPr>
    </w:p>
    <w:p w:rsidR="00363A8D" w:rsidRDefault="00363A8D" w:rsidP="003C33ED">
      <w:pPr>
        <w:autoSpaceDE w:val="0"/>
        <w:autoSpaceDN w:val="0"/>
        <w:adjustRightInd w:val="0"/>
        <w:jc w:val="center"/>
        <w:rPr>
          <w:b/>
          <w:bCs/>
          <w:sz w:val="32"/>
          <w:szCs w:val="32"/>
        </w:rPr>
      </w:pPr>
    </w:p>
    <w:p w:rsidR="003C33ED" w:rsidRPr="0055709D" w:rsidRDefault="003C33ED" w:rsidP="003C33ED">
      <w:pPr>
        <w:autoSpaceDE w:val="0"/>
        <w:autoSpaceDN w:val="0"/>
        <w:adjustRightInd w:val="0"/>
        <w:jc w:val="center"/>
        <w:rPr>
          <w:sz w:val="32"/>
          <w:szCs w:val="32"/>
        </w:rPr>
      </w:pPr>
      <w:r w:rsidRPr="00844443">
        <w:rPr>
          <w:b/>
          <w:bCs/>
          <w:sz w:val="32"/>
          <w:szCs w:val="32"/>
        </w:rPr>
        <w:t>РЕЗУЛЬТАТЫ РАБОТЫ</w:t>
      </w:r>
    </w:p>
    <w:p w:rsidR="003C33ED" w:rsidRDefault="003C33ED" w:rsidP="003C33ED">
      <w:pPr>
        <w:autoSpaceDE w:val="0"/>
        <w:autoSpaceDN w:val="0"/>
        <w:adjustRightInd w:val="0"/>
        <w:jc w:val="center"/>
        <w:rPr>
          <w:sz w:val="32"/>
          <w:szCs w:val="32"/>
        </w:rPr>
      </w:pPr>
      <w:r w:rsidRPr="009324F7">
        <w:rPr>
          <w:sz w:val="32"/>
          <w:szCs w:val="32"/>
        </w:rPr>
        <w:t xml:space="preserve">(Описать полученные результаты). </w:t>
      </w:r>
    </w:p>
    <w:p w:rsidR="003C33ED" w:rsidRDefault="003C33ED" w:rsidP="003C33ED">
      <w:pPr>
        <w:autoSpaceDE w:val="0"/>
        <w:autoSpaceDN w:val="0"/>
        <w:adjustRightInd w:val="0"/>
        <w:jc w:val="center"/>
        <w:rPr>
          <w:sz w:val="32"/>
          <w:szCs w:val="32"/>
        </w:rPr>
      </w:pPr>
    </w:p>
    <w:p w:rsidR="003C33ED" w:rsidRDefault="003C33ED" w:rsidP="003C33ED">
      <w:pPr>
        <w:autoSpaceDE w:val="0"/>
        <w:autoSpaceDN w:val="0"/>
        <w:adjustRightInd w:val="0"/>
        <w:jc w:val="center"/>
        <w:rPr>
          <w:sz w:val="32"/>
          <w:szCs w:val="32"/>
        </w:rPr>
      </w:pPr>
    </w:p>
    <w:p w:rsidR="003C33ED" w:rsidRDefault="003C33ED" w:rsidP="003C33ED">
      <w:pPr>
        <w:autoSpaceDE w:val="0"/>
        <w:autoSpaceDN w:val="0"/>
        <w:adjustRightInd w:val="0"/>
        <w:ind w:firstLine="426"/>
        <w:jc w:val="both"/>
        <w:rPr>
          <w:sz w:val="32"/>
          <w:szCs w:val="32"/>
        </w:rPr>
      </w:pPr>
      <w:r w:rsidRPr="0039117A">
        <w:rPr>
          <w:b/>
          <w:bCs/>
          <w:sz w:val="32"/>
          <w:szCs w:val="32"/>
        </w:rPr>
        <w:t xml:space="preserve">ВЫВОД: </w:t>
      </w:r>
      <w:r w:rsidRPr="0039117A">
        <w:rPr>
          <w:sz w:val="32"/>
          <w:szCs w:val="32"/>
        </w:rPr>
        <w:t xml:space="preserve">(объяснить, почему изменяется </w:t>
      </w:r>
      <w:r>
        <w:rPr>
          <w:sz w:val="32"/>
          <w:szCs w:val="32"/>
        </w:rPr>
        <w:t>частота выслушиваемых шумов при мышечной работе</w:t>
      </w:r>
      <w:r w:rsidRPr="0039117A">
        <w:rPr>
          <w:sz w:val="32"/>
          <w:szCs w:val="32"/>
        </w:rPr>
        <w:t>).</w:t>
      </w:r>
      <w:r w:rsidRPr="00075E6F">
        <w:rPr>
          <w:sz w:val="32"/>
          <w:szCs w:val="32"/>
        </w:rPr>
        <w:t xml:space="preserve"> </w:t>
      </w:r>
    </w:p>
    <w:p w:rsidR="005105C9" w:rsidRDefault="005105C9" w:rsidP="00987BBE">
      <w:pPr>
        <w:autoSpaceDE w:val="0"/>
        <w:autoSpaceDN w:val="0"/>
        <w:adjustRightInd w:val="0"/>
        <w:jc w:val="center"/>
        <w:rPr>
          <w:b/>
          <w:bCs/>
          <w:sz w:val="32"/>
          <w:szCs w:val="32"/>
        </w:rPr>
      </w:pPr>
    </w:p>
    <w:p w:rsidR="00637B6F" w:rsidRPr="00787A71" w:rsidRDefault="00637B6F" w:rsidP="00987BBE">
      <w:pPr>
        <w:autoSpaceDE w:val="0"/>
        <w:autoSpaceDN w:val="0"/>
        <w:adjustRightInd w:val="0"/>
        <w:jc w:val="center"/>
        <w:rPr>
          <w:b/>
          <w:bCs/>
          <w:sz w:val="32"/>
          <w:szCs w:val="32"/>
        </w:rPr>
      </w:pPr>
    </w:p>
    <w:p w:rsidR="00637B6F" w:rsidRPr="00787A71" w:rsidRDefault="00637B6F" w:rsidP="00987BBE">
      <w:pPr>
        <w:autoSpaceDE w:val="0"/>
        <w:autoSpaceDN w:val="0"/>
        <w:adjustRightInd w:val="0"/>
        <w:jc w:val="center"/>
        <w:rPr>
          <w:b/>
          <w:bCs/>
          <w:sz w:val="32"/>
          <w:szCs w:val="32"/>
        </w:rPr>
      </w:pPr>
    </w:p>
    <w:p w:rsidR="00637B6F" w:rsidRPr="00787A71" w:rsidRDefault="00637B6F" w:rsidP="00987BBE">
      <w:pPr>
        <w:autoSpaceDE w:val="0"/>
        <w:autoSpaceDN w:val="0"/>
        <w:adjustRightInd w:val="0"/>
        <w:jc w:val="center"/>
        <w:rPr>
          <w:b/>
          <w:bCs/>
          <w:sz w:val="32"/>
          <w:szCs w:val="32"/>
        </w:rPr>
      </w:pPr>
    </w:p>
    <w:p w:rsidR="004260E2" w:rsidRDefault="004260E2" w:rsidP="00987BBE">
      <w:pPr>
        <w:autoSpaceDE w:val="0"/>
        <w:autoSpaceDN w:val="0"/>
        <w:adjustRightInd w:val="0"/>
        <w:jc w:val="center"/>
        <w:rPr>
          <w:b/>
          <w:bCs/>
          <w:sz w:val="32"/>
          <w:szCs w:val="32"/>
        </w:rPr>
      </w:pPr>
    </w:p>
    <w:p w:rsidR="00987BBE" w:rsidRPr="0055709D" w:rsidRDefault="00987BBE" w:rsidP="00987BBE">
      <w:pPr>
        <w:autoSpaceDE w:val="0"/>
        <w:autoSpaceDN w:val="0"/>
        <w:adjustRightInd w:val="0"/>
        <w:rPr>
          <w:sz w:val="32"/>
          <w:szCs w:val="32"/>
        </w:rPr>
      </w:pPr>
    </w:p>
    <w:p w:rsidR="00987BBE" w:rsidRDefault="00987BBE" w:rsidP="00987BBE">
      <w:pPr>
        <w:autoSpaceDE w:val="0"/>
        <w:autoSpaceDN w:val="0"/>
        <w:adjustRightInd w:val="0"/>
        <w:rPr>
          <w:sz w:val="32"/>
          <w:szCs w:val="32"/>
        </w:rPr>
      </w:pPr>
    </w:p>
    <w:p w:rsidR="00987BBE" w:rsidRDefault="00987BBE" w:rsidP="00987BBE">
      <w:pPr>
        <w:autoSpaceDE w:val="0"/>
        <w:autoSpaceDN w:val="0"/>
        <w:adjustRightInd w:val="0"/>
        <w:rPr>
          <w:sz w:val="32"/>
          <w:szCs w:val="32"/>
        </w:rPr>
      </w:pPr>
    </w:p>
    <w:p w:rsidR="0031303A" w:rsidRDefault="0031303A" w:rsidP="0031303A">
      <w:pPr>
        <w:ind w:firstLine="283"/>
        <w:rPr>
          <w:sz w:val="32"/>
          <w:szCs w:val="32"/>
        </w:rPr>
      </w:pPr>
      <w:r>
        <w:rPr>
          <w:sz w:val="32"/>
          <w:szCs w:val="32"/>
        </w:rPr>
        <w:t xml:space="preserve">Подпись преподавателя –           </w:t>
      </w:r>
      <w:r>
        <w:rPr>
          <w:sz w:val="32"/>
          <w:szCs w:val="32"/>
        </w:rPr>
        <w:tab/>
      </w:r>
      <w:r>
        <w:rPr>
          <w:sz w:val="32"/>
          <w:szCs w:val="32"/>
        </w:rPr>
        <w:tab/>
      </w:r>
      <w:r>
        <w:rPr>
          <w:sz w:val="32"/>
          <w:szCs w:val="32"/>
        </w:rPr>
        <w:tab/>
      </w:r>
      <w:r w:rsidR="00363A8D">
        <w:rPr>
          <w:sz w:val="32"/>
          <w:szCs w:val="32"/>
        </w:rPr>
        <w:t>Дата</w:t>
      </w: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363A8D" w:rsidRDefault="00363A8D" w:rsidP="00505A24">
      <w:pPr>
        <w:autoSpaceDE w:val="0"/>
        <w:autoSpaceDN w:val="0"/>
        <w:adjustRightInd w:val="0"/>
        <w:jc w:val="center"/>
        <w:rPr>
          <w:b/>
          <w:sz w:val="32"/>
        </w:rPr>
      </w:pPr>
    </w:p>
    <w:p w:rsidR="00505A24" w:rsidRDefault="00505A24" w:rsidP="00505A24">
      <w:pPr>
        <w:autoSpaceDE w:val="0"/>
        <w:autoSpaceDN w:val="0"/>
        <w:adjustRightInd w:val="0"/>
        <w:jc w:val="center"/>
        <w:rPr>
          <w:b/>
          <w:sz w:val="32"/>
        </w:rPr>
      </w:pPr>
      <w:r>
        <w:rPr>
          <w:b/>
          <w:sz w:val="32"/>
        </w:rPr>
        <w:lastRenderedPageBreak/>
        <w:t>ПРИЛОЖЕНИЕ</w:t>
      </w:r>
    </w:p>
    <w:p w:rsidR="00505A24" w:rsidRPr="000B4C19" w:rsidRDefault="00505A24" w:rsidP="00505A24">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2"/>
        <w:jc w:val="center"/>
        <w:outlineLvl w:val="1"/>
        <w:rPr>
          <w:sz w:val="32"/>
          <w:szCs w:val="32"/>
        </w:rPr>
        <w:sectPr w:rsidR="00505A24" w:rsidRPr="000B4C19" w:rsidSect="00505A24">
          <w:footerReference w:type="even" r:id="rId10"/>
          <w:footerReference w:type="default" r:id="rId11"/>
          <w:type w:val="continuous"/>
          <w:pgSz w:w="12240" w:h="15840"/>
          <w:pgMar w:top="1134" w:right="850" w:bottom="1134" w:left="1701" w:header="720" w:footer="720" w:gutter="0"/>
          <w:cols w:space="720"/>
          <w:noEndnote/>
          <w:titlePg/>
          <w:docGrid w:linePitch="326"/>
        </w:sectPr>
      </w:pPr>
      <w:r w:rsidRPr="0055709D">
        <w:rPr>
          <w:b/>
          <w:bCs/>
          <w:sz w:val="32"/>
          <w:szCs w:val="32"/>
        </w:rPr>
        <w:t>Рис. 1.   ФАЗЫ ЖЕЛУДОЧНОЙ СЕКРЕЦИИ</w:t>
      </w:r>
    </w:p>
    <w:p w:rsidR="00505A24" w:rsidRDefault="00110E7E" w:rsidP="00505A24">
      <w:pPr>
        <w:keepNext/>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2"/>
        <w:jc w:val="center"/>
        <w:outlineLvl w:val="1"/>
        <w:rPr>
          <w:sz w:val="32"/>
          <w:szCs w:val="32"/>
          <w:lang w:val="en-US"/>
        </w:rPr>
      </w:pPr>
      <w:r w:rsidRPr="00B1286B">
        <w:rPr>
          <w:noProof/>
          <w:sz w:val="32"/>
          <w:szCs w:val="32"/>
        </w:rPr>
        <w:drawing>
          <wp:inline distT="0" distB="0" distL="0" distR="0">
            <wp:extent cx="5543550" cy="5229225"/>
            <wp:effectExtent l="0" t="0" r="0" b="0"/>
            <wp:docPr id="2" name="Рисунок 3" descr="r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1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5229225"/>
                    </a:xfrm>
                    <a:prstGeom prst="rect">
                      <a:avLst/>
                    </a:prstGeom>
                    <a:noFill/>
                    <a:ln>
                      <a:noFill/>
                    </a:ln>
                  </pic:spPr>
                </pic:pic>
              </a:graphicData>
            </a:graphic>
          </wp:inline>
        </w:drawing>
      </w:r>
    </w:p>
    <w:p w:rsidR="00505A24" w:rsidRDefault="00505A24" w:rsidP="00505A24">
      <w:pPr>
        <w:keepNext/>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2"/>
        <w:jc w:val="both"/>
        <w:outlineLvl w:val="1"/>
        <w:rPr>
          <w:sz w:val="32"/>
          <w:szCs w:val="32"/>
        </w:rPr>
        <w:sectPr w:rsidR="00505A24" w:rsidSect="0055709D">
          <w:type w:val="continuous"/>
          <w:pgSz w:w="12240" w:h="15840"/>
          <w:pgMar w:top="1134" w:right="1134" w:bottom="1418" w:left="1134" w:header="720" w:footer="720" w:gutter="0"/>
          <w:cols w:space="720" w:equalWidth="0">
            <w:col w:w="9972" w:space="708"/>
          </w:cols>
          <w:noEndnote/>
        </w:sectPr>
      </w:pPr>
    </w:p>
    <w:p w:rsidR="00505A24" w:rsidRDefault="00505A24" w:rsidP="00505A24">
      <w:pPr>
        <w:keepNext/>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1"/>
        <w:rPr>
          <w:b/>
          <w:sz w:val="28"/>
        </w:rPr>
      </w:pPr>
      <w:r>
        <w:rPr>
          <w:b/>
          <w:sz w:val="28"/>
        </w:rPr>
        <w:t>1</w:t>
      </w:r>
      <w:r w:rsidRPr="00600E34">
        <w:rPr>
          <w:b/>
          <w:sz w:val="28"/>
        </w:rPr>
        <w:t xml:space="preserve"> </w:t>
      </w:r>
      <w:r>
        <w:rPr>
          <w:b/>
          <w:sz w:val="28"/>
        </w:rPr>
        <w:t>– эфферентные волокна блуждающего нерва</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2 – афферентные волокна блуждающего нерва</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3 – афферентные нейроны интрамурального ганглия (ИМГ)</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4 – вставочные нейроны ИМГ</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rPr>
      </w:pPr>
      <w:r>
        <w:rPr>
          <w:b/>
          <w:spacing w:val="-15"/>
          <w:sz w:val="28"/>
        </w:rPr>
        <w:t xml:space="preserve">5 – эфферентные нейроны ИМГ </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rPr>
      </w:pPr>
      <w:r>
        <w:rPr>
          <w:b/>
          <w:spacing w:val="-15"/>
          <w:sz w:val="28"/>
        </w:rPr>
        <w:t xml:space="preserve">6,7,12 – эфферентные волокна нейронов ИМГ </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8 – обкладочная (париетальная) клетка</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9 – главная клетка</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10 – клетка, продуцирующая гастрин</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13 – глаз</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14 – зрительный нерв</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15 – затылочная доля коры</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16 – язык</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17 – афферентные волокна от рецепторов языка</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18 – клетка, продуцирующая секретин</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rPr>
      </w:pPr>
      <w:r>
        <w:rPr>
          <w:b/>
          <w:spacing w:val="-15"/>
          <w:sz w:val="28"/>
        </w:rPr>
        <w:t>19 – клетка, продуцирующая ХЦК-ПЗ</w:t>
      </w:r>
    </w:p>
    <w:p w:rsidR="00505A24" w:rsidRPr="00600E34" w:rsidRDefault="00505A24" w:rsidP="00505A24">
      <w:pPr>
        <w:rPr>
          <w:b/>
          <w:spacing w:val="-15"/>
          <w:sz w:val="28"/>
        </w:rPr>
      </w:pPr>
      <w:r>
        <w:rPr>
          <w:b/>
          <w:spacing w:val="-15"/>
          <w:sz w:val="28"/>
        </w:rPr>
        <w:t>20 – пути влияния гастрин</w:t>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6"/>
          <w:szCs w:val="26"/>
        </w:rPr>
      </w:pPr>
    </w:p>
    <w:p w:rsidR="00D439CC" w:rsidRDefault="00D439CC"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6"/>
          <w:szCs w:val="26"/>
        </w:rPr>
        <w:sectPr w:rsidR="00D439CC" w:rsidSect="0055709D">
          <w:type w:val="continuous"/>
          <w:pgSz w:w="12240" w:h="15840"/>
          <w:pgMar w:top="1134" w:right="1134" w:bottom="1418" w:left="1134" w:header="720" w:footer="720" w:gutter="0"/>
          <w:cols w:num="2" w:space="720" w:equalWidth="0">
            <w:col w:w="4632" w:space="708"/>
            <w:col w:w="4632"/>
          </w:cols>
          <w:noEndnote/>
        </w:sectPr>
      </w:pPr>
    </w:p>
    <w:p w:rsidR="00505A24" w:rsidRPr="002842E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32"/>
          <w:szCs w:val="32"/>
        </w:rPr>
        <w:sectPr w:rsidR="00505A24" w:rsidRPr="002842E4" w:rsidSect="002842E4">
          <w:type w:val="continuous"/>
          <w:pgSz w:w="12240" w:h="15840"/>
          <w:pgMar w:top="1134" w:right="1134" w:bottom="1418" w:left="1134" w:header="720" w:footer="720" w:gutter="0"/>
          <w:cols w:space="720" w:equalWidth="0">
            <w:col w:w="9972" w:space="708"/>
          </w:cols>
          <w:noEndnote/>
        </w:sectPr>
      </w:pPr>
      <w:r w:rsidRPr="002842E4">
        <w:rPr>
          <w:b/>
          <w:bCs/>
          <w:sz w:val="32"/>
          <w:szCs w:val="32"/>
        </w:rPr>
        <w:lastRenderedPageBreak/>
        <w:t>Рис. 2. РЕГУЛЯЦИЯ ЖЕЛУДОЧНОЙ СЕКРЕЦИИ</w:t>
      </w:r>
    </w:p>
    <w:p w:rsidR="00505A24" w:rsidRPr="002842E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6"/>
          <w:szCs w:val="26"/>
        </w:rPr>
      </w:pPr>
    </w:p>
    <w:p w:rsidR="00505A24" w:rsidRDefault="00110E7E" w:rsidP="00505A24">
      <w:pPr>
        <w:rPr>
          <w:spacing w:val="-15"/>
        </w:rPr>
      </w:pPr>
      <w:r w:rsidRPr="00B1286B">
        <w:rPr>
          <w:noProof/>
          <w:spacing w:val="-15"/>
        </w:rPr>
        <w:drawing>
          <wp:inline distT="0" distB="0" distL="0" distR="0">
            <wp:extent cx="6334125" cy="5534025"/>
            <wp:effectExtent l="0" t="0" r="0" b="0"/>
            <wp:docPr id="3" name="Рисунок 4" descr="r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2_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34125" cy="5534025"/>
                    </a:xfrm>
                    <a:prstGeom prst="rect">
                      <a:avLst/>
                    </a:prstGeom>
                    <a:noFill/>
                    <a:ln>
                      <a:noFill/>
                    </a:ln>
                  </pic:spPr>
                </pic:pic>
              </a:graphicData>
            </a:graphic>
          </wp:inline>
        </w:drawing>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spacing w:val="-15"/>
        </w:rPr>
        <w:sectPr w:rsidR="00505A24" w:rsidSect="002842E4">
          <w:type w:val="continuous"/>
          <w:pgSz w:w="12240" w:h="15840"/>
          <w:pgMar w:top="1134" w:right="1134" w:bottom="1418" w:left="1134" w:header="720" w:footer="720" w:gutter="0"/>
          <w:cols w:space="720" w:equalWidth="0">
            <w:col w:w="9972" w:space="708"/>
          </w:cols>
          <w:noEndnote/>
        </w:sectPr>
      </w:pP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1 – М-холинорецепторы</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2 – гастриновые рецепторы</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3 – Н2-рецепторы</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4,5,11,14,15 – эфферентные волокна нейронов интрамурального ганглия</w:t>
      </w:r>
      <w:r>
        <w:rPr>
          <w:b/>
          <w:spacing w:val="-15"/>
          <w:sz w:val="28"/>
          <w:szCs w:val="28"/>
        </w:rPr>
        <w:t xml:space="preserve"> </w:t>
      </w:r>
      <w:r w:rsidRPr="00A84DF9">
        <w:rPr>
          <w:b/>
          <w:spacing w:val="-15"/>
          <w:sz w:val="28"/>
          <w:szCs w:val="28"/>
        </w:rPr>
        <w:t>(ИМГ)</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6 – клетка, продуцирующая гастрин</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7 – обкладочная (париетальная) клетка</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8 – главная клетка</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9 – тучная (гистаминпродуцирующая) клетка</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 xml:space="preserve">10 – пути действия гистамина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 xml:space="preserve">12,13 – пути действия гастрина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16 – рецепторы слизистой желудка</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18 – афферентные нейроны ИМГ</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 xml:space="preserve">19 – вставочные нейроны ИМГ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pacing w:val="-15"/>
          <w:sz w:val="28"/>
          <w:szCs w:val="28"/>
        </w:rPr>
      </w:pPr>
      <w:r w:rsidRPr="00A84DF9">
        <w:rPr>
          <w:b/>
          <w:spacing w:val="-15"/>
          <w:sz w:val="28"/>
          <w:szCs w:val="28"/>
        </w:rPr>
        <w:t xml:space="preserve">20 – эфферентный нейрон ИМГ </w:t>
      </w:r>
    </w:p>
    <w:p w:rsidR="00505A24" w:rsidRPr="00A84DF9" w:rsidRDefault="00505A24" w:rsidP="00505A24">
      <w:pPr>
        <w:rPr>
          <w:b/>
          <w:spacing w:val="-15"/>
          <w:sz w:val="28"/>
          <w:szCs w:val="28"/>
        </w:rPr>
      </w:pPr>
      <w:r w:rsidRPr="00A84DF9">
        <w:rPr>
          <w:b/>
          <w:spacing w:val="-15"/>
          <w:sz w:val="28"/>
          <w:szCs w:val="28"/>
        </w:rPr>
        <w:t>21,</w:t>
      </w:r>
      <w:r>
        <w:rPr>
          <w:b/>
          <w:spacing w:val="-15"/>
          <w:sz w:val="28"/>
          <w:szCs w:val="28"/>
        </w:rPr>
        <w:t xml:space="preserve"> </w:t>
      </w:r>
      <w:r w:rsidRPr="00A84DF9">
        <w:rPr>
          <w:b/>
          <w:spacing w:val="-15"/>
          <w:sz w:val="28"/>
          <w:szCs w:val="28"/>
        </w:rPr>
        <w:t>22 – влияние секретина и ХЦК-ПЗ</w:t>
      </w:r>
    </w:p>
    <w:p w:rsidR="00505A24" w:rsidRPr="00B21CFD" w:rsidRDefault="00505A24" w:rsidP="00505A24">
      <w:pPr>
        <w:rPr>
          <w:spacing w:val="-15"/>
        </w:rPr>
        <w:sectPr w:rsidR="00505A24" w:rsidRPr="00B21CFD" w:rsidSect="002842E4">
          <w:type w:val="continuous"/>
          <w:pgSz w:w="12240" w:h="15840"/>
          <w:pgMar w:top="1134" w:right="1134" w:bottom="1418" w:left="1134" w:header="720" w:footer="720" w:gutter="0"/>
          <w:cols w:num="2" w:space="720" w:equalWidth="0">
            <w:col w:w="4632" w:space="708"/>
            <w:col w:w="4632"/>
          </w:cols>
          <w:noEndnote/>
        </w:sectPr>
      </w:pPr>
    </w:p>
    <w:p w:rsidR="00505A24" w:rsidRPr="00B21CFD" w:rsidRDefault="00505A24" w:rsidP="00505A24">
      <w:pPr>
        <w:rPr>
          <w:spacing w:val="-15"/>
        </w:rPr>
      </w:pPr>
    </w:p>
    <w:p w:rsidR="00505A24" w:rsidRPr="00B21CFD" w:rsidRDefault="00505A24" w:rsidP="00505A24">
      <w:pPr>
        <w:sectPr w:rsidR="00505A24" w:rsidRPr="00B21CFD" w:rsidSect="002842E4">
          <w:type w:val="continuous"/>
          <w:pgSz w:w="12240" w:h="15840"/>
          <w:pgMar w:top="1134" w:right="1134" w:bottom="1418" w:left="1134" w:header="720" w:footer="720" w:gutter="0"/>
          <w:cols w:space="720" w:equalWidth="0">
            <w:col w:w="9972" w:space="708"/>
          </w:cols>
          <w:noEndnote/>
        </w:sectPr>
      </w:pPr>
    </w:p>
    <w:p w:rsidR="00505A24" w:rsidRDefault="00505A24" w:rsidP="00505A24"/>
    <w:p w:rsidR="00505A24" w:rsidRPr="00B21CFD" w:rsidRDefault="00505A24" w:rsidP="00505A24">
      <w:pPr>
        <w:jc w:val="center"/>
        <w:rPr>
          <w:b/>
          <w:bCs/>
          <w:sz w:val="32"/>
          <w:szCs w:val="32"/>
        </w:rPr>
      </w:pPr>
    </w:p>
    <w:p w:rsidR="00505A24" w:rsidRDefault="00505A24" w:rsidP="00505A24">
      <w:pPr>
        <w:jc w:val="center"/>
        <w:rPr>
          <w:b/>
          <w:bCs/>
          <w:sz w:val="32"/>
          <w:szCs w:val="32"/>
        </w:rPr>
      </w:pPr>
      <w:r w:rsidRPr="002842E4">
        <w:rPr>
          <w:b/>
          <w:bCs/>
          <w:sz w:val="32"/>
          <w:szCs w:val="32"/>
        </w:rPr>
        <w:lastRenderedPageBreak/>
        <w:t>Рис. 3. РЕГУЛЯЦИЯ СЕКРЕЦИИ</w:t>
      </w:r>
      <w:r>
        <w:rPr>
          <w:b/>
          <w:bCs/>
          <w:sz w:val="32"/>
          <w:szCs w:val="32"/>
        </w:rPr>
        <w:t xml:space="preserve"> </w:t>
      </w:r>
      <w:r w:rsidRPr="002842E4">
        <w:rPr>
          <w:b/>
          <w:bCs/>
          <w:sz w:val="32"/>
          <w:szCs w:val="32"/>
        </w:rPr>
        <w:t xml:space="preserve">ПОДЖЕЛУДОЧНОЙ </w:t>
      </w:r>
      <w:r>
        <w:rPr>
          <w:b/>
          <w:bCs/>
          <w:sz w:val="32"/>
          <w:szCs w:val="32"/>
        </w:rPr>
        <w:t>ЖЕЛЕЗЫ</w:t>
      </w:r>
    </w:p>
    <w:p w:rsidR="00505A24" w:rsidRDefault="00110E7E" w:rsidP="00505A24">
      <w:pPr>
        <w:rPr>
          <w:b/>
          <w:bCs/>
          <w:sz w:val="32"/>
          <w:szCs w:val="32"/>
        </w:rPr>
      </w:pPr>
      <w:r w:rsidRPr="00B1286B">
        <w:rPr>
          <w:b/>
          <w:noProof/>
          <w:sz w:val="32"/>
          <w:szCs w:val="32"/>
        </w:rPr>
        <w:drawing>
          <wp:inline distT="0" distB="0" distL="0" distR="0">
            <wp:extent cx="6334125" cy="5429250"/>
            <wp:effectExtent l="0" t="0" r="0" b="0"/>
            <wp:docPr id="4" name="Рисунок 5" descr="r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3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4125" cy="5429250"/>
                    </a:xfrm>
                    <a:prstGeom prst="rect">
                      <a:avLst/>
                    </a:prstGeom>
                    <a:noFill/>
                    <a:ln>
                      <a:noFill/>
                    </a:ln>
                  </pic:spPr>
                </pic:pic>
              </a:graphicData>
            </a:graphic>
          </wp:inline>
        </w:drawing>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sectPr w:rsidR="00505A24" w:rsidSect="002842E4">
          <w:type w:val="continuous"/>
          <w:pgSz w:w="12240" w:h="15840"/>
          <w:pgMar w:top="1134" w:right="1134" w:bottom="1418" w:left="1134" w:header="720" w:footer="720" w:gutter="0"/>
          <w:cols w:space="720" w:equalWidth="0">
            <w:col w:w="9972" w:space="708"/>
          </w:cols>
          <w:noEndnote/>
        </w:sectPr>
      </w:pP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1 – клетка,</w:t>
      </w:r>
      <w:r>
        <w:rPr>
          <w:b/>
          <w:sz w:val="28"/>
          <w:szCs w:val="28"/>
        </w:rPr>
        <w:t xml:space="preserve"> </w:t>
      </w:r>
      <w:r w:rsidRPr="00A84DF9">
        <w:rPr>
          <w:b/>
          <w:sz w:val="28"/>
          <w:szCs w:val="28"/>
        </w:rPr>
        <w:t>продуцирующая секретин</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Pr>
          <w:b/>
          <w:sz w:val="28"/>
          <w:szCs w:val="28"/>
        </w:rPr>
        <w:t>2 – клетка, продуцирующая ХЦК</w:t>
      </w:r>
      <w:r w:rsidRPr="00A84DF9">
        <w:rPr>
          <w:b/>
          <w:sz w:val="28"/>
          <w:szCs w:val="28"/>
        </w:rPr>
        <w:t>-ПЗ</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3 – клетка,</w:t>
      </w:r>
      <w:r>
        <w:rPr>
          <w:b/>
          <w:sz w:val="28"/>
          <w:szCs w:val="28"/>
        </w:rPr>
        <w:t xml:space="preserve"> </w:t>
      </w:r>
      <w:r w:rsidRPr="00A84DF9">
        <w:rPr>
          <w:b/>
          <w:sz w:val="28"/>
          <w:szCs w:val="28"/>
        </w:rPr>
        <w:t>продуцирующая ЖИП</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 xml:space="preserve">4 – клетка, продуцирующая гастрин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 xml:space="preserve">5,13 – пути влияния ХЦК-ПЗ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 xml:space="preserve">6,12 – пути влияния секретина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7 – ацинарные клетки</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8 – ферменты поджелудочной железы</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9 – перемещение ферментов с током крови в сосудистом русле</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 xml:space="preserve">10 – пути влияния гастрина </w:t>
      </w:r>
    </w:p>
    <w:p w:rsidR="00505A24" w:rsidRPr="00A84DF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8"/>
          <w:szCs w:val="28"/>
        </w:rPr>
      </w:pPr>
      <w:r w:rsidRPr="00A84DF9">
        <w:rPr>
          <w:b/>
          <w:sz w:val="28"/>
          <w:szCs w:val="28"/>
        </w:rPr>
        <w:t xml:space="preserve">11 – пути влияния ЖИП </w:t>
      </w:r>
    </w:p>
    <w:p w:rsidR="00505A24" w:rsidRPr="000B4C19" w:rsidRDefault="00505A24" w:rsidP="00505A24">
      <w:pPr>
        <w:rPr>
          <w:b/>
          <w:sz w:val="28"/>
          <w:szCs w:val="28"/>
        </w:rPr>
      </w:pPr>
      <w:r w:rsidRPr="00A84DF9">
        <w:rPr>
          <w:b/>
          <w:sz w:val="28"/>
          <w:szCs w:val="28"/>
        </w:rPr>
        <w:t>14 – протоковые клетки</w:t>
      </w:r>
    </w:p>
    <w:p w:rsidR="00505A24" w:rsidRPr="000B4C19" w:rsidRDefault="00505A24" w:rsidP="00505A24"/>
    <w:p w:rsidR="00505A24" w:rsidRPr="000B4C19" w:rsidRDefault="00505A24" w:rsidP="00505A24"/>
    <w:p w:rsidR="00505A24" w:rsidRPr="000B4C19" w:rsidRDefault="00505A24" w:rsidP="00505A24"/>
    <w:p w:rsidR="00505A24" w:rsidRPr="000B4C19" w:rsidRDefault="00505A24" w:rsidP="00505A24"/>
    <w:p w:rsidR="00505A24" w:rsidRPr="000B4C19" w:rsidRDefault="00505A24" w:rsidP="00505A24"/>
    <w:p w:rsidR="00505A24" w:rsidRPr="000B4C19" w:rsidRDefault="00505A24" w:rsidP="00505A24">
      <w:pPr>
        <w:sectPr w:rsidR="00505A24" w:rsidRPr="000B4C19" w:rsidSect="002842E4">
          <w:type w:val="continuous"/>
          <w:pgSz w:w="12240" w:h="15840"/>
          <w:pgMar w:top="1134" w:right="1134" w:bottom="1418" w:left="1134" w:header="720" w:footer="720" w:gutter="0"/>
          <w:cols w:num="2" w:space="720" w:equalWidth="0">
            <w:col w:w="4632" w:space="708"/>
            <w:col w:w="4632"/>
          </w:cols>
          <w:noEndnote/>
        </w:sectPr>
      </w:pPr>
    </w:p>
    <w:p w:rsidR="00505A24" w:rsidRDefault="00505A24" w:rsidP="00505A24">
      <w:pPr>
        <w:jc w:val="center"/>
        <w:rPr>
          <w:b/>
          <w:bCs/>
          <w:sz w:val="32"/>
          <w:szCs w:val="32"/>
        </w:rPr>
      </w:pPr>
    </w:p>
    <w:p w:rsidR="00505A24" w:rsidRPr="000B4C19" w:rsidRDefault="00505A24" w:rsidP="00505A24">
      <w:pPr>
        <w:jc w:val="center"/>
        <w:rPr>
          <w:b/>
          <w:bCs/>
          <w:sz w:val="32"/>
          <w:szCs w:val="32"/>
        </w:rPr>
      </w:pPr>
      <w:r w:rsidRPr="0007282F">
        <w:rPr>
          <w:b/>
          <w:bCs/>
          <w:sz w:val="32"/>
          <w:szCs w:val="32"/>
        </w:rPr>
        <w:lastRenderedPageBreak/>
        <w:t>Рис. 4. ПИЩЕВАРЕНИЕ В ТОНКОЙ КИШКЕ</w:t>
      </w:r>
    </w:p>
    <w:p w:rsidR="00505A24" w:rsidRDefault="00110E7E"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jc w:val="center"/>
        <w:rPr>
          <w:b/>
          <w:bCs/>
          <w:sz w:val="32"/>
          <w:szCs w:val="32"/>
          <w:lang w:val="en-US"/>
        </w:rPr>
      </w:pPr>
      <w:r w:rsidRPr="00B1286B">
        <w:rPr>
          <w:b/>
          <w:noProof/>
          <w:sz w:val="32"/>
          <w:szCs w:val="32"/>
        </w:rPr>
        <w:drawing>
          <wp:inline distT="0" distB="0" distL="0" distR="0">
            <wp:extent cx="6372225" cy="2990850"/>
            <wp:effectExtent l="0" t="0" r="0" b="0"/>
            <wp:docPr id="5" name="Рисунок 6" descr="r4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4_n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2225" cy="2990850"/>
                    </a:xfrm>
                    <a:prstGeom prst="rect">
                      <a:avLst/>
                    </a:prstGeom>
                    <a:noFill/>
                    <a:ln>
                      <a:noFill/>
                    </a:ln>
                  </pic:spPr>
                </pic:pic>
              </a:graphicData>
            </a:graphic>
          </wp:inline>
        </w:drawing>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jc w:val="center"/>
        <w:rPr>
          <w:b/>
          <w:bCs/>
          <w:sz w:val="32"/>
          <w:szCs w:val="32"/>
          <w:lang w:val="en-US"/>
        </w:rPr>
      </w:pP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900" w:right="972"/>
        <w:rPr>
          <w:b/>
          <w:sz w:val="28"/>
          <w:szCs w:val="28"/>
        </w:rPr>
      </w:pP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1 – энтероциты</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2 – слой слизи</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3 – химус</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4 – микроворсинки</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5 – мембрана энтероцита</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6 – гликокаликс</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7 – мономеры, введенные в тонкую кишку</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8 – ферменты в полости кишки</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 xml:space="preserve">9 – ферменты гликокаликса </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10, 11 – ферментно-транспортный. комплекс (10-</w:t>
      </w:r>
      <w:proofErr w:type="gramStart"/>
      <w:r>
        <w:rPr>
          <w:b/>
          <w:sz w:val="28"/>
        </w:rPr>
        <w:t>фермент,  11</w:t>
      </w:r>
      <w:proofErr w:type="gramEnd"/>
      <w:r>
        <w:rPr>
          <w:b/>
          <w:sz w:val="28"/>
        </w:rPr>
        <w:t xml:space="preserve">-транспортная система) </w:t>
      </w:r>
    </w:p>
    <w:p w:rsidR="00505A24" w:rsidRDefault="00505A24" w:rsidP="00505A24">
      <w:pPr>
        <w:tabs>
          <w:tab w:val="left" w:pos="-8100"/>
          <w:tab w:val="left" w:pos="-7920"/>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12 – мономеры, образовавшиеся в процессе гидролиза под воздействием ферментов, входящих в состав цитоплазматических мембран</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rPr>
      </w:pPr>
    </w:p>
    <w:p w:rsidR="00505A24" w:rsidRPr="00974B10"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rPr>
      </w:pPr>
    </w:p>
    <w:p w:rsidR="00505A24" w:rsidRPr="000B4C19" w:rsidRDefault="00505A24" w:rsidP="00505A24">
      <w:pPr>
        <w:autoSpaceDE w:val="0"/>
        <w:autoSpaceDN w:val="0"/>
        <w:adjustRightInd w:val="0"/>
        <w:jc w:val="center"/>
        <w:rPr>
          <w:b/>
          <w:bCs/>
          <w:sz w:val="32"/>
          <w:szCs w:val="32"/>
        </w:rPr>
      </w:pPr>
    </w:p>
    <w:p w:rsidR="00505A24" w:rsidRPr="000B4C19" w:rsidRDefault="00505A24" w:rsidP="00505A24">
      <w:pPr>
        <w:autoSpaceDE w:val="0"/>
        <w:autoSpaceDN w:val="0"/>
        <w:adjustRightInd w:val="0"/>
        <w:jc w:val="center"/>
        <w:rPr>
          <w:b/>
          <w:bCs/>
          <w:sz w:val="32"/>
          <w:szCs w:val="32"/>
        </w:rPr>
      </w:pPr>
    </w:p>
    <w:p w:rsidR="00505A24" w:rsidRPr="000B4C1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jc w:val="center"/>
        <w:rPr>
          <w:b/>
          <w:bCs/>
          <w:sz w:val="32"/>
          <w:szCs w:val="32"/>
        </w:rPr>
      </w:pPr>
    </w:p>
    <w:p w:rsidR="00505A24" w:rsidRPr="000B4C1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jc w:val="center"/>
        <w:rPr>
          <w:b/>
          <w:bCs/>
          <w:sz w:val="32"/>
          <w:szCs w:val="32"/>
        </w:rPr>
      </w:pPr>
    </w:p>
    <w:p w:rsidR="00505A24" w:rsidRPr="000B4C19"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jc w:val="center"/>
        <w:rPr>
          <w:b/>
          <w:bCs/>
          <w:sz w:val="32"/>
          <w:szCs w:val="32"/>
        </w:rPr>
      </w:pPr>
    </w:p>
    <w:p w:rsidR="00505A24" w:rsidRPr="0007282F"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113"/>
        <w:jc w:val="center"/>
        <w:rPr>
          <w:b/>
          <w:bCs/>
          <w:sz w:val="32"/>
          <w:szCs w:val="32"/>
        </w:rPr>
      </w:pPr>
      <w:r w:rsidRPr="0007282F">
        <w:rPr>
          <w:b/>
          <w:bCs/>
          <w:sz w:val="32"/>
          <w:szCs w:val="32"/>
        </w:rPr>
        <w:lastRenderedPageBreak/>
        <w:t>Рис. 5. МЕХАНИЗМЫ ВСАСЫВАНИЯ</w:t>
      </w:r>
    </w:p>
    <w:p w:rsidR="00505A24" w:rsidRPr="00974B10" w:rsidRDefault="00505A24" w:rsidP="00505A24">
      <w:pPr>
        <w:jc w:val="center"/>
        <w:rPr>
          <w:b/>
          <w:bCs/>
          <w:sz w:val="32"/>
          <w:szCs w:val="32"/>
        </w:rPr>
      </w:pPr>
      <w:r w:rsidRPr="0007282F">
        <w:rPr>
          <w:b/>
          <w:bCs/>
          <w:sz w:val="32"/>
          <w:szCs w:val="32"/>
        </w:rPr>
        <w:t>В ТОНКОЙ КИШКЕ</w:t>
      </w:r>
    </w:p>
    <w:p w:rsidR="00505A24" w:rsidRDefault="00110E7E" w:rsidP="00505A24">
      <w:pPr>
        <w:jc w:val="center"/>
        <w:rPr>
          <w:b/>
          <w:bCs/>
          <w:sz w:val="32"/>
          <w:szCs w:val="32"/>
          <w:lang w:val="en-US"/>
        </w:rPr>
      </w:pPr>
      <w:r w:rsidRPr="00B1286B">
        <w:rPr>
          <w:b/>
          <w:noProof/>
          <w:sz w:val="32"/>
          <w:szCs w:val="32"/>
        </w:rPr>
        <w:drawing>
          <wp:inline distT="0" distB="0" distL="0" distR="0">
            <wp:extent cx="4933950" cy="2238375"/>
            <wp:effectExtent l="0" t="0" r="0" b="0"/>
            <wp:docPr id="6" name="Рисунок 7" descr="r4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r4_n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33950" cy="2238375"/>
                    </a:xfrm>
                    <a:prstGeom prst="rect">
                      <a:avLst/>
                    </a:prstGeom>
                    <a:noFill/>
                    <a:ln>
                      <a:noFill/>
                    </a:ln>
                  </pic:spPr>
                </pic:pic>
              </a:graphicData>
            </a:graphic>
          </wp:inline>
        </w:drawing>
      </w:r>
    </w:p>
    <w:p w:rsidR="00505A24" w:rsidRDefault="00505A24" w:rsidP="00505A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sz w:val="16"/>
          <w:szCs w:val="16"/>
        </w:rPr>
        <w:sectPr w:rsidR="00505A24" w:rsidSect="0007282F">
          <w:type w:val="continuous"/>
          <w:pgSz w:w="12240" w:h="15840"/>
          <w:pgMar w:top="1134" w:right="1134" w:bottom="1418" w:left="1134" w:header="720" w:footer="720" w:gutter="0"/>
          <w:cols w:space="720" w:equalWidth="0">
            <w:col w:w="9972" w:space="708"/>
          </w:cols>
          <w:noEndnote/>
        </w:sectPr>
      </w:pP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080" w:right="72"/>
        <w:rPr>
          <w:b/>
          <w:sz w:val="28"/>
          <w:szCs w:val="28"/>
        </w:rPr>
      </w:pP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1 – клетка, в которой всасывание происходит путём эндоцитоза</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2 – клетка, в которой всасывание Nа</w:t>
      </w:r>
      <w:r>
        <w:rPr>
          <w:b/>
          <w:position w:val="5"/>
          <w:sz w:val="28"/>
        </w:rPr>
        <w:t>+</w:t>
      </w:r>
      <w:r>
        <w:rPr>
          <w:b/>
          <w:sz w:val="28"/>
        </w:rPr>
        <w:t xml:space="preserve"> обеспечивает первично-активный транспорт</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3 – клетка, в которой всасывание глюкозы и аминокислот (6) обеспечивает вторично-активный транспорт</w:t>
      </w:r>
    </w:p>
    <w:p w:rsidR="00505A24" w:rsidRDefault="00505A24" w:rsidP="00505A24">
      <w:pPr>
        <w:tabs>
          <w:tab w:val="left" w:pos="-2700"/>
          <w:tab w:val="left" w:pos="-25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b/>
          <w:sz w:val="28"/>
        </w:rPr>
      </w:pPr>
      <w:r>
        <w:rPr>
          <w:b/>
          <w:sz w:val="28"/>
        </w:rPr>
        <w:t>4 – всасывание путём персорбции</w:t>
      </w:r>
    </w:p>
    <w:p w:rsidR="00505A24" w:rsidRDefault="00505A24" w:rsidP="00505A24">
      <w:pPr>
        <w:autoSpaceDE w:val="0"/>
        <w:autoSpaceDN w:val="0"/>
        <w:adjustRightInd w:val="0"/>
        <w:rPr>
          <w:b/>
          <w:sz w:val="28"/>
        </w:rPr>
      </w:pPr>
      <w:r>
        <w:rPr>
          <w:b/>
          <w:sz w:val="28"/>
        </w:rPr>
        <w:t>5 – всасывание воды по осмотическому градиенту</w:t>
      </w:r>
    </w:p>
    <w:p w:rsidR="00505A24" w:rsidRPr="00974B10" w:rsidRDefault="00505A24" w:rsidP="00505A24">
      <w:pPr>
        <w:autoSpaceDE w:val="0"/>
        <w:autoSpaceDN w:val="0"/>
        <w:adjustRightInd w:val="0"/>
        <w:rPr>
          <w:b/>
          <w:bCs/>
          <w:sz w:val="32"/>
          <w:szCs w:val="32"/>
        </w:rPr>
      </w:pPr>
      <w:r>
        <w:rPr>
          <w:b/>
          <w:sz w:val="28"/>
        </w:rPr>
        <w:t>6 - субстрат</w:t>
      </w:r>
    </w:p>
    <w:p w:rsidR="00505A24" w:rsidRDefault="00505A24" w:rsidP="008B7095">
      <w:pPr>
        <w:autoSpaceDE w:val="0"/>
        <w:autoSpaceDN w:val="0"/>
        <w:adjustRightInd w:val="0"/>
        <w:jc w:val="center"/>
        <w:rPr>
          <w:b/>
          <w:bCs/>
          <w:sz w:val="32"/>
          <w:szCs w:val="32"/>
        </w:rPr>
      </w:pPr>
    </w:p>
    <w:p w:rsidR="00505A24" w:rsidRDefault="00505A24" w:rsidP="008B7095">
      <w:pPr>
        <w:autoSpaceDE w:val="0"/>
        <w:autoSpaceDN w:val="0"/>
        <w:adjustRightInd w:val="0"/>
        <w:jc w:val="center"/>
        <w:rPr>
          <w:b/>
          <w:bCs/>
          <w:sz w:val="32"/>
          <w:szCs w:val="32"/>
        </w:rPr>
      </w:pPr>
    </w:p>
    <w:p w:rsidR="00505A24" w:rsidRDefault="00505A24" w:rsidP="008B7095">
      <w:pPr>
        <w:autoSpaceDE w:val="0"/>
        <w:autoSpaceDN w:val="0"/>
        <w:adjustRightInd w:val="0"/>
        <w:jc w:val="center"/>
        <w:rPr>
          <w:b/>
          <w:bCs/>
          <w:sz w:val="32"/>
          <w:szCs w:val="32"/>
        </w:rPr>
      </w:pPr>
    </w:p>
    <w:p w:rsidR="00505A24" w:rsidRDefault="00505A24"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4260E2" w:rsidRDefault="004260E2" w:rsidP="008B7095">
      <w:pPr>
        <w:autoSpaceDE w:val="0"/>
        <w:autoSpaceDN w:val="0"/>
        <w:adjustRightInd w:val="0"/>
        <w:jc w:val="center"/>
        <w:rPr>
          <w:b/>
          <w:bCs/>
          <w:sz w:val="32"/>
          <w:szCs w:val="32"/>
        </w:rPr>
      </w:pPr>
    </w:p>
    <w:p w:rsidR="008B7095" w:rsidRPr="00844443" w:rsidRDefault="008B7095" w:rsidP="008B7095">
      <w:pPr>
        <w:autoSpaceDE w:val="0"/>
        <w:autoSpaceDN w:val="0"/>
        <w:adjustRightInd w:val="0"/>
        <w:jc w:val="center"/>
        <w:rPr>
          <w:sz w:val="32"/>
          <w:szCs w:val="32"/>
        </w:rPr>
      </w:pPr>
      <w:r w:rsidRPr="00844443">
        <w:rPr>
          <w:b/>
          <w:bCs/>
          <w:sz w:val="32"/>
          <w:szCs w:val="32"/>
        </w:rPr>
        <w:lastRenderedPageBreak/>
        <w:t>РАЗДЕЛ ПРЕДМЕТА</w:t>
      </w:r>
      <w:r w:rsidRPr="00844443">
        <w:rPr>
          <w:sz w:val="32"/>
          <w:szCs w:val="32"/>
        </w:rPr>
        <w:t>.</w:t>
      </w:r>
      <w:r w:rsidRPr="00844443">
        <w:rPr>
          <w:b/>
          <w:bCs/>
          <w:sz w:val="32"/>
          <w:szCs w:val="32"/>
        </w:rPr>
        <w:t xml:space="preserve"> </w:t>
      </w:r>
      <w:r w:rsidR="007A7E1F" w:rsidRPr="00844443">
        <w:rPr>
          <w:b/>
          <w:bCs/>
          <w:sz w:val="32"/>
          <w:szCs w:val="32"/>
        </w:rPr>
        <w:t>ФИЗИОЛОГИЯ ВЫДЕЛЕНИЯ.</w:t>
      </w:r>
    </w:p>
    <w:p w:rsidR="008B7095" w:rsidRPr="00844443" w:rsidRDefault="008B7095" w:rsidP="008B7095">
      <w:pPr>
        <w:autoSpaceDE w:val="0"/>
        <w:autoSpaceDN w:val="0"/>
        <w:adjustRightInd w:val="0"/>
        <w:jc w:val="center"/>
        <w:rPr>
          <w:b/>
          <w:bCs/>
          <w:sz w:val="32"/>
          <w:szCs w:val="32"/>
        </w:rPr>
      </w:pPr>
    </w:p>
    <w:p w:rsidR="008B7095" w:rsidRPr="00844443" w:rsidRDefault="008B7095" w:rsidP="008B7095">
      <w:pPr>
        <w:autoSpaceDE w:val="0"/>
        <w:autoSpaceDN w:val="0"/>
        <w:adjustRightInd w:val="0"/>
        <w:jc w:val="both"/>
        <w:rPr>
          <w:bCs/>
          <w:sz w:val="32"/>
          <w:szCs w:val="32"/>
        </w:rPr>
      </w:pPr>
      <w:r w:rsidRPr="00844443">
        <w:rPr>
          <w:b/>
          <w:bCs/>
          <w:sz w:val="32"/>
          <w:szCs w:val="32"/>
        </w:rPr>
        <w:t xml:space="preserve">ЦЕЛЬ ИЗУЧЕНИЯ РАЗДЕЛА ПРЕДМЕТА </w:t>
      </w:r>
      <w:r w:rsidRPr="00844443">
        <w:rPr>
          <w:bCs/>
          <w:sz w:val="32"/>
          <w:szCs w:val="32"/>
        </w:rPr>
        <w:t>«Физиология выделения»:</w:t>
      </w:r>
    </w:p>
    <w:p w:rsidR="008B7095" w:rsidRPr="00844443" w:rsidRDefault="008B7095" w:rsidP="008B7095">
      <w:pPr>
        <w:autoSpaceDE w:val="0"/>
        <w:autoSpaceDN w:val="0"/>
        <w:adjustRightInd w:val="0"/>
        <w:jc w:val="both"/>
        <w:rPr>
          <w:bCs/>
          <w:sz w:val="32"/>
          <w:szCs w:val="32"/>
        </w:rPr>
      </w:pPr>
      <w:r w:rsidRPr="00844443">
        <w:rPr>
          <w:bCs/>
          <w:sz w:val="32"/>
          <w:szCs w:val="32"/>
        </w:rPr>
        <w:t>1. Усвоить знания, необходимые для принципиального понимания механизмов поддержания постоянства внутренней среды организма; выделительной и невыделительных функций почки; работы мочевыделительных органов; выделительной функции других органов и систем организма.</w:t>
      </w:r>
    </w:p>
    <w:p w:rsidR="008B7095" w:rsidRPr="008B7095" w:rsidRDefault="008B7095" w:rsidP="008B7095">
      <w:pPr>
        <w:autoSpaceDE w:val="0"/>
        <w:autoSpaceDN w:val="0"/>
        <w:adjustRightInd w:val="0"/>
        <w:jc w:val="both"/>
        <w:rPr>
          <w:bCs/>
          <w:sz w:val="32"/>
          <w:szCs w:val="32"/>
        </w:rPr>
      </w:pPr>
      <w:r w:rsidRPr="00844443">
        <w:rPr>
          <w:bCs/>
          <w:sz w:val="32"/>
          <w:szCs w:val="32"/>
        </w:rPr>
        <w:t>2. Получить представление о лабораторно-к</w:t>
      </w:r>
      <w:r w:rsidR="00431C5C">
        <w:rPr>
          <w:bCs/>
          <w:sz w:val="32"/>
          <w:szCs w:val="32"/>
        </w:rPr>
        <w:t>линических методах исследования системы выделения.</w:t>
      </w:r>
    </w:p>
    <w:p w:rsidR="008B7095" w:rsidRDefault="008B7095" w:rsidP="008B7095">
      <w:pPr>
        <w:autoSpaceDE w:val="0"/>
        <w:autoSpaceDN w:val="0"/>
        <w:adjustRightInd w:val="0"/>
        <w:jc w:val="center"/>
        <w:rPr>
          <w:b/>
          <w:bCs/>
          <w:sz w:val="32"/>
          <w:szCs w:val="32"/>
        </w:rPr>
      </w:pPr>
    </w:p>
    <w:p w:rsidR="00E26C20" w:rsidRPr="00075E6F" w:rsidRDefault="008B7095" w:rsidP="008B7095">
      <w:pPr>
        <w:autoSpaceDE w:val="0"/>
        <w:autoSpaceDN w:val="0"/>
        <w:adjustRightInd w:val="0"/>
        <w:jc w:val="center"/>
        <w:rPr>
          <w:sz w:val="32"/>
          <w:szCs w:val="32"/>
        </w:rPr>
      </w:pPr>
      <w:r w:rsidRPr="00075E6F">
        <w:rPr>
          <w:sz w:val="32"/>
          <w:szCs w:val="32"/>
        </w:rPr>
        <w:t xml:space="preserve"> </w:t>
      </w:r>
      <w:r w:rsidR="00E26C20" w:rsidRPr="00075E6F">
        <w:rPr>
          <w:b/>
          <w:bCs/>
          <w:sz w:val="32"/>
          <w:szCs w:val="32"/>
        </w:rPr>
        <w:t xml:space="preserve">З А Н Я Т И Е   </w:t>
      </w:r>
      <w:proofErr w:type="gramStart"/>
      <w:r w:rsidR="00E26C20">
        <w:rPr>
          <w:b/>
          <w:bCs/>
          <w:sz w:val="32"/>
          <w:szCs w:val="32"/>
        </w:rPr>
        <w:t>№</w:t>
      </w:r>
      <w:r w:rsidR="00E26C20" w:rsidRPr="00075E6F">
        <w:rPr>
          <w:b/>
          <w:bCs/>
          <w:sz w:val="32"/>
          <w:szCs w:val="32"/>
        </w:rPr>
        <w:t xml:space="preserve">  </w:t>
      </w:r>
      <w:r w:rsidR="00431C5C">
        <w:rPr>
          <w:b/>
          <w:bCs/>
          <w:sz w:val="32"/>
          <w:szCs w:val="32"/>
        </w:rPr>
        <w:t>5</w:t>
      </w:r>
      <w:proofErr w:type="gramEnd"/>
      <w:r w:rsidR="009155E2">
        <w:rPr>
          <w:b/>
          <w:bCs/>
          <w:sz w:val="32"/>
          <w:szCs w:val="32"/>
        </w:rPr>
        <w:t xml:space="preserve">  (</w:t>
      </w:r>
      <w:r w:rsidR="00431C5C">
        <w:rPr>
          <w:b/>
          <w:bCs/>
          <w:sz w:val="32"/>
          <w:szCs w:val="32"/>
        </w:rPr>
        <w:t>1</w:t>
      </w:r>
      <w:r w:rsidR="00E26C20" w:rsidRPr="00075E6F">
        <w:rPr>
          <w:b/>
          <w:bCs/>
          <w:sz w:val="32"/>
          <w:szCs w:val="32"/>
        </w:rPr>
        <w:t>)</w:t>
      </w:r>
      <w:r w:rsidR="00AE039C">
        <w:rPr>
          <w:b/>
          <w:bCs/>
          <w:sz w:val="32"/>
          <w:szCs w:val="32"/>
        </w:rPr>
        <w:t xml:space="preserve"> «    </w:t>
      </w:r>
      <w:r w:rsidR="00BE1828">
        <w:rPr>
          <w:b/>
          <w:bCs/>
          <w:sz w:val="32"/>
          <w:szCs w:val="32"/>
        </w:rPr>
        <w:t xml:space="preserve">  </w:t>
      </w:r>
      <w:r w:rsidR="00CC48A9">
        <w:rPr>
          <w:b/>
          <w:bCs/>
          <w:sz w:val="32"/>
          <w:szCs w:val="32"/>
        </w:rPr>
        <w:t>» __________</w:t>
      </w:r>
      <w:r w:rsidR="004652E3">
        <w:rPr>
          <w:b/>
          <w:bCs/>
          <w:sz w:val="32"/>
          <w:szCs w:val="32"/>
        </w:rPr>
        <w:t>2022</w:t>
      </w:r>
    </w:p>
    <w:p w:rsidR="00E26C20" w:rsidRDefault="00E26C20" w:rsidP="00E26C20">
      <w:pPr>
        <w:autoSpaceDE w:val="0"/>
        <w:autoSpaceDN w:val="0"/>
        <w:adjustRightInd w:val="0"/>
        <w:jc w:val="center"/>
        <w:rPr>
          <w:b/>
          <w:bCs/>
          <w:sz w:val="32"/>
          <w:szCs w:val="32"/>
        </w:rPr>
      </w:pPr>
    </w:p>
    <w:p w:rsidR="00E26C20" w:rsidRPr="00075E6F" w:rsidRDefault="00E26C20" w:rsidP="00E26C20">
      <w:pPr>
        <w:autoSpaceDE w:val="0"/>
        <w:autoSpaceDN w:val="0"/>
        <w:adjustRightInd w:val="0"/>
        <w:jc w:val="center"/>
        <w:rPr>
          <w:b/>
          <w:bCs/>
          <w:sz w:val="32"/>
          <w:szCs w:val="32"/>
        </w:rPr>
      </w:pPr>
      <w:r w:rsidRPr="00075E6F">
        <w:rPr>
          <w:b/>
          <w:bCs/>
          <w:sz w:val="32"/>
          <w:szCs w:val="32"/>
        </w:rPr>
        <w:t>ТЕМА ЗАНЯТИЯ:</w:t>
      </w:r>
      <w:r w:rsidRPr="00075E6F">
        <w:rPr>
          <w:position w:val="-5"/>
          <w:sz w:val="32"/>
          <w:szCs w:val="32"/>
        </w:rPr>
        <w:t xml:space="preserve"> </w:t>
      </w:r>
      <w:r w:rsidRPr="00075E6F">
        <w:rPr>
          <w:b/>
          <w:bCs/>
          <w:sz w:val="32"/>
          <w:szCs w:val="32"/>
        </w:rPr>
        <w:t>Физиология выделения.</w:t>
      </w:r>
    </w:p>
    <w:p w:rsidR="00E26C20" w:rsidRPr="00075E6F" w:rsidRDefault="00E26C20" w:rsidP="00E26C20">
      <w:pPr>
        <w:autoSpaceDE w:val="0"/>
        <w:autoSpaceDN w:val="0"/>
        <w:adjustRightInd w:val="0"/>
        <w:jc w:val="center"/>
        <w:rPr>
          <w:b/>
          <w:bCs/>
          <w:sz w:val="32"/>
          <w:szCs w:val="32"/>
        </w:rPr>
      </w:pPr>
    </w:p>
    <w:p w:rsidR="00E26C20" w:rsidRPr="00075E6F" w:rsidRDefault="00E26C20" w:rsidP="00E26C20">
      <w:pPr>
        <w:autoSpaceDE w:val="0"/>
        <w:autoSpaceDN w:val="0"/>
        <w:adjustRightInd w:val="0"/>
        <w:jc w:val="center"/>
        <w:rPr>
          <w:b/>
          <w:bCs/>
          <w:sz w:val="32"/>
          <w:szCs w:val="32"/>
        </w:rPr>
      </w:pPr>
      <w:r w:rsidRPr="00075E6F">
        <w:rPr>
          <w:b/>
          <w:bCs/>
          <w:sz w:val="32"/>
          <w:szCs w:val="32"/>
        </w:rPr>
        <w:t>ВОПРОСЫ ДЛЯ ПОДГОТОВКИ К ЗАНЯТИЮ.</w:t>
      </w:r>
    </w:p>
    <w:p w:rsidR="00E26C20" w:rsidRDefault="00E26C20" w:rsidP="00E26C20">
      <w:pPr>
        <w:autoSpaceDE w:val="0"/>
        <w:autoSpaceDN w:val="0"/>
        <w:adjustRightInd w:val="0"/>
        <w:spacing w:line="340" w:lineRule="exact"/>
        <w:ind w:firstLine="720"/>
        <w:jc w:val="both"/>
        <w:rPr>
          <w:sz w:val="32"/>
          <w:szCs w:val="32"/>
        </w:rPr>
      </w:pPr>
    </w:p>
    <w:p w:rsidR="00E26C20" w:rsidRPr="00075E6F" w:rsidRDefault="00E26C20" w:rsidP="00E26C20">
      <w:pPr>
        <w:autoSpaceDE w:val="0"/>
        <w:autoSpaceDN w:val="0"/>
        <w:adjustRightInd w:val="0"/>
        <w:spacing w:line="340" w:lineRule="exact"/>
        <w:ind w:firstLine="426"/>
        <w:jc w:val="both"/>
        <w:rPr>
          <w:b/>
          <w:bCs/>
          <w:sz w:val="32"/>
          <w:szCs w:val="32"/>
        </w:rPr>
      </w:pPr>
      <w:r w:rsidRPr="00075E6F">
        <w:rPr>
          <w:sz w:val="32"/>
          <w:szCs w:val="32"/>
        </w:rPr>
        <w:t>1. Понятие процесса выделения. Его значение для поддержания постоянства парамет</w:t>
      </w:r>
      <w:r w:rsidRPr="00075E6F">
        <w:rPr>
          <w:sz w:val="32"/>
          <w:szCs w:val="32"/>
        </w:rPr>
        <w:softHyphen/>
        <w:t>ров внутренней среды организма.</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2. Выделительные органы. Представление об их участии в реализации выделительной функции организма.</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3. Понятие о главных и второстепенных выделительных органах.</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 xml:space="preserve">4. Почка </w:t>
      </w:r>
      <w:r>
        <w:rPr>
          <w:sz w:val="32"/>
          <w:szCs w:val="32"/>
        </w:rPr>
        <w:t>–</w:t>
      </w:r>
      <w:r w:rsidRPr="00075E6F">
        <w:rPr>
          <w:sz w:val="32"/>
          <w:szCs w:val="32"/>
        </w:rPr>
        <w:t xml:space="preserve"> главный выделительный орган, ее общая </w:t>
      </w:r>
      <w:proofErr w:type="gramStart"/>
      <w:r w:rsidRPr="00075E6F">
        <w:rPr>
          <w:sz w:val="32"/>
          <w:szCs w:val="32"/>
        </w:rPr>
        <w:t>морфо-функциональная</w:t>
      </w:r>
      <w:proofErr w:type="gramEnd"/>
      <w:r w:rsidRPr="00075E6F">
        <w:rPr>
          <w:sz w:val="32"/>
          <w:szCs w:val="32"/>
        </w:rPr>
        <w:t xml:space="preserve"> характеристика.</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5. Особенности кровообращения в почке.</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 xml:space="preserve">6. </w:t>
      </w:r>
      <w:proofErr w:type="gramStart"/>
      <w:r w:rsidR="00CC4A64">
        <w:rPr>
          <w:sz w:val="32"/>
          <w:szCs w:val="32"/>
        </w:rPr>
        <w:t>Морфо-функциональная</w:t>
      </w:r>
      <w:proofErr w:type="gramEnd"/>
      <w:r w:rsidR="00CC4A64">
        <w:rPr>
          <w:sz w:val="32"/>
          <w:szCs w:val="32"/>
        </w:rPr>
        <w:t xml:space="preserve"> единица почки -</w:t>
      </w:r>
      <w:r w:rsidRPr="00075E6F">
        <w:rPr>
          <w:sz w:val="32"/>
          <w:szCs w:val="32"/>
        </w:rPr>
        <w:t xml:space="preserve"> нефрон, его основны</w:t>
      </w:r>
      <w:r w:rsidR="00CC4A64">
        <w:rPr>
          <w:sz w:val="32"/>
          <w:szCs w:val="32"/>
        </w:rPr>
        <w:t>е</w:t>
      </w:r>
      <w:r w:rsidRPr="00075E6F">
        <w:rPr>
          <w:sz w:val="32"/>
          <w:szCs w:val="32"/>
        </w:rPr>
        <w:t xml:space="preserve"> компонент</w:t>
      </w:r>
      <w:r w:rsidR="00CC4A64">
        <w:rPr>
          <w:sz w:val="32"/>
          <w:szCs w:val="32"/>
        </w:rPr>
        <w:t>ы</w:t>
      </w:r>
      <w:r w:rsidRPr="00075E6F">
        <w:rPr>
          <w:sz w:val="32"/>
          <w:szCs w:val="32"/>
        </w:rPr>
        <w:t>. Схема кровоснабжения нефрона.</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7. Представление об основных положениях фильтрационно-реабсорбционно-секреторной теории образования мочи.</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8. Механизм фильтрации крови в почке (</w:t>
      </w:r>
      <w:proofErr w:type="gramStart"/>
      <w:r w:rsidRPr="00075E6F">
        <w:rPr>
          <w:sz w:val="32"/>
          <w:szCs w:val="32"/>
        </w:rPr>
        <w:t>клубочковой  фильтрации</w:t>
      </w:r>
      <w:proofErr w:type="gramEnd"/>
      <w:r w:rsidRPr="00075E6F">
        <w:rPr>
          <w:sz w:val="32"/>
          <w:szCs w:val="32"/>
        </w:rPr>
        <w:t>), его регуляция.</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 xml:space="preserve">9. Понятие первичной (начальной) мочи, её отличие </w:t>
      </w:r>
      <w:proofErr w:type="gramStart"/>
      <w:r w:rsidRPr="00075E6F">
        <w:rPr>
          <w:sz w:val="32"/>
          <w:szCs w:val="32"/>
        </w:rPr>
        <w:t>от  крови</w:t>
      </w:r>
      <w:proofErr w:type="gramEnd"/>
      <w:r w:rsidRPr="00075E6F">
        <w:rPr>
          <w:sz w:val="32"/>
          <w:szCs w:val="32"/>
        </w:rPr>
        <w:t>.</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10. Понятие реабсорбции, её обязательной (облигатной) и избирательной (факульта</w:t>
      </w:r>
      <w:r w:rsidRPr="00075E6F">
        <w:rPr>
          <w:sz w:val="32"/>
          <w:szCs w:val="32"/>
        </w:rPr>
        <w:softHyphen/>
        <w:t>тивной) форм</w:t>
      </w:r>
      <w:r>
        <w:rPr>
          <w:sz w:val="32"/>
          <w:szCs w:val="32"/>
        </w:rPr>
        <w:t>ах</w:t>
      </w:r>
      <w:r w:rsidRPr="00075E6F">
        <w:rPr>
          <w:sz w:val="32"/>
          <w:szCs w:val="32"/>
        </w:rPr>
        <w:t xml:space="preserve"> на уровне канальциевого аппарата </w:t>
      </w:r>
      <w:r w:rsidR="00CC4A64" w:rsidRPr="00075E6F">
        <w:rPr>
          <w:sz w:val="32"/>
          <w:szCs w:val="32"/>
        </w:rPr>
        <w:t xml:space="preserve">и собирательных трубок </w:t>
      </w:r>
      <w:r w:rsidRPr="00075E6F">
        <w:rPr>
          <w:sz w:val="32"/>
          <w:szCs w:val="32"/>
        </w:rPr>
        <w:t>нефронов.</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11. Представление об активных и пассивных процессах, лежащих в основе реабсорб</w:t>
      </w:r>
      <w:r w:rsidRPr="00075E6F">
        <w:rPr>
          <w:sz w:val="32"/>
          <w:szCs w:val="32"/>
        </w:rPr>
        <w:softHyphen/>
        <w:t>ции. Понятие пороговых и непороговых веществ.</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lastRenderedPageBreak/>
        <w:t>12. Поворотно-противоточный механизм концент</w:t>
      </w:r>
      <w:r>
        <w:rPr>
          <w:sz w:val="32"/>
          <w:szCs w:val="32"/>
        </w:rPr>
        <w:t>рации мочи на уровне петли Генле</w:t>
      </w:r>
      <w:r w:rsidRPr="00075E6F">
        <w:rPr>
          <w:sz w:val="32"/>
          <w:szCs w:val="32"/>
        </w:rPr>
        <w:t xml:space="preserve"> и собирательной трубки.</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13. Механизмы регуляции процесса реабсобции. Роль основных гуморальных факторов: альдостерона и ант</w:t>
      </w:r>
      <w:r>
        <w:rPr>
          <w:sz w:val="32"/>
          <w:szCs w:val="32"/>
        </w:rPr>
        <w:t>и</w:t>
      </w:r>
      <w:r w:rsidRPr="00075E6F">
        <w:rPr>
          <w:sz w:val="32"/>
          <w:szCs w:val="32"/>
        </w:rPr>
        <w:t>диуретического гормона.</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14. Представление о процессе секреции в почечных канальцах.</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15. Понятие вторичной (конечной) мочи, её отличие от первичной.</w:t>
      </w:r>
    </w:p>
    <w:p w:rsidR="00E26C20" w:rsidRDefault="00E26C20" w:rsidP="00E26C20">
      <w:pPr>
        <w:autoSpaceDE w:val="0"/>
        <w:autoSpaceDN w:val="0"/>
        <w:adjustRightInd w:val="0"/>
        <w:spacing w:line="340" w:lineRule="exact"/>
        <w:ind w:firstLine="426"/>
        <w:jc w:val="both"/>
        <w:rPr>
          <w:sz w:val="32"/>
          <w:szCs w:val="32"/>
        </w:rPr>
      </w:pPr>
      <w:r w:rsidRPr="00075E6F">
        <w:rPr>
          <w:sz w:val="32"/>
          <w:szCs w:val="32"/>
        </w:rPr>
        <w:t>16. Представление о невыделительных функциях почек (регуляция объёма жидкости, осмотического давления, кислотно-основного равновесия, количества н</w:t>
      </w:r>
      <w:r w:rsidR="00CC4A64">
        <w:rPr>
          <w:sz w:val="32"/>
          <w:szCs w:val="32"/>
        </w:rPr>
        <w:t>е</w:t>
      </w:r>
      <w:r w:rsidRPr="00075E6F">
        <w:rPr>
          <w:sz w:val="32"/>
          <w:szCs w:val="32"/>
        </w:rPr>
        <w:t>о</w:t>
      </w:r>
      <w:r w:rsidR="00CC4A64">
        <w:rPr>
          <w:sz w:val="32"/>
          <w:szCs w:val="32"/>
        </w:rPr>
        <w:t>р</w:t>
      </w:r>
      <w:r w:rsidRPr="00075E6F">
        <w:rPr>
          <w:sz w:val="32"/>
          <w:szCs w:val="32"/>
        </w:rPr>
        <w:t>ганических и ор</w:t>
      </w:r>
      <w:r w:rsidRPr="00075E6F">
        <w:rPr>
          <w:sz w:val="32"/>
          <w:szCs w:val="32"/>
        </w:rPr>
        <w:softHyphen/>
        <w:t>ганических веществ, давления крови, кроветворения).</w:t>
      </w:r>
    </w:p>
    <w:p w:rsidR="00E26C20" w:rsidRPr="00075E6F" w:rsidRDefault="00E26C20" w:rsidP="00E26C20">
      <w:pPr>
        <w:autoSpaceDE w:val="0"/>
        <w:autoSpaceDN w:val="0"/>
        <w:adjustRightInd w:val="0"/>
        <w:spacing w:line="340" w:lineRule="exact"/>
        <w:ind w:firstLine="426"/>
        <w:jc w:val="both"/>
        <w:rPr>
          <w:sz w:val="32"/>
          <w:szCs w:val="32"/>
        </w:rPr>
      </w:pPr>
      <w:r w:rsidRPr="00075E6F">
        <w:rPr>
          <w:sz w:val="32"/>
          <w:szCs w:val="32"/>
        </w:rPr>
        <w:t>17. Мочевыводящие органы, их функция. Механизм мочеиспускания, его регуляция.</w:t>
      </w:r>
    </w:p>
    <w:p w:rsidR="00E26C20" w:rsidRPr="00E26C20" w:rsidRDefault="00E26C20" w:rsidP="00E26C20">
      <w:pPr>
        <w:autoSpaceDE w:val="0"/>
        <w:autoSpaceDN w:val="0"/>
        <w:adjustRightInd w:val="0"/>
        <w:jc w:val="center"/>
        <w:rPr>
          <w:b/>
          <w:bCs/>
          <w:sz w:val="32"/>
          <w:szCs w:val="32"/>
        </w:rPr>
      </w:pPr>
    </w:p>
    <w:p w:rsidR="00E26C20" w:rsidRPr="00075E6F" w:rsidRDefault="00E26C20" w:rsidP="00E26C20">
      <w:pPr>
        <w:autoSpaceDE w:val="0"/>
        <w:autoSpaceDN w:val="0"/>
        <w:adjustRightInd w:val="0"/>
        <w:jc w:val="center"/>
        <w:rPr>
          <w:sz w:val="32"/>
          <w:szCs w:val="32"/>
        </w:rPr>
      </w:pPr>
      <w:r w:rsidRPr="00075E6F">
        <w:rPr>
          <w:b/>
          <w:bCs/>
          <w:sz w:val="32"/>
          <w:szCs w:val="32"/>
        </w:rPr>
        <w:t>СХЕМЫ ПРОТОКОЛОВ</w:t>
      </w:r>
      <w:r w:rsidRPr="00075E6F">
        <w:rPr>
          <w:sz w:val="32"/>
          <w:szCs w:val="32"/>
        </w:rPr>
        <w:t xml:space="preserve"> </w:t>
      </w:r>
      <w:r w:rsidRPr="00075E6F">
        <w:rPr>
          <w:b/>
          <w:bCs/>
          <w:sz w:val="32"/>
          <w:szCs w:val="32"/>
        </w:rPr>
        <w:t>ПРАКТИЧЕСКИХ РАБОТ</w:t>
      </w:r>
    </w:p>
    <w:p w:rsidR="00E26C20" w:rsidRPr="00075E6F" w:rsidRDefault="00E26C20" w:rsidP="00E26C20">
      <w:pPr>
        <w:autoSpaceDE w:val="0"/>
        <w:autoSpaceDN w:val="0"/>
        <w:adjustRightInd w:val="0"/>
        <w:rPr>
          <w:b/>
          <w:bCs/>
          <w:sz w:val="32"/>
          <w:szCs w:val="32"/>
        </w:rPr>
      </w:pPr>
    </w:p>
    <w:p w:rsidR="00E26C20" w:rsidRDefault="00E26C20" w:rsidP="00E26C20">
      <w:pPr>
        <w:autoSpaceDE w:val="0"/>
        <w:autoSpaceDN w:val="0"/>
        <w:adjustRightInd w:val="0"/>
        <w:ind w:firstLine="426"/>
        <w:jc w:val="both"/>
        <w:rPr>
          <w:sz w:val="32"/>
          <w:szCs w:val="32"/>
        </w:rPr>
      </w:pPr>
      <w:r w:rsidRPr="00075E6F">
        <w:rPr>
          <w:b/>
          <w:bCs/>
          <w:sz w:val="32"/>
          <w:szCs w:val="32"/>
        </w:rPr>
        <w:t xml:space="preserve">РАБОТА </w:t>
      </w:r>
      <w:r>
        <w:rPr>
          <w:b/>
          <w:bCs/>
          <w:sz w:val="32"/>
          <w:szCs w:val="32"/>
        </w:rPr>
        <w:t>№</w:t>
      </w:r>
      <w:r w:rsidRPr="00075E6F">
        <w:rPr>
          <w:b/>
          <w:bCs/>
          <w:sz w:val="32"/>
          <w:szCs w:val="32"/>
        </w:rPr>
        <w:t xml:space="preserve"> 1.  Изучение макро- и микроанатомического строения почки, мочевыводящих органов, кровеносного русла почки</w:t>
      </w:r>
      <w:r w:rsidRPr="00075E6F">
        <w:rPr>
          <w:sz w:val="32"/>
          <w:szCs w:val="32"/>
        </w:rPr>
        <w:t>.</w:t>
      </w:r>
    </w:p>
    <w:p w:rsidR="00E26C20" w:rsidRPr="00075E6F" w:rsidRDefault="00E26C20" w:rsidP="00E26C20">
      <w:pPr>
        <w:autoSpaceDE w:val="0"/>
        <w:autoSpaceDN w:val="0"/>
        <w:adjustRightInd w:val="0"/>
        <w:ind w:firstLine="426"/>
        <w:jc w:val="both"/>
        <w:rPr>
          <w:sz w:val="32"/>
          <w:szCs w:val="32"/>
        </w:rPr>
      </w:pPr>
      <w:r w:rsidRPr="00075E6F">
        <w:rPr>
          <w:b/>
          <w:bCs/>
          <w:sz w:val="32"/>
          <w:szCs w:val="32"/>
        </w:rPr>
        <w:t>ЦЕЛЬ РАБОТЫ</w:t>
      </w:r>
      <w:r w:rsidRPr="00075E6F">
        <w:rPr>
          <w:sz w:val="32"/>
          <w:szCs w:val="32"/>
        </w:rPr>
        <w:t>. По рисункам и схемам изучить строение почек, мочевыводящих путей (мочеточников, мочевого пузыря, мочеиспускательного канала), нефрона.</w:t>
      </w:r>
    </w:p>
    <w:p w:rsidR="00E26C20" w:rsidRPr="00075E6F" w:rsidRDefault="00E26C20" w:rsidP="00E26C20">
      <w:pPr>
        <w:autoSpaceDE w:val="0"/>
        <w:autoSpaceDN w:val="0"/>
        <w:adjustRightInd w:val="0"/>
        <w:jc w:val="center"/>
        <w:rPr>
          <w:sz w:val="32"/>
          <w:szCs w:val="32"/>
        </w:rPr>
      </w:pPr>
      <w:r w:rsidRPr="00075E6F">
        <w:rPr>
          <w:b/>
          <w:bCs/>
          <w:sz w:val="32"/>
          <w:szCs w:val="32"/>
        </w:rPr>
        <w:t>РЕЗУЛЬТАТЫ РАБОТЫ</w:t>
      </w:r>
      <w:r w:rsidRPr="00075E6F">
        <w:rPr>
          <w:sz w:val="32"/>
          <w:szCs w:val="32"/>
        </w:rPr>
        <w:t>.</w:t>
      </w:r>
    </w:p>
    <w:p w:rsidR="00E26C20" w:rsidRPr="00075E6F" w:rsidRDefault="00E26C20" w:rsidP="00E26C20">
      <w:pPr>
        <w:autoSpaceDE w:val="0"/>
        <w:autoSpaceDN w:val="0"/>
        <w:adjustRightInd w:val="0"/>
        <w:jc w:val="center"/>
        <w:rPr>
          <w:sz w:val="32"/>
          <w:szCs w:val="32"/>
        </w:rPr>
      </w:pPr>
      <w:r w:rsidRPr="00075E6F">
        <w:rPr>
          <w:sz w:val="32"/>
          <w:szCs w:val="32"/>
        </w:rPr>
        <w:t xml:space="preserve">(Нарисовать схему нефрона и его кровеносных сосудов) </w:t>
      </w:r>
    </w:p>
    <w:p w:rsidR="00E26C20" w:rsidRPr="00075E6F" w:rsidRDefault="00E26C20" w:rsidP="00E26C20">
      <w:pPr>
        <w:autoSpaceDE w:val="0"/>
        <w:autoSpaceDN w:val="0"/>
        <w:adjustRightInd w:val="0"/>
        <w:jc w:val="center"/>
        <w:rPr>
          <w:sz w:val="32"/>
          <w:szCs w:val="32"/>
        </w:rPr>
      </w:pPr>
    </w:p>
    <w:p w:rsidR="00E26C20" w:rsidRDefault="00E26C20" w:rsidP="00E26C20">
      <w:pPr>
        <w:autoSpaceDE w:val="0"/>
        <w:autoSpaceDN w:val="0"/>
        <w:adjustRightInd w:val="0"/>
        <w:jc w:val="center"/>
        <w:rPr>
          <w:sz w:val="32"/>
          <w:szCs w:val="32"/>
        </w:rPr>
      </w:pPr>
    </w:p>
    <w:p w:rsidR="006A5C0B" w:rsidRDefault="006A5C0B" w:rsidP="00E26C20">
      <w:pPr>
        <w:autoSpaceDE w:val="0"/>
        <w:autoSpaceDN w:val="0"/>
        <w:adjustRightInd w:val="0"/>
        <w:jc w:val="center"/>
        <w:rPr>
          <w:sz w:val="32"/>
          <w:szCs w:val="32"/>
        </w:rPr>
      </w:pPr>
    </w:p>
    <w:p w:rsidR="006A5C0B" w:rsidRDefault="006A5C0B" w:rsidP="00E26C20">
      <w:pPr>
        <w:autoSpaceDE w:val="0"/>
        <w:autoSpaceDN w:val="0"/>
        <w:adjustRightInd w:val="0"/>
        <w:jc w:val="center"/>
        <w:rPr>
          <w:sz w:val="32"/>
          <w:szCs w:val="32"/>
        </w:rPr>
      </w:pPr>
    </w:p>
    <w:p w:rsidR="006A5C0B" w:rsidRPr="00075E6F" w:rsidRDefault="006A5C0B" w:rsidP="00E26C20">
      <w:pPr>
        <w:autoSpaceDE w:val="0"/>
        <w:autoSpaceDN w:val="0"/>
        <w:adjustRightInd w:val="0"/>
        <w:jc w:val="center"/>
        <w:rPr>
          <w:sz w:val="32"/>
          <w:szCs w:val="32"/>
        </w:rPr>
      </w:pPr>
    </w:p>
    <w:p w:rsidR="00E26C20" w:rsidRPr="00075E6F" w:rsidRDefault="00E26C20" w:rsidP="00E26C20">
      <w:pPr>
        <w:autoSpaceDE w:val="0"/>
        <w:autoSpaceDN w:val="0"/>
        <w:adjustRightInd w:val="0"/>
        <w:jc w:val="center"/>
        <w:rPr>
          <w:sz w:val="32"/>
          <w:szCs w:val="32"/>
        </w:rPr>
      </w:pPr>
    </w:p>
    <w:p w:rsidR="00E26C20" w:rsidRPr="00E26C20" w:rsidRDefault="00E26C20" w:rsidP="00E26C20">
      <w:pPr>
        <w:autoSpaceDE w:val="0"/>
        <w:autoSpaceDN w:val="0"/>
        <w:adjustRightInd w:val="0"/>
        <w:jc w:val="center"/>
        <w:rPr>
          <w:sz w:val="32"/>
          <w:szCs w:val="32"/>
        </w:rPr>
      </w:pPr>
    </w:p>
    <w:p w:rsidR="00E26C20" w:rsidRDefault="00E26C20" w:rsidP="00E26C20">
      <w:pPr>
        <w:autoSpaceDE w:val="0"/>
        <w:autoSpaceDN w:val="0"/>
        <w:adjustRightInd w:val="0"/>
        <w:jc w:val="center"/>
        <w:rPr>
          <w:sz w:val="32"/>
          <w:szCs w:val="32"/>
        </w:rPr>
      </w:pPr>
    </w:p>
    <w:p w:rsidR="00FF0138" w:rsidRDefault="00FF0138" w:rsidP="00E26C20">
      <w:pPr>
        <w:autoSpaceDE w:val="0"/>
        <w:autoSpaceDN w:val="0"/>
        <w:adjustRightInd w:val="0"/>
        <w:jc w:val="center"/>
        <w:rPr>
          <w:sz w:val="32"/>
          <w:szCs w:val="32"/>
        </w:rPr>
      </w:pPr>
    </w:p>
    <w:p w:rsidR="00FF0138" w:rsidRPr="00E26C20" w:rsidRDefault="00FF0138" w:rsidP="00E26C20">
      <w:pPr>
        <w:autoSpaceDE w:val="0"/>
        <w:autoSpaceDN w:val="0"/>
        <w:adjustRightInd w:val="0"/>
        <w:jc w:val="center"/>
        <w:rPr>
          <w:sz w:val="32"/>
          <w:szCs w:val="32"/>
        </w:rPr>
      </w:pPr>
    </w:p>
    <w:p w:rsidR="00E26C20" w:rsidRPr="00E26C20" w:rsidRDefault="00E26C20" w:rsidP="00E26C20">
      <w:pPr>
        <w:autoSpaceDE w:val="0"/>
        <w:autoSpaceDN w:val="0"/>
        <w:adjustRightInd w:val="0"/>
        <w:jc w:val="center"/>
        <w:rPr>
          <w:sz w:val="32"/>
          <w:szCs w:val="32"/>
        </w:rPr>
      </w:pPr>
    </w:p>
    <w:p w:rsidR="005A1BE5" w:rsidRDefault="005A1BE5" w:rsidP="00E26C20">
      <w:pPr>
        <w:autoSpaceDE w:val="0"/>
        <w:autoSpaceDN w:val="0"/>
        <w:adjustRightInd w:val="0"/>
        <w:jc w:val="both"/>
        <w:rPr>
          <w:sz w:val="32"/>
          <w:szCs w:val="32"/>
        </w:rPr>
      </w:pPr>
    </w:p>
    <w:p w:rsidR="00FF0138" w:rsidRDefault="00E26C20" w:rsidP="00E26C20">
      <w:pPr>
        <w:autoSpaceDE w:val="0"/>
        <w:autoSpaceDN w:val="0"/>
        <w:adjustRightInd w:val="0"/>
        <w:jc w:val="both"/>
        <w:rPr>
          <w:sz w:val="32"/>
          <w:szCs w:val="32"/>
        </w:rPr>
      </w:pPr>
      <w:r w:rsidRPr="00075E6F">
        <w:rPr>
          <w:sz w:val="32"/>
          <w:szCs w:val="32"/>
        </w:rPr>
        <w:t>На рисунке обозначить: 1. Приносящая (афферентная) артериола; 2. Почечное (мальпи</w:t>
      </w:r>
      <w:r w:rsidRPr="00075E6F">
        <w:rPr>
          <w:sz w:val="32"/>
          <w:szCs w:val="32"/>
        </w:rPr>
        <w:softHyphen/>
        <w:t xml:space="preserve">гиево) тельце: а) капилляры мальпигиевого тельца, б) капсула Боумена-Шумлянского; 3.Выносящая (эфферентная) артериола; </w:t>
      </w:r>
      <w:r w:rsidRPr="00075E6F">
        <w:rPr>
          <w:sz w:val="32"/>
          <w:szCs w:val="32"/>
        </w:rPr>
        <w:lastRenderedPageBreak/>
        <w:t>4.Проксинальный сегмент нефрона; 5.Петля нефрона (петля Генле), её колена: тонкие – а) нисходящее и б) восходящее; толстое – в) восходящее; 6.Дистальный сегмент нефрона; 7. Собирательная трубка; 8. Капилляры канальцев нефрона.</w:t>
      </w:r>
    </w:p>
    <w:p w:rsidR="00CC4A64" w:rsidRDefault="00CC4A64" w:rsidP="006A5C0B">
      <w:pPr>
        <w:autoSpaceDE w:val="0"/>
        <w:autoSpaceDN w:val="0"/>
        <w:adjustRightInd w:val="0"/>
        <w:jc w:val="both"/>
        <w:rPr>
          <w:sz w:val="32"/>
          <w:szCs w:val="32"/>
        </w:rPr>
      </w:pPr>
    </w:p>
    <w:p w:rsidR="00E26C20" w:rsidRPr="00075E6F" w:rsidRDefault="00E26C20" w:rsidP="006A5C0B">
      <w:pPr>
        <w:autoSpaceDE w:val="0"/>
        <w:autoSpaceDN w:val="0"/>
        <w:adjustRightInd w:val="0"/>
        <w:jc w:val="both"/>
        <w:rPr>
          <w:sz w:val="32"/>
          <w:szCs w:val="32"/>
        </w:rPr>
      </w:pPr>
      <w:r w:rsidRPr="00075E6F">
        <w:rPr>
          <w:sz w:val="32"/>
          <w:szCs w:val="32"/>
        </w:rPr>
        <w:t xml:space="preserve"> </w:t>
      </w:r>
      <w:r w:rsidRPr="00075E6F">
        <w:rPr>
          <w:b/>
          <w:bCs/>
          <w:sz w:val="32"/>
          <w:szCs w:val="32"/>
        </w:rPr>
        <w:t>ВЫВОД:</w:t>
      </w:r>
      <w:r>
        <w:rPr>
          <w:sz w:val="32"/>
          <w:szCs w:val="32"/>
        </w:rPr>
        <w:t xml:space="preserve"> (п</w:t>
      </w:r>
      <w:r w:rsidRPr="00075E6F">
        <w:rPr>
          <w:sz w:val="32"/>
          <w:szCs w:val="32"/>
        </w:rPr>
        <w:t xml:space="preserve">еречислить особенности кровоснабжения почки и нефрона). </w:t>
      </w:r>
    </w:p>
    <w:p w:rsidR="00E26C20" w:rsidRDefault="00E26C20" w:rsidP="00E26C20">
      <w:pPr>
        <w:autoSpaceDE w:val="0"/>
        <w:autoSpaceDN w:val="0"/>
        <w:adjustRightInd w:val="0"/>
        <w:jc w:val="both"/>
        <w:rPr>
          <w:sz w:val="32"/>
          <w:szCs w:val="32"/>
        </w:rPr>
      </w:pPr>
    </w:p>
    <w:p w:rsidR="00E26C20" w:rsidRPr="00075E6F" w:rsidRDefault="00E26C20" w:rsidP="00E26C20">
      <w:pPr>
        <w:autoSpaceDE w:val="0"/>
        <w:autoSpaceDN w:val="0"/>
        <w:adjustRightInd w:val="0"/>
        <w:jc w:val="both"/>
        <w:rPr>
          <w:sz w:val="32"/>
          <w:szCs w:val="32"/>
        </w:rPr>
      </w:pPr>
    </w:p>
    <w:p w:rsidR="00E26C20" w:rsidRPr="00075E6F" w:rsidRDefault="00E26C20" w:rsidP="00E26C20">
      <w:pPr>
        <w:autoSpaceDE w:val="0"/>
        <w:autoSpaceDN w:val="0"/>
        <w:adjustRightInd w:val="0"/>
        <w:jc w:val="both"/>
        <w:rPr>
          <w:sz w:val="32"/>
          <w:szCs w:val="32"/>
        </w:rPr>
      </w:pPr>
    </w:p>
    <w:p w:rsidR="00E26C20" w:rsidRPr="00075E6F" w:rsidRDefault="00E26C20" w:rsidP="00E26C20">
      <w:pPr>
        <w:autoSpaceDE w:val="0"/>
        <w:autoSpaceDN w:val="0"/>
        <w:adjustRightInd w:val="0"/>
        <w:jc w:val="both"/>
        <w:rPr>
          <w:sz w:val="32"/>
          <w:szCs w:val="32"/>
        </w:rPr>
      </w:pPr>
    </w:p>
    <w:p w:rsidR="00E26C20" w:rsidRPr="00C47DB6" w:rsidRDefault="00E26C20" w:rsidP="00E26C20">
      <w:pPr>
        <w:ind w:firstLine="426"/>
        <w:jc w:val="both"/>
        <w:rPr>
          <w:sz w:val="32"/>
          <w:szCs w:val="32"/>
        </w:rPr>
      </w:pPr>
      <w:r w:rsidRPr="00C47DB6">
        <w:rPr>
          <w:b/>
          <w:bCs/>
          <w:sz w:val="32"/>
          <w:szCs w:val="32"/>
        </w:rPr>
        <w:t xml:space="preserve">РАБОТА </w:t>
      </w:r>
      <w:r>
        <w:rPr>
          <w:b/>
          <w:bCs/>
          <w:sz w:val="32"/>
          <w:szCs w:val="32"/>
        </w:rPr>
        <w:t>№</w:t>
      </w:r>
      <w:r w:rsidRPr="00C47DB6">
        <w:rPr>
          <w:b/>
          <w:bCs/>
          <w:sz w:val="32"/>
          <w:szCs w:val="32"/>
        </w:rPr>
        <w:t xml:space="preserve"> 2</w:t>
      </w:r>
      <w:r w:rsidRPr="00C47DB6">
        <w:rPr>
          <w:sz w:val="32"/>
          <w:szCs w:val="32"/>
        </w:rPr>
        <w:t xml:space="preserve">. </w:t>
      </w:r>
      <w:r w:rsidRPr="005D3C9E">
        <w:rPr>
          <w:b/>
          <w:sz w:val="32"/>
          <w:szCs w:val="32"/>
        </w:rPr>
        <w:t>Влияние различных факторов на скорость клубочковой фильтрации и объём конечной мочи</w:t>
      </w:r>
      <w:r w:rsidRPr="00C47DB6">
        <w:rPr>
          <w:sz w:val="32"/>
          <w:szCs w:val="32"/>
        </w:rPr>
        <w:t xml:space="preserve"> (</w:t>
      </w:r>
      <w:r>
        <w:rPr>
          <w:sz w:val="32"/>
          <w:szCs w:val="32"/>
        </w:rPr>
        <w:t>выполняется на виртуальной модели нефрона</w:t>
      </w:r>
      <w:r w:rsidRPr="00C47DB6">
        <w:rPr>
          <w:sz w:val="32"/>
          <w:szCs w:val="32"/>
        </w:rPr>
        <w:t>).</w:t>
      </w:r>
    </w:p>
    <w:p w:rsidR="004260E2" w:rsidRDefault="004260E2" w:rsidP="00E26C20">
      <w:pPr>
        <w:ind w:firstLine="426"/>
        <w:jc w:val="both"/>
        <w:rPr>
          <w:b/>
          <w:sz w:val="32"/>
          <w:szCs w:val="32"/>
        </w:rPr>
      </w:pPr>
    </w:p>
    <w:p w:rsidR="00E26C20" w:rsidRPr="005D3C9E" w:rsidRDefault="00E26C20" w:rsidP="00E26C20">
      <w:pPr>
        <w:ind w:firstLine="426"/>
        <w:jc w:val="both"/>
        <w:rPr>
          <w:b/>
          <w:sz w:val="32"/>
          <w:szCs w:val="32"/>
        </w:rPr>
      </w:pPr>
      <w:r w:rsidRPr="005D3C9E">
        <w:rPr>
          <w:b/>
          <w:sz w:val="32"/>
          <w:szCs w:val="32"/>
        </w:rPr>
        <w:t>А. Влияние радиуса кровеносных сосудов</w:t>
      </w:r>
      <w:r>
        <w:rPr>
          <w:b/>
          <w:sz w:val="32"/>
          <w:szCs w:val="32"/>
        </w:rPr>
        <w:t xml:space="preserve"> клубочка</w:t>
      </w:r>
      <w:r w:rsidRPr="005D3C9E">
        <w:rPr>
          <w:b/>
          <w:sz w:val="32"/>
          <w:szCs w:val="32"/>
        </w:rPr>
        <w:t xml:space="preserve"> </w:t>
      </w:r>
      <w:r w:rsidRPr="00C819DD">
        <w:rPr>
          <w:b/>
          <w:sz w:val="32"/>
          <w:szCs w:val="32"/>
        </w:rPr>
        <w:t xml:space="preserve">нефрона </w:t>
      </w:r>
      <w:r>
        <w:rPr>
          <w:b/>
          <w:sz w:val="32"/>
          <w:szCs w:val="32"/>
        </w:rPr>
        <w:t xml:space="preserve">на </w:t>
      </w:r>
      <w:r w:rsidRPr="005D3C9E">
        <w:rPr>
          <w:b/>
          <w:sz w:val="32"/>
          <w:szCs w:val="32"/>
        </w:rPr>
        <w:t>фильтрацию.</w:t>
      </w:r>
    </w:p>
    <w:p w:rsidR="004260E2" w:rsidRDefault="004260E2" w:rsidP="00E26C20">
      <w:pPr>
        <w:ind w:firstLine="426"/>
        <w:jc w:val="both"/>
        <w:rPr>
          <w:b/>
          <w:caps/>
          <w:sz w:val="32"/>
          <w:szCs w:val="32"/>
        </w:rPr>
      </w:pPr>
    </w:p>
    <w:p w:rsidR="00E26C20" w:rsidRPr="00C47DB6" w:rsidRDefault="00E26C20" w:rsidP="00E26C20">
      <w:pPr>
        <w:ind w:firstLine="426"/>
        <w:jc w:val="both"/>
        <w:rPr>
          <w:sz w:val="32"/>
          <w:szCs w:val="32"/>
        </w:rPr>
      </w:pPr>
      <w:r w:rsidRPr="005D3C9E">
        <w:rPr>
          <w:b/>
          <w:caps/>
          <w:sz w:val="32"/>
          <w:szCs w:val="32"/>
        </w:rPr>
        <w:t>Цель работы:</w:t>
      </w:r>
      <w:r>
        <w:rPr>
          <w:b/>
          <w:caps/>
          <w:sz w:val="32"/>
          <w:szCs w:val="32"/>
        </w:rPr>
        <w:t xml:space="preserve"> </w:t>
      </w:r>
      <w:r>
        <w:rPr>
          <w:sz w:val="32"/>
          <w:szCs w:val="32"/>
        </w:rPr>
        <w:t>исследовать в</w:t>
      </w:r>
      <w:r w:rsidRPr="00C47DB6">
        <w:rPr>
          <w:sz w:val="32"/>
          <w:szCs w:val="32"/>
        </w:rPr>
        <w:t>лияние изменения радиуса приносящей и вынося</w:t>
      </w:r>
      <w:r>
        <w:rPr>
          <w:sz w:val="32"/>
          <w:szCs w:val="32"/>
        </w:rPr>
        <w:t>щей артериол</w:t>
      </w:r>
      <w:r w:rsidRPr="00C47DB6">
        <w:rPr>
          <w:sz w:val="32"/>
          <w:szCs w:val="32"/>
        </w:rPr>
        <w:t xml:space="preserve"> на величину фильтрации и объём конечной мочи.     </w:t>
      </w:r>
    </w:p>
    <w:p w:rsidR="004260E2" w:rsidRDefault="004260E2" w:rsidP="00E26C20">
      <w:pPr>
        <w:pStyle w:val="3"/>
        <w:spacing w:before="0" w:after="0"/>
        <w:ind w:firstLine="426"/>
        <w:jc w:val="both"/>
        <w:rPr>
          <w:rFonts w:ascii="Times New Roman" w:hAnsi="Times New Roman" w:cs="Times New Roman"/>
          <w:sz w:val="32"/>
          <w:szCs w:val="32"/>
        </w:rPr>
      </w:pPr>
    </w:p>
    <w:p w:rsidR="00E26C20" w:rsidRPr="00F47FF5" w:rsidRDefault="00E26C20" w:rsidP="00E26C20">
      <w:pPr>
        <w:pStyle w:val="3"/>
        <w:spacing w:before="0" w:after="0"/>
        <w:ind w:firstLine="426"/>
        <w:jc w:val="both"/>
        <w:rPr>
          <w:rFonts w:ascii="Times New Roman" w:hAnsi="Times New Roman" w:cs="Times New Roman"/>
          <w:b w:val="0"/>
          <w:sz w:val="32"/>
          <w:szCs w:val="32"/>
        </w:rPr>
      </w:pPr>
      <w:r>
        <w:rPr>
          <w:rFonts w:ascii="Times New Roman" w:hAnsi="Times New Roman" w:cs="Times New Roman"/>
          <w:sz w:val="32"/>
          <w:szCs w:val="32"/>
        </w:rPr>
        <w:t xml:space="preserve">ХОД РАБОТЫ. </w:t>
      </w:r>
      <w:r w:rsidRPr="00A429D8">
        <w:rPr>
          <w:rFonts w:ascii="Times New Roman" w:hAnsi="Times New Roman" w:cs="Times New Roman"/>
          <w:b w:val="0"/>
          <w:bCs w:val="0"/>
          <w:sz w:val="32"/>
          <w:szCs w:val="32"/>
        </w:rPr>
        <w:t>Запустить программу «Виртуальные задачи (англ) новые», выбрать раздел</w:t>
      </w:r>
      <w:r w:rsidRPr="00A429D8">
        <w:rPr>
          <w:rFonts w:ascii="Times New Roman" w:hAnsi="Times New Roman" w:cs="Times New Roman"/>
          <w:b w:val="0"/>
          <w:sz w:val="32"/>
          <w:szCs w:val="32"/>
        </w:rPr>
        <w:t xml:space="preserve"> </w:t>
      </w:r>
      <w:r>
        <w:rPr>
          <w:rFonts w:ascii="Times New Roman" w:hAnsi="Times New Roman" w:cs="Times New Roman"/>
          <w:b w:val="0"/>
          <w:sz w:val="32"/>
          <w:szCs w:val="32"/>
        </w:rPr>
        <w:t>Ф</w:t>
      </w:r>
      <w:r w:rsidRPr="00ED3855">
        <w:rPr>
          <w:rFonts w:ascii="Times New Roman" w:hAnsi="Times New Roman" w:cs="Times New Roman"/>
          <w:b w:val="0"/>
          <w:sz w:val="32"/>
          <w:szCs w:val="32"/>
        </w:rPr>
        <w:t>изиологи</w:t>
      </w:r>
      <w:r>
        <w:rPr>
          <w:rFonts w:ascii="Times New Roman" w:hAnsi="Times New Roman" w:cs="Times New Roman"/>
          <w:b w:val="0"/>
          <w:sz w:val="32"/>
          <w:szCs w:val="32"/>
        </w:rPr>
        <w:t>я</w:t>
      </w:r>
      <w:r w:rsidRPr="00ED3855">
        <w:rPr>
          <w:rFonts w:ascii="Times New Roman" w:hAnsi="Times New Roman" w:cs="Times New Roman"/>
          <w:b w:val="0"/>
          <w:sz w:val="32"/>
          <w:szCs w:val="32"/>
        </w:rPr>
        <w:t xml:space="preserve"> почки </w:t>
      </w:r>
      <w:r>
        <w:rPr>
          <w:rFonts w:ascii="Times New Roman" w:hAnsi="Times New Roman" w:cs="Times New Roman"/>
          <w:b w:val="0"/>
          <w:sz w:val="32"/>
          <w:szCs w:val="32"/>
        </w:rPr>
        <w:t>(</w:t>
      </w:r>
      <w:r>
        <w:rPr>
          <w:rFonts w:ascii="Times New Roman" w:hAnsi="Times New Roman" w:cs="Times New Roman"/>
          <w:b w:val="0"/>
          <w:sz w:val="32"/>
          <w:szCs w:val="32"/>
          <w:lang w:val="en-US"/>
        </w:rPr>
        <w:t>Renal</w:t>
      </w:r>
      <w:r w:rsidRPr="00F47FF5">
        <w:rPr>
          <w:rFonts w:ascii="Times New Roman" w:hAnsi="Times New Roman" w:cs="Times New Roman"/>
          <w:b w:val="0"/>
          <w:sz w:val="32"/>
          <w:szCs w:val="32"/>
        </w:rPr>
        <w:t xml:space="preserve"> </w:t>
      </w:r>
      <w:r>
        <w:rPr>
          <w:rFonts w:ascii="Times New Roman" w:hAnsi="Times New Roman" w:cs="Times New Roman"/>
          <w:b w:val="0"/>
          <w:sz w:val="32"/>
          <w:szCs w:val="32"/>
          <w:lang w:val="en-US"/>
        </w:rPr>
        <w:t>System</w:t>
      </w:r>
      <w:r w:rsidRPr="00F47FF5">
        <w:rPr>
          <w:rFonts w:ascii="Times New Roman" w:hAnsi="Times New Roman" w:cs="Times New Roman"/>
          <w:b w:val="0"/>
          <w:sz w:val="32"/>
          <w:szCs w:val="32"/>
        </w:rPr>
        <w:t xml:space="preserve"> </w:t>
      </w:r>
      <w:r>
        <w:rPr>
          <w:rFonts w:ascii="Times New Roman" w:hAnsi="Times New Roman" w:cs="Times New Roman"/>
          <w:b w:val="0"/>
          <w:sz w:val="32"/>
          <w:szCs w:val="32"/>
          <w:lang w:val="en-US"/>
        </w:rPr>
        <w:t>Physiology</w:t>
      </w:r>
      <w:r w:rsidRPr="00F47FF5">
        <w:rPr>
          <w:rFonts w:ascii="Times New Roman" w:hAnsi="Times New Roman" w:cs="Times New Roman"/>
          <w:b w:val="0"/>
          <w:sz w:val="32"/>
          <w:szCs w:val="32"/>
        </w:rPr>
        <w:t xml:space="preserve">) </w:t>
      </w:r>
      <w:r w:rsidRPr="00ED3855">
        <w:rPr>
          <w:rFonts w:ascii="Times New Roman" w:hAnsi="Times New Roman" w:cs="Times New Roman"/>
          <w:b w:val="0"/>
          <w:sz w:val="32"/>
          <w:szCs w:val="32"/>
        </w:rPr>
        <w:t>из главного меню</w:t>
      </w:r>
      <w:r>
        <w:rPr>
          <w:rFonts w:ascii="Times New Roman" w:hAnsi="Times New Roman" w:cs="Times New Roman"/>
          <w:b w:val="0"/>
          <w:sz w:val="32"/>
          <w:szCs w:val="32"/>
        </w:rPr>
        <w:t xml:space="preserve">, в разделе </w:t>
      </w:r>
      <w:r>
        <w:rPr>
          <w:rFonts w:ascii="Times New Roman" w:hAnsi="Times New Roman" w:cs="Times New Roman"/>
          <w:b w:val="0"/>
          <w:sz w:val="32"/>
          <w:szCs w:val="32"/>
          <w:lang w:val="en-US"/>
        </w:rPr>
        <w:t>Experiment</w:t>
      </w:r>
      <w:r w:rsidRPr="00F47FF5">
        <w:rPr>
          <w:rFonts w:ascii="Times New Roman" w:hAnsi="Times New Roman" w:cs="Times New Roman"/>
          <w:b w:val="0"/>
          <w:sz w:val="32"/>
          <w:szCs w:val="32"/>
        </w:rPr>
        <w:t xml:space="preserve"> - </w:t>
      </w:r>
      <w:r>
        <w:rPr>
          <w:rFonts w:ascii="Times New Roman" w:hAnsi="Times New Roman" w:cs="Times New Roman"/>
          <w:b w:val="0"/>
          <w:sz w:val="32"/>
          <w:szCs w:val="32"/>
          <w:lang w:val="en-US"/>
        </w:rPr>
        <w:t>Simulating</w:t>
      </w:r>
      <w:r w:rsidRPr="00F47FF5">
        <w:rPr>
          <w:rFonts w:ascii="Times New Roman" w:hAnsi="Times New Roman" w:cs="Times New Roman"/>
          <w:b w:val="0"/>
          <w:sz w:val="32"/>
          <w:szCs w:val="32"/>
        </w:rPr>
        <w:t xml:space="preserve"> </w:t>
      </w:r>
      <w:r>
        <w:rPr>
          <w:rFonts w:ascii="Times New Roman" w:hAnsi="Times New Roman" w:cs="Times New Roman"/>
          <w:b w:val="0"/>
          <w:sz w:val="32"/>
          <w:szCs w:val="32"/>
          <w:lang w:val="en-US"/>
        </w:rPr>
        <w:t>glomerular</w:t>
      </w:r>
      <w:r w:rsidRPr="00F47FF5">
        <w:rPr>
          <w:rFonts w:ascii="Times New Roman" w:hAnsi="Times New Roman" w:cs="Times New Roman"/>
          <w:b w:val="0"/>
          <w:sz w:val="32"/>
          <w:szCs w:val="32"/>
        </w:rPr>
        <w:t xml:space="preserve"> </w:t>
      </w:r>
      <w:r>
        <w:rPr>
          <w:rFonts w:ascii="Times New Roman" w:hAnsi="Times New Roman" w:cs="Times New Roman"/>
          <w:b w:val="0"/>
          <w:sz w:val="32"/>
          <w:szCs w:val="32"/>
          <w:lang w:val="en-US"/>
        </w:rPr>
        <w:t>filtration</w:t>
      </w:r>
      <w:r w:rsidRPr="00ED3855">
        <w:rPr>
          <w:rFonts w:ascii="Times New Roman" w:hAnsi="Times New Roman" w:cs="Times New Roman"/>
          <w:b w:val="0"/>
          <w:sz w:val="32"/>
          <w:szCs w:val="32"/>
        </w:rPr>
        <w:t>. Выделит</w:t>
      </w:r>
      <w:r>
        <w:rPr>
          <w:rFonts w:ascii="Times New Roman" w:hAnsi="Times New Roman" w:cs="Times New Roman"/>
          <w:b w:val="0"/>
          <w:sz w:val="32"/>
          <w:szCs w:val="32"/>
        </w:rPr>
        <w:t>ь</w:t>
      </w:r>
      <w:r w:rsidRPr="00ED3855">
        <w:rPr>
          <w:rFonts w:ascii="Times New Roman" w:hAnsi="Times New Roman" w:cs="Times New Roman"/>
          <w:b w:val="0"/>
          <w:sz w:val="32"/>
          <w:szCs w:val="32"/>
        </w:rPr>
        <w:t xml:space="preserve"> «Давление» </w:t>
      </w:r>
      <w:r w:rsidRPr="00F47FF5">
        <w:rPr>
          <w:rFonts w:ascii="Times New Roman" w:hAnsi="Times New Roman" w:cs="Times New Roman"/>
          <w:b w:val="0"/>
          <w:sz w:val="32"/>
          <w:szCs w:val="32"/>
        </w:rPr>
        <w:t>(</w:t>
      </w:r>
      <w:r>
        <w:rPr>
          <w:rFonts w:ascii="Times New Roman" w:hAnsi="Times New Roman" w:cs="Times New Roman"/>
          <w:b w:val="0"/>
          <w:sz w:val="32"/>
          <w:szCs w:val="32"/>
          <w:lang w:val="en-US"/>
        </w:rPr>
        <w:t>Pressure</w:t>
      </w:r>
      <w:r w:rsidRPr="00F47FF5">
        <w:rPr>
          <w:rFonts w:ascii="Times New Roman" w:hAnsi="Times New Roman" w:cs="Times New Roman"/>
          <w:b w:val="0"/>
          <w:sz w:val="32"/>
          <w:szCs w:val="32"/>
        </w:rPr>
        <w:t xml:space="preserve">) </w:t>
      </w:r>
      <w:r w:rsidRPr="00ED3855">
        <w:rPr>
          <w:rFonts w:ascii="Times New Roman" w:hAnsi="Times New Roman" w:cs="Times New Roman"/>
          <w:b w:val="0"/>
          <w:sz w:val="32"/>
          <w:szCs w:val="32"/>
        </w:rPr>
        <w:t xml:space="preserve">в окне </w:t>
      </w:r>
      <w:r w:rsidRPr="00ED3855">
        <w:rPr>
          <w:rFonts w:ascii="Times New Roman" w:hAnsi="Times New Roman" w:cs="Times New Roman"/>
          <w:b w:val="0"/>
          <w:sz w:val="32"/>
          <w:szCs w:val="32"/>
          <w:lang w:val="en-US"/>
        </w:rPr>
        <w:t>D</w:t>
      </w:r>
      <w:r>
        <w:rPr>
          <w:rFonts w:ascii="Times New Roman" w:hAnsi="Times New Roman" w:cs="Times New Roman"/>
          <w:b w:val="0"/>
          <w:sz w:val="32"/>
          <w:szCs w:val="32"/>
          <w:lang w:val="en-US"/>
        </w:rPr>
        <w:t>ata</w:t>
      </w:r>
      <w:r w:rsidRPr="00ED3855">
        <w:rPr>
          <w:rFonts w:ascii="Times New Roman" w:hAnsi="Times New Roman" w:cs="Times New Roman"/>
          <w:b w:val="0"/>
          <w:sz w:val="32"/>
          <w:szCs w:val="32"/>
        </w:rPr>
        <w:t xml:space="preserve"> </w:t>
      </w:r>
      <w:r w:rsidRPr="00ED3855">
        <w:rPr>
          <w:rFonts w:ascii="Times New Roman" w:hAnsi="Times New Roman" w:cs="Times New Roman"/>
          <w:b w:val="0"/>
          <w:sz w:val="32"/>
          <w:szCs w:val="32"/>
          <w:lang w:val="en-US"/>
        </w:rPr>
        <w:t>S</w:t>
      </w:r>
      <w:r>
        <w:rPr>
          <w:rFonts w:ascii="Times New Roman" w:hAnsi="Times New Roman" w:cs="Times New Roman"/>
          <w:b w:val="0"/>
          <w:sz w:val="32"/>
          <w:szCs w:val="32"/>
          <w:lang w:val="en-US"/>
        </w:rPr>
        <w:t>ets</w:t>
      </w:r>
      <w:r w:rsidRPr="00ED3855">
        <w:rPr>
          <w:rFonts w:ascii="Times New Roman" w:hAnsi="Times New Roman" w:cs="Times New Roman"/>
          <w:b w:val="0"/>
          <w:sz w:val="32"/>
          <w:szCs w:val="32"/>
        </w:rPr>
        <w:t xml:space="preserve"> блока управления данных. </w:t>
      </w:r>
      <w:r>
        <w:rPr>
          <w:rFonts w:ascii="Times New Roman" w:hAnsi="Times New Roman" w:cs="Times New Roman"/>
          <w:b w:val="0"/>
          <w:sz w:val="32"/>
          <w:szCs w:val="32"/>
        </w:rPr>
        <w:t xml:space="preserve">Заполнить </w:t>
      </w:r>
      <w:r w:rsidRPr="00ED3855">
        <w:rPr>
          <w:rFonts w:ascii="Times New Roman" w:hAnsi="Times New Roman" w:cs="Times New Roman"/>
          <w:b w:val="0"/>
          <w:sz w:val="32"/>
          <w:szCs w:val="32"/>
        </w:rPr>
        <w:t>лев</w:t>
      </w:r>
      <w:r>
        <w:rPr>
          <w:rFonts w:ascii="Times New Roman" w:hAnsi="Times New Roman" w:cs="Times New Roman"/>
          <w:b w:val="0"/>
          <w:sz w:val="32"/>
          <w:szCs w:val="32"/>
        </w:rPr>
        <w:t>ую</w:t>
      </w:r>
      <w:r w:rsidRPr="00ED3855">
        <w:rPr>
          <w:rFonts w:ascii="Times New Roman" w:hAnsi="Times New Roman" w:cs="Times New Roman"/>
          <w:b w:val="0"/>
          <w:sz w:val="32"/>
          <w:szCs w:val="32"/>
        </w:rPr>
        <w:t xml:space="preserve"> мензурк</w:t>
      </w:r>
      <w:r>
        <w:rPr>
          <w:rFonts w:ascii="Times New Roman" w:hAnsi="Times New Roman" w:cs="Times New Roman"/>
          <w:b w:val="0"/>
          <w:sz w:val="32"/>
          <w:szCs w:val="32"/>
        </w:rPr>
        <w:t>у</w:t>
      </w:r>
      <w:r w:rsidRPr="00ED3855">
        <w:rPr>
          <w:rFonts w:ascii="Times New Roman" w:hAnsi="Times New Roman" w:cs="Times New Roman"/>
          <w:b w:val="0"/>
          <w:sz w:val="32"/>
          <w:szCs w:val="32"/>
        </w:rPr>
        <w:t xml:space="preserve"> (источник крови) нажа</w:t>
      </w:r>
      <w:r>
        <w:rPr>
          <w:rFonts w:ascii="Times New Roman" w:hAnsi="Times New Roman" w:cs="Times New Roman"/>
          <w:b w:val="0"/>
          <w:sz w:val="32"/>
          <w:szCs w:val="32"/>
        </w:rPr>
        <w:t>в</w:t>
      </w:r>
      <w:r w:rsidRPr="00ED3855">
        <w:rPr>
          <w:rFonts w:ascii="Times New Roman" w:hAnsi="Times New Roman" w:cs="Times New Roman"/>
          <w:b w:val="0"/>
          <w:sz w:val="32"/>
          <w:szCs w:val="32"/>
        </w:rPr>
        <w:t xml:space="preserve"> </w:t>
      </w:r>
      <w:r w:rsidRPr="00ED3855">
        <w:rPr>
          <w:rFonts w:ascii="Times New Roman" w:hAnsi="Times New Roman" w:cs="Times New Roman"/>
          <w:b w:val="0"/>
          <w:sz w:val="32"/>
          <w:szCs w:val="32"/>
          <w:lang w:val="en-US"/>
        </w:rPr>
        <w:t>REFILL</w:t>
      </w:r>
      <w:r w:rsidRPr="00ED3855">
        <w:rPr>
          <w:rFonts w:ascii="Times New Roman" w:hAnsi="Times New Roman" w:cs="Times New Roman"/>
          <w:b w:val="0"/>
          <w:sz w:val="32"/>
          <w:szCs w:val="32"/>
        </w:rPr>
        <w:t xml:space="preserve">. </w:t>
      </w:r>
      <w:r w:rsidRPr="00F47FF5">
        <w:rPr>
          <w:rFonts w:ascii="Times New Roman" w:hAnsi="Times New Roman" w:cs="Times New Roman"/>
          <w:b w:val="0"/>
          <w:sz w:val="32"/>
          <w:szCs w:val="32"/>
        </w:rPr>
        <w:t>Установит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величину давления в левой мензурке </w:t>
      </w:r>
      <w:smartTag w:uri="urn:schemas-microsoft-com:office:smarttags" w:element="metricconverter">
        <w:smartTagPr>
          <w:attr w:name="ProductID" w:val="70 мм"/>
        </w:smartTagPr>
        <w:r w:rsidRPr="00F47FF5">
          <w:rPr>
            <w:rFonts w:ascii="Times New Roman" w:hAnsi="Times New Roman" w:cs="Times New Roman"/>
            <w:b w:val="0"/>
            <w:sz w:val="32"/>
            <w:szCs w:val="32"/>
          </w:rPr>
          <w:t>70 мм</w:t>
        </w:r>
      </w:smartTag>
      <w:r w:rsidRPr="00F47FF5">
        <w:rPr>
          <w:rFonts w:ascii="Times New Roman" w:hAnsi="Times New Roman" w:cs="Times New Roman"/>
          <w:b w:val="0"/>
          <w:sz w:val="32"/>
          <w:szCs w:val="32"/>
        </w:rPr>
        <w:t xml:space="preserve"> рт.</w:t>
      </w:r>
      <w:r>
        <w:rPr>
          <w:rFonts w:ascii="Times New Roman" w:hAnsi="Times New Roman" w:cs="Times New Roman"/>
          <w:b w:val="0"/>
          <w:sz w:val="32"/>
          <w:szCs w:val="32"/>
        </w:rPr>
        <w:t xml:space="preserve"> </w:t>
      </w:r>
      <w:r w:rsidRPr="00F47FF5">
        <w:rPr>
          <w:rFonts w:ascii="Times New Roman" w:hAnsi="Times New Roman" w:cs="Times New Roman"/>
          <w:b w:val="0"/>
          <w:sz w:val="32"/>
          <w:szCs w:val="32"/>
        </w:rPr>
        <w:t>ст., радиус выносящего и приносящего сосудов – 0,4. Наж</w:t>
      </w:r>
      <w:r>
        <w:rPr>
          <w:rFonts w:ascii="Times New Roman" w:hAnsi="Times New Roman" w:cs="Times New Roman"/>
          <w:b w:val="0"/>
          <w:sz w:val="32"/>
          <w:szCs w:val="32"/>
        </w:rPr>
        <w:t>ать</w:t>
      </w:r>
      <w:r w:rsidRPr="00F47FF5">
        <w:rPr>
          <w:rFonts w:ascii="Times New Roman" w:hAnsi="Times New Roman" w:cs="Times New Roman"/>
          <w:b w:val="0"/>
          <w:sz w:val="32"/>
          <w:szCs w:val="32"/>
        </w:rPr>
        <w:t xml:space="preserve"> «Старт». Наблюдат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процессы фильтрации и образования мочи. Увелич</w:t>
      </w:r>
      <w:r>
        <w:rPr>
          <w:rFonts w:ascii="Times New Roman" w:hAnsi="Times New Roman" w:cs="Times New Roman"/>
          <w:b w:val="0"/>
          <w:sz w:val="32"/>
          <w:szCs w:val="32"/>
        </w:rPr>
        <w:t>и</w:t>
      </w:r>
      <w:r w:rsidRPr="00F47FF5">
        <w:rPr>
          <w:rFonts w:ascii="Times New Roman" w:hAnsi="Times New Roman" w:cs="Times New Roman"/>
          <w:b w:val="0"/>
          <w:sz w:val="32"/>
          <w:szCs w:val="32"/>
        </w:rPr>
        <w:t>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радиус приносящего сосуда до </w:t>
      </w:r>
      <w:smartTag w:uri="urn:schemas-microsoft-com:office:smarttags" w:element="metricconverter">
        <w:smartTagPr>
          <w:attr w:name="ProductID" w:val="0,55 мм"/>
        </w:smartTagPr>
        <w:r w:rsidRPr="00F47FF5">
          <w:rPr>
            <w:rFonts w:ascii="Times New Roman" w:hAnsi="Times New Roman" w:cs="Times New Roman"/>
            <w:b w:val="0"/>
            <w:sz w:val="32"/>
            <w:szCs w:val="32"/>
          </w:rPr>
          <w:t>0,55 мм</w:t>
        </w:r>
      </w:smartTag>
      <w:r w:rsidRPr="00F47FF5">
        <w:rPr>
          <w:rFonts w:ascii="Times New Roman" w:hAnsi="Times New Roman" w:cs="Times New Roman"/>
          <w:b w:val="0"/>
          <w:sz w:val="32"/>
          <w:szCs w:val="32"/>
        </w:rPr>
        <w:t>, повторит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опыт. Уменьшит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w:t>
      </w:r>
      <w:proofErr w:type="gramStart"/>
      <w:r w:rsidRPr="00F47FF5">
        <w:rPr>
          <w:rFonts w:ascii="Times New Roman" w:hAnsi="Times New Roman" w:cs="Times New Roman"/>
          <w:b w:val="0"/>
          <w:sz w:val="32"/>
          <w:szCs w:val="32"/>
        </w:rPr>
        <w:t>радиус  выносящего</w:t>
      </w:r>
      <w:proofErr w:type="gramEnd"/>
      <w:r w:rsidRPr="00F47FF5">
        <w:rPr>
          <w:rFonts w:ascii="Times New Roman" w:hAnsi="Times New Roman" w:cs="Times New Roman"/>
          <w:b w:val="0"/>
          <w:sz w:val="32"/>
          <w:szCs w:val="32"/>
        </w:rPr>
        <w:t xml:space="preserve"> сосуда до </w:t>
      </w:r>
      <w:smartTag w:uri="urn:schemas-microsoft-com:office:smarttags" w:element="metricconverter">
        <w:smartTagPr>
          <w:attr w:name="ProductID" w:val="0,35 мм"/>
        </w:smartTagPr>
        <w:r w:rsidRPr="00F47FF5">
          <w:rPr>
            <w:rFonts w:ascii="Times New Roman" w:hAnsi="Times New Roman" w:cs="Times New Roman"/>
            <w:b w:val="0"/>
            <w:sz w:val="32"/>
            <w:szCs w:val="32"/>
          </w:rPr>
          <w:t>0,35 мм</w:t>
        </w:r>
      </w:smartTag>
      <w:r w:rsidRPr="00F47FF5">
        <w:rPr>
          <w:rFonts w:ascii="Times New Roman" w:hAnsi="Times New Roman" w:cs="Times New Roman"/>
          <w:b w:val="0"/>
          <w:sz w:val="32"/>
          <w:szCs w:val="32"/>
        </w:rPr>
        <w:t>., повторит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опыт.  После каждого эксперимента запи</w:t>
      </w:r>
      <w:r>
        <w:rPr>
          <w:rFonts w:ascii="Times New Roman" w:hAnsi="Times New Roman" w:cs="Times New Roman"/>
          <w:b w:val="0"/>
          <w:sz w:val="32"/>
          <w:szCs w:val="32"/>
        </w:rPr>
        <w:t>сать</w:t>
      </w:r>
      <w:r w:rsidRPr="00F47FF5">
        <w:rPr>
          <w:rFonts w:ascii="Times New Roman" w:hAnsi="Times New Roman" w:cs="Times New Roman"/>
          <w:b w:val="0"/>
          <w:sz w:val="32"/>
          <w:szCs w:val="32"/>
        </w:rPr>
        <w:t xml:space="preserve"> данные нажатием «</w:t>
      </w:r>
      <w:r w:rsidRPr="00F47FF5">
        <w:rPr>
          <w:rFonts w:ascii="Times New Roman" w:hAnsi="Times New Roman" w:cs="Times New Roman"/>
          <w:b w:val="0"/>
          <w:sz w:val="32"/>
          <w:szCs w:val="32"/>
          <w:lang w:val="en-US"/>
        </w:rPr>
        <w:t>RECORD</w:t>
      </w:r>
      <w:r w:rsidRPr="00F47FF5">
        <w:rPr>
          <w:rFonts w:ascii="Times New Roman" w:hAnsi="Times New Roman" w:cs="Times New Roman"/>
          <w:b w:val="0"/>
          <w:sz w:val="32"/>
          <w:szCs w:val="32"/>
        </w:rPr>
        <w:t xml:space="preserve"> </w:t>
      </w:r>
      <w:r w:rsidRPr="00F47FF5">
        <w:rPr>
          <w:rFonts w:ascii="Times New Roman" w:hAnsi="Times New Roman" w:cs="Times New Roman"/>
          <w:b w:val="0"/>
          <w:sz w:val="32"/>
          <w:szCs w:val="32"/>
          <w:lang w:val="en-US"/>
        </w:rPr>
        <w:t>DATE</w:t>
      </w:r>
      <w:r w:rsidRPr="00F47FF5">
        <w:rPr>
          <w:rFonts w:ascii="Times New Roman" w:hAnsi="Times New Roman" w:cs="Times New Roman"/>
          <w:b w:val="0"/>
          <w:sz w:val="32"/>
          <w:szCs w:val="32"/>
        </w:rPr>
        <w:t>».</w:t>
      </w:r>
    </w:p>
    <w:p w:rsidR="00E26C20" w:rsidRDefault="00E26C20" w:rsidP="00E26C20">
      <w:pPr>
        <w:rPr>
          <w:sz w:val="32"/>
          <w:szCs w:val="32"/>
        </w:rPr>
      </w:pPr>
    </w:p>
    <w:p w:rsidR="00E26C20" w:rsidRPr="00075E6F" w:rsidRDefault="00E26C20" w:rsidP="00E26C20">
      <w:pPr>
        <w:jc w:val="center"/>
        <w:rPr>
          <w:sz w:val="32"/>
          <w:szCs w:val="32"/>
        </w:rPr>
      </w:pPr>
      <w:r w:rsidRPr="00075E6F">
        <w:rPr>
          <w:b/>
          <w:bCs/>
          <w:sz w:val="32"/>
          <w:szCs w:val="32"/>
        </w:rPr>
        <w:t>РЕЗУЛЬТАТЫ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831"/>
        <w:gridCol w:w="1503"/>
        <w:gridCol w:w="1505"/>
        <w:gridCol w:w="1938"/>
        <w:gridCol w:w="1225"/>
      </w:tblGrid>
      <w:tr w:rsidR="00E26C20" w:rsidRPr="001D1A90">
        <w:tc>
          <w:tcPr>
            <w:tcW w:w="2019" w:type="dxa"/>
          </w:tcPr>
          <w:p w:rsidR="00E26C20" w:rsidRPr="001D1A90" w:rsidRDefault="00E26C20" w:rsidP="00427CF7">
            <w:pPr>
              <w:rPr>
                <w:sz w:val="32"/>
                <w:szCs w:val="32"/>
              </w:rPr>
            </w:pPr>
            <w:r w:rsidRPr="001D1A90">
              <w:rPr>
                <w:sz w:val="32"/>
                <w:szCs w:val="32"/>
              </w:rPr>
              <w:lastRenderedPageBreak/>
              <w:t>Радиус приносящего сосуда</w:t>
            </w:r>
          </w:p>
        </w:tc>
        <w:tc>
          <w:tcPr>
            <w:tcW w:w="1883" w:type="dxa"/>
          </w:tcPr>
          <w:p w:rsidR="00E26C20" w:rsidRPr="001D1A90" w:rsidRDefault="00E26C20" w:rsidP="00427CF7">
            <w:pPr>
              <w:rPr>
                <w:sz w:val="32"/>
                <w:szCs w:val="32"/>
              </w:rPr>
            </w:pPr>
            <w:r w:rsidRPr="001D1A90">
              <w:rPr>
                <w:sz w:val="32"/>
                <w:szCs w:val="32"/>
              </w:rPr>
              <w:t>Радиус выносящего сосуда</w:t>
            </w:r>
          </w:p>
        </w:tc>
        <w:tc>
          <w:tcPr>
            <w:tcW w:w="1533" w:type="dxa"/>
          </w:tcPr>
          <w:p w:rsidR="00E26C20" w:rsidRPr="001D1A90" w:rsidRDefault="00E26C20" w:rsidP="00427CF7">
            <w:pPr>
              <w:rPr>
                <w:sz w:val="32"/>
                <w:szCs w:val="32"/>
              </w:rPr>
            </w:pPr>
            <w:r w:rsidRPr="001D1A90">
              <w:rPr>
                <w:sz w:val="32"/>
                <w:szCs w:val="32"/>
              </w:rPr>
              <w:t>Давление в мензурке</w:t>
            </w:r>
          </w:p>
          <w:p w:rsidR="00E26C20" w:rsidRPr="001D1A90" w:rsidRDefault="00E26C20" w:rsidP="00427CF7">
            <w:pPr>
              <w:rPr>
                <w:sz w:val="32"/>
                <w:szCs w:val="32"/>
              </w:rPr>
            </w:pPr>
            <w:r w:rsidRPr="001D1A90">
              <w:rPr>
                <w:sz w:val="32"/>
                <w:szCs w:val="32"/>
              </w:rPr>
              <w:t xml:space="preserve">мм рт.ст. </w:t>
            </w:r>
          </w:p>
        </w:tc>
        <w:tc>
          <w:tcPr>
            <w:tcW w:w="1533" w:type="dxa"/>
          </w:tcPr>
          <w:p w:rsidR="00E26C20" w:rsidRPr="001D1A90" w:rsidRDefault="00E26C20" w:rsidP="00427CF7">
            <w:pPr>
              <w:rPr>
                <w:sz w:val="32"/>
                <w:szCs w:val="32"/>
              </w:rPr>
            </w:pPr>
            <w:r w:rsidRPr="001D1A90">
              <w:rPr>
                <w:sz w:val="32"/>
                <w:szCs w:val="32"/>
              </w:rPr>
              <w:t>Давление в клубочке</w:t>
            </w:r>
          </w:p>
        </w:tc>
        <w:tc>
          <w:tcPr>
            <w:tcW w:w="1989" w:type="dxa"/>
          </w:tcPr>
          <w:p w:rsidR="00E26C20" w:rsidRPr="001D1A90" w:rsidRDefault="00E26C20" w:rsidP="00427CF7">
            <w:pPr>
              <w:rPr>
                <w:sz w:val="32"/>
                <w:szCs w:val="32"/>
              </w:rPr>
            </w:pPr>
            <w:r w:rsidRPr="001D1A90">
              <w:rPr>
                <w:sz w:val="32"/>
                <w:szCs w:val="32"/>
              </w:rPr>
              <w:t>Клубочковая фильтрация</w:t>
            </w:r>
          </w:p>
        </w:tc>
        <w:tc>
          <w:tcPr>
            <w:tcW w:w="1231" w:type="dxa"/>
          </w:tcPr>
          <w:p w:rsidR="00E26C20" w:rsidRPr="001D1A90" w:rsidRDefault="00E26C20" w:rsidP="00427CF7">
            <w:pPr>
              <w:rPr>
                <w:sz w:val="32"/>
                <w:szCs w:val="32"/>
              </w:rPr>
            </w:pPr>
            <w:r w:rsidRPr="001D1A90">
              <w:rPr>
                <w:sz w:val="32"/>
                <w:szCs w:val="32"/>
              </w:rPr>
              <w:t>Объём мочи</w:t>
            </w:r>
          </w:p>
        </w:tc>
      </w:tr>
      <w:tr w:rsidR="00E26C20" w:rsidRPr="001D1A90">
        <w:tc>
          <w:tcPr>
            <w:tcW w:w="2019" w:type="dxa"/>
          </w:tcPr>
          <w:p w:rsidR="00E26C20" w:rsidRPr="001D1A90" w:rsidRDefault="00E26C20" w:rsidP="00427CF7">
            <w:pPr>
              <w:rPr>
                <w:sz w:val="32"/>
                <w:szCs w:val="32"/>
              </w:rPr>
            </w:pPr>
            <w:r w:rsidRPr="001D1A90">
              <w:rPr>
                <w:sz w:val="32"/>
                <w:szCs w:val="32"/>
              </w:rPr>
              <w:t>0,4</w:t>
            </w:r>
          </w:p>
        </w:tc>
        <w:tc>
          <w:tcPr>
            <w:tcW w:w="1883" w:type="dxa"/>
          </w:tcPr>
          <w:p w:rsidR="00E26C20" w:rsidRPr="001D1A90" w:rsidRDefault="00E26C20" w:rsidP="00427CF7">
            <w:pPr>
              <w:rPr>
                <w:sz w:val="32"/>
                <w:szCs w:val="32"/>
              </w:rPr>
            </w:pPr>
            <w:r w:rsidRPr="001D1A90">
              <w:rPr>
                <w:sz w:val="32"/>
                <w:szCs w:val="32"/>
              </w:rPr>
              <w:t>0,4</w:t>
            </w:r>
          </w:p>
        </w:tc>
        <w:tc>
          <w:tcPr>
            <w:tcW w:w="1533" w:type="dxa"/>
          </w:tcPr>
          <w:p w:rsidR="00E26C20" w:rsidRPr="001D1A90" w:rsidRDefault="00E26C20" w:rsidP="00427CF7">
            <w:pPr>
              <w:rPr>
                <w:sz w:val="32"/>
                <w:szCs w:val="32"/>
              </w:rPr>
            </w:pPr>
            <w:r w:rsidRPr="001D1A90">
              <w:rPr>
                <w:sz w:val="32"/>
                <w:szCs w:val="32"/>
              </w:rPr>
              <w:t>70</w:t>
            </w:r>
          </w:p>
        </w:tc>
        <w:tc>
          <w:tcPr>
            <w:tcW w:w="1533" w:type="dxa"/>
          </w:tcPr>
          <w:p w:rsidR="00E26C20" w:rsidRPr="001D1A90" w:rsidRDefault="00E26C20" w:rsidP="00427CF7">
            <w:pPr>
              <w:rPr>
                <w:sz w:val="32"/>
                <w:szCs w:val="32"/>
              </w:rPr>
            </w:pPr>
          </w:p>
        </w:tc>
        <w:tc>
          <w:tcPr>
            <w:tcW w:w="1989" w:type="dxa"/>
          </w:tcPr>
          <w:p w:rsidR="00E26C20" w:rsidRPr="001D1A90" w:rsidRDefault="00E26C20" w:rsidP="00427CF7">
            <w:pPr>
              <w:rPr>
                <w:sz w:val="32"/>
                <w:szCs w:val="32"/>
              </w:rPr>
            </w:pPr>
          </w:p>
        </w:tc>
        <w:tc>
          <w:tcPr>
            <w:tcW w:w="1231" w:type="dxa"/>
          </w:tcPr>
          <w:p w:rsidR="00E26C20" w:rsidRPr="001D1A90" w:rsidRDefault="00E26C20" w:rsidP="00427CF7">
            <w:pPr>
              <w:rPr>
                <w:sz w:val="32"/>
                <w:szCs w:val="32"/>
              </w:rPr>
            </w:pPr>
          </w:p>
        </w:tc>
      </w:tr>
      <w:tr w:rsidR="00E26C20" w:rsidRPr="001D1A90">
        <w:tc>
          <w:tcPr>
            <w:tcW w:w="2019" w:type="dxa"/>
          </w:tcPr>
          <w:p w:rsidR="00E26C20" w:rsidRPr="001D1A90" w:rsidRDefault="00E26C20" w:rsidP="00427CF7">
            <w:pPr>
              <w:rPr>
                <w:sz w:val="32"/>
                <w:szCs w:val="32"/>
              </w:rPr>
            </w:pPr>
            <w:r w:rsidRPr="001D1A90">
              <w:rPr>
                <w:sz w:val="32"/>
                <w:szCs w:val="32"/>
              </w:rPr>
              <w:t>0,55</w:t>
            </w:r>
          </w:p>
        </w:tc>
        <w:tc>
          <w:tcPr>
            <w:tcW w:w="1883" w:type="dxa"/>
          </w:tcPr>
          <w:p w:rsidR="00E26C20" w:rsidRPr="001D1A90" w:rsidRDefault="00E26C20" w:rsidP="00427CF7">
            <w:pPr>
              <w:rPr>
                <w:sz w:val="32"/>
                <w:szCs w:val="32"/>
              </w:rPr>
            </w:pPr>
            <w:r w:rsidRPr="001D1A90">
              <w:rPr>
                <w:sz w:val="32"/>
                <w:szCs w:val="32"/>
              </w:rPr>
              <w:t>0,4</w:t>
            </w:r>
          </w:p>
        </w:tc>
        <w:tc>
          <w:tcPr>
            <w:tcW w:w="1533" w:type="dxa"/>
          </w:tcPr>
          <w:p w:rsidR="00E26C20" w:rsidRPr="001D1A90" w:rsidRDefault="00E26C20" w:rsidP="00427CF7">
            <w:pPr>
              <w:rPr>
                <w:sz w:val="32"/>
                <w:szCs w:val="32"/>
              </w:rPr>
            </w:pPr>
            <w:r w:rsidRPr="001D1A90">
              <w:rPr>
                <w:sz w:val="32"/>
                <w:szCs w:val="32"/>
              </w:rPr>
              <w:t>70</w:t>
            </w:r>
          </w:p>
        </w:tc>
        <w:tc>
          <w:tcPr>
            <w:tcW w:w="1533" w:type="dxa"/>
          </w:tcPr>
          <w:p w:rsidR="00E26C20" w:rsidRPr="001D1A90" w:rsidRDefault="00E26C20" w:rsidP="00427CF7">
            <w:pPr>
              <w:rPr>
                <w:sz w:val="32"/>
                <w:szCs w:val="32"/>
              </w:rPr>
            </w:pPr>
          </w:p>
        </w:tc>
        <w:tc>
          <w:tcPr>
            <w:tcW w:w="1989" w:type="dxa"/>
          </w:tcPr>
          <w:p w:rsidR="00E26C20" w:rsidRPr="001D1A90" w:rsidRDefault="00E26C20" w:rsidP="00427CF7">
            <w:pPr>
              <w:rPr>
                <w:sz w:val="32"/>
                <w:szCs w:val="32"/>
              </w:rPr>
            </w:pPr>
          </w:p>
        </w:tc>
        <w:tc>
          <w:tcPr>
            <w:tcW w:w="1231" w:type="dxa"/>
          </w:tcPr>
          <w:p w:rsidR="00E26C20" w:rsidRPr="001D1A90" w:rsidRDefault="00E26C20" w:rsidP="00427CF7">
            <w:pPr>
              <w:rPr>
                <w:sz w:val="32"/>
                <w:szCs w:val="32"/>
              </w:rPr>
            </w:pPr>
          </w:p>
        </w:tc>
      </w:tr>
      <w:tr w:rsidR="00E26C20" w:rsidRPr="001D1A90">
        <w:tc>
          <w:tcPr>
            <w:tcW w:w="2019" w:type="dxa"/>
          </w:tcPr>
          <w:p w:rsidR="00E26C20" w:rsidRPr="001D1A90" w:rsidRDefault="00E26C20" w:rsidP="00427CF7">
            <w:pPr>
              <w:rPr>
                <w:sz w:val="32"/>
                <w:szCs w:val="32"/>
              </w:rPr>
            </w:pPr>
            <w:r w:rsidRPr="001D1A90">
              <w:rPr>
                <w:sz w:val="32"/>
                <w:szCs w:val="32"/>
              </w:rPr>
              <w:t>0,55</w:t>
            </w:r>
          </w:p>
        </w:tc>
        <w:tc>
          <w:tcPr>
            <w:tcW w:w="1883" w:type="dxa"/>
          </w:tcPr>
          <w:p w:rsidR="00E26C20" w:rsidRPr="001D1A90" w:rsidRDefault="00E26C20" w:rsidP="00427CF7">
            <w:pPr>
              <w:rPr>
                <w:sz w:val="32"/>
                <w:szCs w:val="32"/>
              </w:rPr>
            </w:pPr>
            <w:r w:rsidRPr="001D1A90">
              <w:rPr>
                <w:sz w:val="32"/>
                <w:szCs w:val="32"/>
              </w:rPr>
              <w:t>0,35</w:t>
            </w:r>
          </w:p>
        </w:tc>
        <w:tc>
          <w:tcPr>
            <w:tcW w:w="1533" w:type="dxa"/>
          </w:tcPr>
          <w:p w:rsidR="00E26C20" w:rsidRPr="001D1A90" w:rsidRDefault="00E26C20" w:rsidP="00427CF7">
            <w:pPr>
              <w:rPr>
                <w:sz w:val="32"/>
                <w:szCs w:val="32"/>
              </w:rPr>
            </w:pPr>
            <w:r w:rsidRPr="001D1A90">
              <w:rPr>
                <w:sz w:val="32"/>
                <w:szCs w:val="32"/>
              </w:rPr>
              <w:t>70</w:t>
            </w:r>
          </w:p>
        </w:tc>
        <w:tc>
          <w:tcPr>
            <w:tcW w:w="1533" w:type="dxa"/>
          </w:tcPr>
          <w:p w:rsidR="00E26C20" w:rsidRPr="001D1A90" w:rsidRDefault="00E26C20" w:rsidP="00427CF7">
            <w:pPr>
              <w:rPr>
                <w:sz w:val="32"/>
                <w:szCs w:val="32"/>
              </w:rPr>
            </w:pPr>
          </w:p>
        </w:tc>
        <w:tc>
          <w:tcPr>
            <w:tcW w:w="1989" w:type="dxa"/>
          </w:tcPr>
          <w:p w:rsidR="00E26C20" w:rsidRPr="001D1A90" w:rsidRDefault="00E26C20" w:rsidP="00427CF7">
            <w:pPr>
              <w:rPr>
                <w:sz w:val="32"/>
                <w:szCs w:val="32"/>
              </w:rPr>
            </w:pPr>
          </w:p>
        </w:tc>
        <w:tc>
          <w:tcPr>
            <w:tcW w:w="1231" w:type="dxa"/>
          </w:tcPr>
          <w:p w:rsidR="00E26C20" w:rsidRPr="001D1A90" w:rsidRDefault="00E26C20" w:rsidP="00427CF7">
            <w:pPr>
              <w:rPr>
                <w:sz w:val="32"/>
                <w:szCs w:val="32"/>
              </w:rPr>
            </w:pPr>
          </w:p>
        </w:tc>
      </w:tr>
    </w:tbl>
    <w:p w:rsidR="00E26C20" w:rsidRPr="00C47DB6" w:rsidRDefault="00E26C20" w:rsidP="00E26C20">
      <w:pPr>
        <w:rPr>
          <w:sz w:val="32"/>
          <w:szCs w:val="32"/>
        </w:rPr>
      </w:pPr>
    </w:p>
    <w:p w:rsidR="00E26C20" w:rsidRDefault="00E26C20" w:rsidP="00E26C20">
      <w:pPr>
        <w:rPr>
          <w:sz w:val="32"/>
          <w:szCs w:val="32"/>
        </w:rPr>
      </w:pPr>
      <w:r w:rsidRPr="00075E6F">
        <w:rPr>
          <w:b/>
          <w:bCs/>
          <w:sz w:val="32"/>
          <w:szCs w:val="32"/>
        </w:rPr>
        <w:t>ВЫВОД</w:t>
      </w:r>
      <w:r>
        <w:rPr>
          <w:b/>
          <w:bCs/>
          <w:sz w:val="32"/>
          <w:szCs w:val="32"/>
        </w:rPr>
        <w:t>:</w:t>
      </w:r>
      <w:r w:rsidRPr="00C47DB6">
        <w:rPr>
          <w:sz w:val="32"/>
          <w:szCs w:val="32"/>
        </w:rPr>
        <w:t xml:space="preserve"> (отмет</w:t>
      </w:r>
      <w:r>
        <w:rPr>
          <w:sz w:val="32"/>
          <w:szCs w:val="32"/>
        </w:rPr>
        <w:t>ить</w:t>
      </w:r>
      <w:r w:rsidRPr="00C47DB6">
        <w:rPr>
          <w:sz w:val="32"/>
          <w:szCs w:val="32"/>
        </w:rPr>
        <w:t xml:space="preserve">, как </w:t>
      </w:r>
      <w:r>
        <w:rPr>
          <w:sz w:val="32"/>
          <w:szCs w:val="32"/>
        </w:rPr>
        <w:t xml:space="preserve">влияет изменение радиуса: а) </w:t>
      </w:r>
      <w:r w:rsidRPr="00C47DB6">
        <w:rPr>
          <w:sz w:val="32"/>
          <w:szCs w:val="32"/>
        </w:rPr>
        <w:t>приносящего</w:t>
      </w:r>
      <w:r>
        <w:rPr>
          <w:sz w:val="32"/>
          <w:szCs w:val="32"/>
        </w:rPr>
        <w:t xml:space="preserve"> и б) </w:t>
      </w:r>
      <w:r w:rsidRPr="00C47DB6">
        <w:rPr>
          <w:sz w:val="32"/>
          <w:szCs w:val="32"/>
        </w:rPr>
        <w:t>выносящего сосудов</w:t>
      </w:r>
      <w:r>
        <w:rPr>
          <w:sz w:val="32"/>
          <w:szCs w:val="32"/>
        </w:rPr>
        <w:t xml:space="preserve"> клубочка на</w:t>
      </w:r>
      <w:r w:rsidRPr="00C47DB6">
        <w:rPr>
          <w:sz w:val="32"/>
          <w:szCs w:val="32"/>
        </w:rPr>
        <w:t xml:space="preserve"> фильтраци</w:t>
      </w:r>
      <w:r>
        <w:rPr>
          <w:sz w:val="32"/>
          <w:szCs w:val="32"/>
        </w:rPr>
        <w:t>ю</w:t>
      </w:r>
      <w:r w:rsidRPr="00C47DB6">
        <w:rPr>
          <w:sz w:val="32"/>
          <w:szCs w:val="32"/>
        </w:rPr>
        <w:t>).</w:t>
      </w:r>
    </w:p>
    <w:p w:rsidR="00E26C20" w:rsidRPr="00C47DB6" w:rsidRDefault="00E26C20" w:rsidP="00E26C20">
      <w:pPr>
        <w:rPr>
          <w:sz w:val="32"/>
          <w:szCs w:val="32"/>
        </w:rPr>
      </w:pPr>
    </w:p>
    <w:p w:rsidR="00BE1828" w:rsidRDefault="00BE1828" w:rsidP="00E26C20">
      <w:pPr>
        <w:ind w:firstLine="426"/>
        <w:jc w:val="both"/>
        <w:rPr>
          <w:b/>
          <w:sz w:val="32"/>
          <w:szCs w:val="32"/>
        </w:rPr>
      </w:pPr>
    </w:p>
    <w:p w:rsidR="00BE1828" w:rsidRDefault="00BE1828" w:rsidP="00E26C20">
      <w:pPr>
        <w:ind w:firstLine="426"/>
        <w:jc w:val="both"/>
        <w:rPr>
          <w:b/>
          <w:sz w:val="32"/>
          <w:szCs w:val="32"/>
        </w:rPr>
      </w:pPr>
    </w:p>
    <w:p w:rsidR="00BE1828" w:rsidRDefault="00BE1828" w:rsidP="00E26C20">
      <w:pPr>
        <w:ind w:firstLine="426"/>
        <w:jc w:val="both"/>
        <w:rPr>
          <w:b/>
          <w:sz w:val="32"/>
          <w:szCs w:val="32"/>
        </w:rPr>
      </w:pPr>
    </w:p>
    <w:p w:rsidR="00E26C20" w:rsidRDefault="00BE1828" w:rsidP="00E26C20">
      <w:pPr>
        <w:ind w:firstLine="426"/>
        <w:jc w:val="both"/>
        <w:rPr>
          <w:b/>
          <w:sz w:val="32"/>
          <w:szCs w:val="32"/>
        </w:rPr>
      </w:pPr>
      <w:r>
        <w:rPr>
          <w:b/>
          <w:sz w:val="32"/>
          <w:szCs w:val="32"/>
        </w:rPr>
        <w:t>Б</w:t>
      </w:r>
      <w:r w:rsidR="00E26C20" w:rsidRPr="00DD729B">
        <w:rPr>
          <w:b/>
          <w:sz w:val="32"/>
          <w:szCs w:val="32"/>
        </w:rPr>
        <w:t xml:space="preserve">. Влияние давления в </w:t>
      </w:r>
      <w:r w:rsidR="00E26C20">
        <w:rPr>
          <w:b/>
          <w:sz w:val="32"/>
          <w:szCs w:val="32"/>
        </w:rPr>
        <w:t xml:space="preserve">капиллярном </w:t>
      </w:r>
      <w:r w:rsidR="00E26C20" w:rsidRPr="00DD729B">
        <w:rPr>
          <w:b/>
          <w:sz w:val="32"/>
          <w:szCs w:val="32"/>
        </w:rPr>
        <w:t xml:space="preserve">клубочке </w:t>
      </w:r>
      <w:r w:rsidR="00E26C20">
        <w:rPr>
          <w:b/>
          <w:sz w:val="32"/>
          <w:szCs w:val="32"/>
        </w:rPr>
        <w:t xml:space="preserve">нефрона </w:t>
      </w:r>
      <w:r w:rsidR="00E26C20" w:rsidRPr="00DD729B">
        <w:rPr>
          <w:b/>
          <w:sz w:val="32"/>
          <w:szCs w:val="32"/>
        </w:rPr>
        <w:t>на фильтрацию мочи</w:t>
      </w:r>
      <w:r w:rsidR="00E26C20">
        <w:rPr>
          <w:b/>
          <w:sz w:val="32"/>
          <w:szCs w:val="32"/>
        </w:rPr>
        <w:t>.</w:t>
      </w:r>
      <w:r w:rsidR="00E26C20" w:rsidRPr="00DD729B">
        <w:rPr>
          <w:b/>
          <w:sz w:val="32"/>
          <w:szCs w:val="32"/>
        </w:rPr>
        <w:t xml:space="preserve"> </w:t>
      </w:r>
    </w:p>
    <w:p w:rsidR="004260E2" w:rsidRDefault="004260E2" w:rsidP="00E26C20">
      <w:pPr>
        <w:ind w:firstLine="426"/>
        <w:jc w:val="both"/>
        <w:rPr>
          <w:b/>
          <w:caps/>
          <w:sz w:val="32"/>
          <w:szCs w:val="32"/>
        </w:rPr>
      </w:pPr>
    </w:p>
    <w:p w:rsidR="00E26C20" w:rsidRPr="009D753D" w:rsidRDefault="00E26C20" w:rsidP="00E26C20">
      <w:pPr>
        <w:ind w:firstLine="426"/>
        <w:jc w:val="both"/>
        <w:rPr>
          <w:sz w:val="32"/>
          <w:szCs w:val="32"/>
        </w:rPr>
      </w:pPr>
      <w:r w:rsidRPr="005D3C9E">
        <w:rPr>
          <w:b/>
          <w:caps/>
          <w:sz w:val="32"/>
          <w:szCs w:val="32"/>
        </w:rPr>
        <w:t>Цель работы</w:t>
      </w:r>
      <w:r>
        <w:rPr>
          <w:b/>
          <w:caps/>
          <w:sz w:val="32"/>
          <w:szCs w:val="32"/>
        </w:rPr>
        <w:t>.</w:t>
      </w:r>
      <w:r w:rsidRPr="00C47DB6">
        <w:rPr>
          <w:sz w:val="32"/>
          <w:szCs w:val="32"/>
        </w:rPr>
        <w:t xml:space="preserve"> </w:t>
      </w:r>
      <w:r>
        <w:rPr>
          <w:sz w:val="32"/>
          <w:szCs w:val="32"/>
        </w:rPr>
        <w:t>И</w:t>
      </w:r>
      <w:r w:rsidRPr="00C47DB6">
        <w:rPr>
          <w:sz w:val="32"/>
          <w:szCs w:val="32"/>
        </w:rPr>
        <w:t xml:space="preserve">зучить влияние изменения давления в клубочке на величину фильтрации. </w:t>
      </w:r>
    </w:p>
    <w:p w:rsidR="004260E2" w:rsidRDefault="004260E2" w:rsidP="00E26C20">
      <w:pPr>
        <w:pStyle w:val="3"/>
        <w:spacing w:before="0" w:after="0"/>
        <w:ind w:firstLine="426"/>
        <w:jc w:val="both"/>
        <w:rPr>
          <w:rFonts w:ascii="Times New Roman" w:hAnsi="Times New Roman" w:cs="Times New Roman"/>
          <w:sz w:val="32"/>
          <w:szCs w:val="32"/>
        </w:rPr>
      </w:pPr>
    </w:p>
    <w:p w:rsidR="00E26C20" w:rsidRPr="00ED3855" w:rsidRDefault="00E26C20" w:rsidP="00E26C20">
      <w:pPr>
        <w:pStyle w:val="3"/>
        <w:spacing w:before="0" w:after="0"/>
        <w:ind w:firstLine="426"/>
        <w:jc w:val="both"/>
        <w:rPr>
          <w:rFonts w:ascii="Times New Roman" w:hAnsi="Times New Roman" w:cs="Times New Roman"/>
          <w:b w:val="0"/>
          <w:sz w:val="32"/>
          <w:szCs w:val="32"/>
        </w:rPr>
      </w:pPr>
      <w:r w:rsidRPr="00ED3855">
        <w:rPr>
          <w:rFonts w:ascii="Times New Roman" w:hAnsi="Times New Roman" w:cs="Times New Roman"/>
          <w:sz w:val="32"/>
          <w:szCs w:val="32"/>
        </w:rPr>
        <w:t>ХОД РАБОТЫ.</w:t>
      </w:r>
      <w:r w:rsidRPr="00ED3855">
        <w:rPr>
          <w:rFonts w:ascii="Times New Roman" w:hAnsi="Times New Roman" w:cs="Times New Roman"/>
          <w:b w:val="0"/>
          <w:sz w:val="32"/>
          <w:szCs w:val="32"/>
        </w:rPr>
        <w:t xml:space="preserve"> Увеличьте давление в мензурке до </w:t>
      </w:r>
      <w:smartTag w:uri="urn:schemas-microsoft-com:office:smarttags" w:element="metricconverter">
        <w:smartTagPr>
          <w:attr w:name="ProductID" w:val="100 мм"/>
        </w:smartTagPr>
        <w:r w:rsidRPr="00ED3855">
          <w:rPr>
            <w:rFonts w:ascii="Times New Roman" w:hAnsi="Times New Roman" w:cs="Times New Roman"/>
            <w:b w:val="0"/>
            <w:sz w:val="32"/>
            <w:szCs w:val="32"/>
          </w:rPr>
          <w:t>100 мм</w:t>
        </w:r>
      </w:smartTag>
      <w:r w:rsidRPr="00ED3855">
        <w:rPr>
          <w:rFonts w:ascii="Times New Roman" w:hAnsi="Times New Roman" w:cs="Times New Roman"/>
          <w:b w:val="0"/>
          <w:sz w:val="32"/>
          <w:szCs w:val="32"/>
        </w:rPr>
        <w:t xml:space="preserve"> рт. ст. Запишите данные.</w:t>
      </w:r>
    </w:p>
    <w:p w:rsidR="00E26C20" w:rsidRPr="00075E6F" w:rsidRDefault="00E26C20" w:rsidP="00E26C20">
      <w:pPr>
        <w:jc w:val="center"/>
        <w:rPr>
          <w:sz w:val="32"/>
          <w:szCs w:val="32"/>
        </w:rPr>
      </w:pPr>
      <w:r w:rsidRPr="00075E6F">
        <w:rPr>
          <w:b/>
          <w:bCs/>
          <w:sz w:val="32"/>
          <w:szCs w:val="32"/>
        </w:rPr>
        <w:t>РЕЗУЛЬТАТЫ РАБОТЫ</w:t>
      </w:r>
    </w:p>
    <w:p w:rsidR="00E26C20" w:rsidRPr="00C47DB6" w:rsidRDefault="00E26C20" w:rsidP="00E26C20">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E26C20" w:rsidRPr="001D1A90">
        <w:tc>
          <w:tcPr>
            <w:tcW w:w="1595" w:type="dxa"/>
          </w:tcPr>
          <w:p w:rsidR="00E26C20" w:rsidRPr="001D1A90" w:rsidRDefault="00E26C20" w:rsidP="00427CF7">
            <w:pPr>
              <w:rPr>
                <w:sz w:val="32"/>
                <w:szCs w:val="32"/>
              </w:rPr>
            </w:pPr>
            <w:r w:rsidRPr="001D1A90">
              <w:rPr>
                <w:sz w:val="32"/>
                <w:szCs w:val="32"/>
              </w:rPr>
              <w:t>Радиус приносящего сосуда</w:t>
            </w:r>
          </w:p>
        </w:tc>
        <w:tc>
          <w:tcPr>
            <w:tcW w:w="1595" w:type="dxa"/>
          </w:tcPr>
          <w:p w:rsidR="00E26C20" w:rsidRPr="001D1A90" w:rsidRDefault="00E26C20" w:rsidP="00427CF7">
            <w:pPr>
              <w:rPr>
                <w:sz w:val="32"/>
                <w:szCs w:val="32"/>
              </w:rPr>
            </w:pPr>
            <w:r w:rsidRPr="001D1A90">
              <w:rPr>
                <w:sz w:val="32"/>
                <w:szCs w:val="32"/>
              </w:rPr>
              <w:t>Радиус выносящего сосуда</w:t>
            </w:r>
          </w:p>
        </w:tc>
        <w:tc>
          <w:tcPr>
            <w:tcW w:w="1595" w:type="dxa"/>
          </w:tcPr>
          <w:p w:rsidR="00E26C20" w:rsidRPr="001D1A90" w:rsidRDefault="00E26C20" w:rsidP="00427CF7">
            <w:pPr>
              <w:rPr>
                <w:sz w:val="32"/>
                <w:szCs w:val="32"/>
              </w:rPr>
            </w:pPr>
            <w:r w:rsidRPr="001D1A90">
              <w:rPr>
                <w:sz w:val="32"/>
                <w:szCs w:val="32"/>
              </w:rPr>
              <w:t>Давление в мензурке</w:t>
            </w:r>
            <w:r>
              <w:rPr>
                <w:sz w:val="32"/>
                <w:szCs w:val="32"/>
              </w:rPr>
              <w:t>,</w:t>
            </w:r>
          </w:p>
          <w:p w:rsidR="00E26C20" w:rsidRPr="001D1A90" w:rsidRDefault="00E26C20" w:rsidP="00427CF7">
            <w:pPr>
              <w:rPr>
                <w:sz w:val="32"/>
                <w:szCs w:val="32"/>
              </w:rPr>
            </w:pPr>
            <w:r>
              <w:rPr>
                <w:sz w:val="32"/>
                <w:szCs w:val="32"/>
              </w:rPr>
              <w:t>м</w:t>
            </w:r>
            <w:r w:rsidRPr="001D1A90">
              <w:rPr>
                <w:sz w:val="32"/>
                <w:szCs w:val="32"/>
              </w:rPr>
              <w:t xml:space="preserve">м рт.ст. </w:t>
            </w:r>
          </w:p>
        </w:tc>
        <w:tc>
          <w:tcPr>
            <w:tcW w:w="1595" w:type="dxa"/>
          </w:tcPr>
          <w:p w:rsidR="00E26C20" w:rsidRPr="001D1A90" w:rsidRDefault="00E26C20" w:rsidP="00427CF7">
            <w:pPr>
              <w:rPr>
                <w:sz w:val="32"/>
                <w:szCs w:val="32"/>
              </w:rPr>
            </w:pPr>
            <w:r w:rsidRPr="001D1A90">
              <w:rPr>
                <w:sz w:val="32"/>
                <w:szCs w:val="32"/>
              </w:rPr>
              <w:t>Давление в клубочке</w:t>
            </w:r>
          </w:p>
        </w:tc>
        <w:tc>
          <w:tcPr>
            <w:tcW w:w="1595" w:type="dxa"/>
          </w:tcPr>
          <w:p w:rsidR="00E26C20" w:rsidRPr="001D1A90" w:rsidRDefault="00E26C20" w:rsidP="00427CF7">
            <w:pPr>
              <w:rPr>
                <w:sz w:val="32"/>
                <w:szCs w:val="32"/>
              </w:rPr>
            </w:pPr>
            <w:r w:rsidRPr="001D1A90">
              <w:rPr>
                <w:sz w:val="32"/>
                <w:szCs w:val="32"/>
              </w:rPr>
              <w:t>Клубочковая фильтрация</w:t>
            </w:r>
          </w:p>
        </w:tc>
        <w:tc>
          <w:tcPr>
            <w:tcW w:w="1596" w:type="dxa"/>
          </w:tcPr>
          <w:p w:rsidR="00E26C20" w:rsidRPr="001D1A90" w:rsidRDefault="00E26C20" w:rsidP="00427CF7">
            <w:pPr>
              <w:rPr>
                <w:sz w:val="32"/>
                <w:szCs w:val="32"/>
              </w:rPr>
            </w:pPr>
            <w:r w:rsidRPr="001D1A90">
              <w:rPr>
                <w:sz w:val="32"/>
                <w:szCs w:val="32"/>
              </w:rPr>
              <w:t>Объём мочи</w:t>
            </w:r>
          </w:p>
        </w:tc>
      </w:tr>
      <w:tr w:rsidR="00E26C20" w:rsidRPr="001D1A90">
        <w:tc>
          <w:tcPr>
            <w:tcW w:w="1595" w:type="dxa"/>
          </w:tcPr>
          <w:p w:rsidR="00E26C20" w:rsidRPr="001D1A90" w:rsidRDefault="00E26C20" w:rsidP="00427CF7">
            <w:pPr>
              <w:rPr>
                <w:sz w:val="32"/>
                <w:szCs w:val="32"/>
              </w:rPr>
            </w:pPr>
            <w:r w:rsidRPr="001D1A90">
              <w:rPr>
                <w:sz w:val="32"/>
                <w:szCs w:val="32"/>
              </w:rPr>
              <w:t>0,55</w:t>
            </w:r>
          </w:p>
        </w:tc>
        <w:tc>
          <w:tcPr>
            <w:tcW w:w="1595" w:type="dxa"/>
          </w:tcPr>
          <w:p w:rsidR="00E26C20" w:rsidRPr="001D1A90" w:rsidRDefault="00E26C20" w:rsidP="00427CF7">
            <w:pPr>
              <w:rPr>
                <w:sz w:val="32"/>
                <w:szCs w:val="32"/>
              </w:rPr>
            </w:pPr>
            <w:r w:rsidRPr="001D1A90">
              <w:rPr>
                <w:sz w:val="32"/>
                <w:szCs w:val="32"/>
              </w:rPr>
              <w:t>0,35</w:t>
            </w:r>
          </w:p>
        </w:tc>
        <w:tc>
          <w:tcPr>
            <w:tcW w:w="1595" w:type="dxa"/>
          </w:tcPr>
          <w:p w:rsidR="00E26C20" w:rsidRPr="001D1A90" w:rsidRDefault="00E26C20" w:rsidP="00427CF7">
            <w:pPr>
              <w:rPr>
                <w:sz w:val="32"/>
                <w:szCs w:val="32"/>
              </w:rPr>
            </w:pPr>
            <w:r w:rsidRPr="001D1A90">
              <w:rPr>
                <w:sz w:val="32"/>
                <w:szCs w:val="32"/>
              </w:rPr>
              <w:t>70</w:t>
            </w:r>
          </w:p>
        </w:tc>
        <w:tc>
          <w:tcPr>
            <w:tcW w:w="1595" w:type="dxa"/>
          </w:tcPr>
          <w:p w:rsidR="00E26C20" w:rsidRPr="001D1A90" w:rsidRDefault="00E26C20" w:rsidP="00427CF7">
            <w:pPr>
              <w:rPr>
                <w:sz w:val="32"/>
                <w:szCs w:val="32"/>
              </w:rPr>
            </w:pPr>
          </w:p>
        </w:tc>
        <w:tc>
          <w:tcPr>
            <w:tcW w:w="1595" w:type="dxa"/>
          </w:tcPr>
          <w:p w:rsidR="00E26C20" w:rsidRPr="001D1A90" w:rsidRDefault="00E26C20" w:rsidP="00427CF7">
            <w:pPr>
              <w:rPr>
                <w:sz w:val="32"/>
                <w:szCs w:val="32"/>
              </w:rPr>
            </w:pPr>
          </w:p>
        </w:tc>
        <w:tc>
          <w:tcPr>
            <w:tcW w:w="1596" w:type="dxa"/>
          </w:tcPr>
          <w:p w:rsidR="00E26C20" w:rsidRPr="001D1A90" w:rsidRDefault="00E26C20" w:rsidP="00427CF7">
            <w:pPr>
              <w:rPr>
                <w:sz w:val="32"/>
                <w:szCs w:val="32"/>
              </w:rPr>
            </w:pPr>
          </w:p>
        </w:tc>
      </w:tr>
      <w:tr w:rsidR="00E26C20" w:rsidRPr="001D1A90">
        <w:tc>
          <w:tcPr>
            <w:tcW w:w="1595" w:type="dxa"/>
          </w:tcPr>
          <w:p w:rsidR="00E26C20" w:rsidRPr="001D1A90" w:rsidRDefault="00E26C20" w:rsidP="00427CF7">
            <w:pPr>
              <w:rPr>
                <w:sz w:val="32"/>
                <w:szCs w:val="32"/>
              </w:rPr>
            </w:pPr>
          </w:p>
        </w:tc>
        <w:tc>
          <w:tcPr>
            <w:tcW w:w="1595" w:type="dxa"/>
          </w:tcPr>
          <w:p w:rsidR="00E26C20" w:rsidRPr="001D1A90" w:rsidRDefault="00E26C20" w:rsidP="00427CF7">
            <w:pPr>
              <w:rPr>
                <w:sz w:val="32"/>
                <w:szCs w:val="32"/>
              </w:rPr>
            </w:pPr>
          </w:p>
        </w:tc>
        <w:tc>
          <w:tcPr>
            <w:tcW w:w="1595" w:type="dxa"/>
          </w:tcPr>
          <w:p w:rsidR="00E26C20" w:rsidRPr="001D1A90" w:rsidRDefault="00E26C20" w:rsidP="00427CF7">
            <w:pPr>
              <w:rPr>
                <w:sz w:val="32"/>
                <w:szCs w:val="32"/>
              </w:rPr>
            </w:pPr>
            <w:r w:rsidRPr="001D1A90">
              <w:rPr>
                <w:sz w:val="32"/>
                <w:szCs w:val="32"/>
              </w:rPr>
              <w:t>100</w:t>
            </w:r>
          </w:p>
        </w:tc>
        <w:tc>
          <w:tcPr>
            <w:tcW w:w="1595" w:type="dxa"/>
          </w:tcPr>
          <w:p w:rsidR="00E26C20" w:rsidRPr="001D1A90" w:rsidRDefault="00E26C20" w:rsidP="00427CF7">
            <w:pPr>
              <w:rPr>
                <w:sz w:val="32"/>
                <w:szCs w:val="32"/>
              </w:rPr>
            </w:pPr>
          </w:p>
        </w:tc>
        <w:tc>
          <w:tcPr>
            <w:tcW w:w="1595" w:type="dxa"/>
          </w:tcPr>
          <w:p w:rsidR="00E26C20" w:rsidRPr="001D1A90" w:rsidRDefault="00E26C20" w:rsidP="00427CF7">
            <w:pPr>
              <w:rPr>
                <w:sz w:val="32"/>
                <w:szCs w:val="32"/>
              </w:rPr>
            </w:pPr>
          </w:p>
        </w:tc>
        <w:tc>
          <w:tcPr>
            <w:tcW w:w="1596" w:type="dxa"/>
          </w:tcPr>
          <w:p w:rsidR="00E26C20" w:rsidRPr="001D1A90" w:rsidRDefault="00E26C20" w:rsidP="00427CF7">
            <w:pPr>
              <w:rPr>
                <w:sz w:val="32"/>
                <w:szCs w:val="32"/>
              </w:rPr>
            </w:pPr>
          </w:p>
        </w:tc>
      </w:tr>
    </w:tbl>
    <w:p w:rsidR="00E26C20" w:rsidRPr="00C47DB6" w:rsidRDefault="00E26C20" w:rsidP="00E26C20">
      <w:pPr>
        <w:rPr>
          <w:sz w:val="32"/>
          <w:szCs w:val="32"/>
        </w:rPr>
      </w:pPr>
    </w:p>
    <w:p w:rsidR="00E26C20" w:rsidRPr="00C819DD" w:rsidRDefault="00E26C20" w:rsidP="00E26C20">
      <w:pPr>
        <w:jc w:val="both"/>
        <w:rPr>
          <w:sz w:val="32"/>
          <w:szCs w:val="32"/>
        </w:rPr>
      </w:pPr>
      <w:r w:rsidRPr="00075E6F">
        <w:rPr>
          <w:b/>
          <w:bCs/>
          <w:sz w:val="32"/>
          <w:szCs w:val="32"/>
        </w:rPr>
        <w:t>ВЫВОД</w:t>
      </w:r>
      <w:r>
        <w:rPr>
          <w:b/>
          <w:bCs/>
          <w:sz w:val="32"/>
          <w:szCs w:val="32"/>
        </w:rPr>
        <w:t>:</w:t>
      </w:r>
      <w:r w:rsidRPr="00C47DB6">
        <w:rPr>
          <w:sz w:val="32"/>
          <w:szCs w:val="32"/>
        </w:rPr>
        <w:t xml:space="preserve">  (отметьте, как</w:t>
      </w:r>
      <w:r>
        <w:rPr>
          <w:sz w:val="32"/>
          <w:szCs w:val="32"/>
        </w:rPr>
        <w:t xml:space="preserve">ое влияние </w:t>
      </w:r>
      <w:r w:rsidRPr="00C819DD">
        <w:rPr>
          <w:sz w:val="32"/>
          <w:szCs w:val="32"/>
        </w:rPr>
        <w:t>оказывает  фильтрационное давление на величину диуреза).</w:t>
      </w:r>
    </w:p>
    <w:p w:rsidR="00E26C20" w:rsidRDefault="00E26C20" w:rsidP="00E26C20">
      <w:pPr>
        <w:rPr>
          <w:sz w:val="32"/>
          <w:szCs w:val="32"/>
        </w:rPr>
      </w:pPr>
    </w:p>
    <w:p w:rsidR="00461056" w:rsidRDefault="00461056" w:rsidP="00E26C20">
      <w:pPr>
        <w:rPr>
          <w:sz w:val="32"/>
          <w:szCs w:val="32"/>
        </w:rPr>
      </w:pPr>
    </w:p>
    <w:p w:rsidR="00E26C20" w:rsidRDefault="00E26C20" w:rsidP="00E26C20">
      <w:pPr>
        <w:rPr>
          <w:sz w:val="32"/>
          <w:szCs w:val="32"/>
        </w:rPr>
      </w:pPr>
    </w:p>
    <w:p w:rsidR="00E26C20" w:rsidRPr="00C47DB6" w:rsidRDefault="00E26C20" w:rsidP="00E26C20">
      <w:pPr>
        <w:ind w:firstLine="426"/>
        <w:jc w:val="both"/>
        <w:rPr>
          <w:sz w:val="32"/>
          <w:szCs w:val="32"/>
        </w:rPr>
      </w:pPr>
      <w:r>
        <w:rPr>
          <w:b/>
          <w:bCs/>
          <w:sz w:val="32"/>
          <w:szCs w:val="32"/>
        </w:rPr>
        <w:t>РАБОТА №</w:t>
      </w:r>
      <w:r w:rsidRPr="00C47DB6">
        <w:rPr>
          <w:b/>
          <w:bCs/>
          <w:sz w:val="32"/>
          <w:szCs w:val="32"/>
        </w:rPr>
        <w:t xml:space="preserve"> </w:t>
      </w:r>
      <w:r>
        <w:rPr>
          <w:b/>
          <w:bCs/>
          <w:sz w:val="32"/>
          <w:szCs w:val="32"/>
        </w:rPr>
        <w:t>3</w:t>
      </w:r>
      <w:r w:rsidRPr="006A79B2">
        <w:rPr>
          <w:b/>
          <w:sz w:val="32"/>
          <w:szCs w:val="32"/>
        </w:rPr>
        <w:t>. Влияние гормонов на процесс мочеобразования.</w:t>
      </w:r>
      <w:r>
        <w:rPr>
          <w:b/>
          <w:sz w:val="32"/>
          <w:szCs w:val="32"/>
        </w:rPr>
        <w:t xml:space="preserve"> </w:t>
      </w:r>
      <w:r w:rsidRPr="00C47DB6">
        <w:rPr>
          <w:sz w:val="32"/>
          <w:szCs w:val="32"/>
        </w:rPr>
        <w:t>(</w:t>
      </w:r>
      <w:r>
        <w:rPr>
          <w:sz w:val="32"/>
          <w:szCs w:val="32"/>
        </w:rPr>
        <w:t>выполняется на виртуальной модели нефрона</w:t>
      </w:r>
      <w:r w:rsidRPr="00C47DB6">
        <w:rPr>
          <w:sz w:val="32"/>
          <w:szCs w:val="32"/>
        </w:rPr>
        <w:t>).</w:t>
      </w:r>
      <w:r>
        <w:rPr>
          <w:sz w:val="32"/>
          <w:szCs w:val="32"/>
        </w:rPr>
        <w:t xml:space="preserve"> (</w:t>
      </w:r>
      <w:r w:rsidR="008929B5" w:rsidRPr="000B363B">
        <w:rPr>
          <w:sz w:val="32"/>
          <w:szCs w:val="32"/>
        </w:rPr>
        <w:t>«Практикум …»</w:t>
      </w:r>
      <w:r>
        <w:rPr>
          <w:sz w:val="32"/>
          <w:szCs w:val="32"/>
        </w:rPr>
        <w:t xml:space="preserve">, </w:t>
      </w:r>
      <w:r w:rsidR="008929B5">
        <w:rPr>
          <w:sz w:val="32"/>
          <w:szCs w:val="32"/>
        </w:rPr>
        <w:t>работа №</w:t>
      </w:r>
      <w:r>
        <w:rPr>
          <w:sz w:val="32"/>
          <w:szCs w:val="32"/>
        </w:rPr>
        <w:t xml:space="preserve"> 4.34, с.174).</w:t>
      </w:r>
    </w:p>
    <w:p w:rsidR="00E26C20" w:rsidRPr="006A79B2" w:rsidRDefault="00E26C20" w:rsidP="00E26C20">
      <w:pPr>
        <w:rPr>
          <w:sz w:val="32"/>
          <w:szCs w:val="32"/>
        </w:rPr>
      </w:pPr>
    </w:p>
    <w:p w:rsidR="00E26C20" w:rsidRPr="00724C95" w:rsidRDefault="00E26C20" w:rsidP="00E26C20">
      <w:pPr>
        <w:ind w:firstLine="426"/>
        <w:jc w:val="both"/>
        <w:rPr>
          <w:sz w:val="32"/>
          <w:szCs w:val="32"/>
        </w:rPr>
      </w:pPr>
      <w:r w:rsidRPr="005D3C9E">
        <w:rPr>
          <w:b/>
          <w:caps/>
          <w:sz w:val="32"/>
          <w:szCs w:val="32"/>
        </w:rPr>
        <w:t>Цель работы</w:t>
      </w:r>
      <w:r w:rsidRPr="006A79B2">
        <w:rPr>
          <w:sz w:val="32"/>
          <w:szCs w:val="32"/>
        </w:rPr>
        <w:t xml:space="preserve">:  Убедиться в том, что объём образованной мочи изменяется под  действием </w:t>
      </w:r>
      <w:r w:rsidRPr="00724C95">
        <w:rPr>
          <w:sz w:val="32"/>
          <w:szCs w:val="32"/>
        </w:rPr>
        <w:t>гормонов антидиуретического (АДГ) и альдостерона.</w:t>
      </w:r>
    </w:p>
    <w:p w:rsidR="004260E2" w:rsidRDefault="004260E2" w:rsidP="00E26C20">
      <w:pPr>
        <w:pStyle w:val="3"/>
        <w:spacing w:before="0" w:after="0"/>
        <w:ind w:firstLine="426"/>
        <w:jc w:val="both"/>
        <w:rPr>
          <w:rFonts w:ascii="Times New Roman" w:hAnsi="Times New Roman" w:cs="Times New Roman"/>
          <w:sz w:val="32"/>
          <w:szCs w:val="32"/>
        </w:rPr>
      </w:pPr>
    </w:p>
    <w:p w:rsidR="00E26C20" w:rsidRPr="00F47FF5" w:rsidRDefault="00E26C20" w:rsidP="00E26C20">
      <w:pPr>
        <w:pStyle w:val="3"/>
        <w:spacing w:before="0" w:after="0"/>
        <w:ind w:firstLine="426"/>
        <w:jc w:val="both"/>
        <w:rPr>
          <w:rFonts w:ascii="Times New Roman" w:hAnsi="Times New Roman" w:cs="Times New Roman"/>
          <w:b w:val="0"/>
          <w:sz w:val="32"/>
          <w:szCs w:val="32"/>
        </w:rPr>
      </w:pPr>
      <w:r>
        <w:rPr>
          <w:rFonts w:ascii="Times New Roman" w:hAnsi="Times New Roman" w:cs="Times New Roman"/>
          <w:sz w:val="32"/>
          <w:szCs w:val="32"/>
        </w:rPr>
        <w:t>ХОД</w:t>
      </w:r>
      <w:r w:rsidRPr="00787A71">
        <w:rPr>
          <w:rFonts w:ascii="Times New Roman" w:hAnsi="Times New Roman" w:cs="Times New Roman"/>
          <w:sz w:val="32"/>
          <w:szCs w:val="32"/>
        </w:rPr>
        <w:t xml:space="preserve"> </w:t>
      </w:r>
      <w:r>
        <w:rPr>
          <w:rFonts w:ascii="Times New Roman" w:hAnsi="Times New Roman" w:cs="Times New Roman"/>
          <w:sz w:val="32"/>
          <w:szCs w:val="32"/>
        </w:rPr>
        <w:t>РАБОТЫ</w:t>
      </w:r>
      <w:r w:rsidRPr="00787A71">
        <w:rPr>
          <w:rFonts w:ascii="Times New Roman" w:hAnsi="Times New Roman" w:cs="Times New Roman"/>
          <w:sz w:val="32"/>
          <w:szCs w:val="32"/>
        </w:rPr>
        <w:t xml:space="preserve">. </w:t>
      </w:r>
      <w:r w:rsidRPr="00A429D8">
        <w:rPr>
          <w:rFonts w:ascii="Times New Roman" w:hAnsi="Times New Roman" w:cs="Times New Roman"/>
          <w:b w:val="0"/>
          <w:bCs w:val="0"/>
          <w:sz w:val="32"/>
          <w:szCs w:val="32"/>
        </w:rPr>
        <w:t>Запустить</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программу</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Виртуальные</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задачи</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англ</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новые</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выбрать</w:t>
      </w:r>
      <w:r w:rsidRPr="00787A71">
        <w:rPr>
          <w:rFonts w:ascii="Times New Roman" w:hAnsi="Times New Roman" w:cs="Times New Roman"/>
          <w:b w:val="0"/>
          <w:bCs w:val="0"/>
          <w:sz w:val="32"/>
          <w:szCs w:val="32"/>
        </w:rPr>
        <w:t xml:space="preserve"> </w:t>
      </w:r>
      <w:r w:rsidRPr="00A429D8">
        <w:rPr>
          <w:rFonts w:ascii="Times New Roman" w:hAnsi="Times New Roman" w:cs="Times New Roman"/>
          <w:b w:val="0"/>
          <w:bCs w:val="0"/>
          <w:sz w:val="32"/>
          <w:szCs w:val="32"/>
        </w:rPr>
        <w:t>раздел</w:t>
      </w:r>
      <w:r w:rsidRPr="00787A71">
        <w:rPr>
          <w:rFonts w:ascii="Times New Roman" w:hAnsi="Times New Roman" w:cs="Times New Roman"/>
          <w:b w:val="0"/>
          <w:sz w:val="32"/>
          <w:szCs w:val="32"/>
        </w:rPr>
        <w:t xml:space="preserve"> </w:t>
      </w:r>
      <w:r>
        <w:rPr>
          <w:rFonts w:ascii="Times New Roman" w:hAnsi="Times New Roman" w:cs="Times New Roman"/>
          <w:b w:val="0"/>
          <w:sz w:val="32"/>
          <w:szCs w:val="32"/>
        </w:rPr>
        <w:t>Ф</w:t>
      </w:r>
      <w:r w:rsidRPr="00ED3855">
        <w:rPr>
          <w:rFonts w:ascii="Times New Roman" w:hAnsi="Times New Roman" w:cs="Times New Roman"/>
          <w:b w:val="0"/>
          <w:sz w:val="32"/>
          <w:szCs w:val="32"/>
        </w:rPr>
        <w:t>изиологи</w:t>
      </w:r>
      <w:r>
        <w:rPr>
          <w:rFonts w:ascii="Times New Roman" w:hAnsi="Times New Roman" w:cs="Times New Roman"/>
          <w:b w:val="0"/>
          <w:sz w:val="32"/>
          <w:szCs w:val="32"/>
        </w:rPr>
        <w:t>я</w:t>
      </w:r>
      <w:r w:rsidRPr="00787A71">
        <w:rPr>
          <w:rFonts w:ascii="Times New Roman" w:hAnsi="Times New Roman" w:cs="Times New Roman"/>
          <w:b w:val="0"/>
          <w:sz w:val="32"/>
          <w:szCs w:val="32"/>
        </w:rPr>
        <w:t xml:space="preserve"> </w:t>
      </w:r>
      <w:r w:rsidRPr="00ED3855">
        <w:rPr>
          <w:rFonts w:ascii="Times New Roman" w:hAnsi="Times New Roman" w:cs="Times New Roman"/>
          <w:b w:val="0"/>
          <w:sz w:val="32"/>
          <w:szCs w:val="32"/>
        </w:rPr>
        <w:t>почки</w:t>
      </w:r>
      <w:r w:rsidRPr="00787A71">
        <w:rPr>
          <w:rFonts w:ascii="Times New Roman" w:hAnsi="Times New Roman" w:cs="Times New Roman"/>
          <w:b w:val="0"/>
          <w:sz w:val="32"/>
          <w:szCs w:val="32"/>
        </w:rPr>
        <w:t xml:space="preserve"> (</w:t>
      </w:r>
      <w:r>
        <w:rPr>
          <w:rFonts w:ascii="Times New Roman" w:hAnsi="Times New Roman" w:cs="Times New Roman"/>
          <w:b w:val="0"/>
          <w:sz w:val="32"/>
          <w:szCs w:val="32"/>
          <w:lang w:val="en-US"/>
        </w:rPr>
        <w:t>Renal</w:t>
      </w:r>
      <w:r w:rsidRPr="00787A71">
        <w:rPr>
          <w:rFonts w:ascii="Times New Roman" w:hAnsi="Times New Roman" w:cs="Times New Roman"/>
          <w:b w:val="0"/>
          <w:sz w:val="32"/>
          <w:szCs w:val="32"/>
        </w:rPr>
        <w:t xml:space="preserve"> </w:t>
      </w:r>
      <w:r>
        <w:rPr>
          <w:rFonts w:ascii="Times New Roman" w:hAnsi="Times New Roman" w:cs="Times New Roman"/>
          <w:b w:val="0"/>
          <w:sz w:val="32"/>
          <w:szCs w:val="32"/>
          <w:lang w:val="en-US"/>
        </w:rPr>
        <w:t>System</w:t>
      </w:r>
      <w:r w:rsidRPr="00787A71">
        <w:rPr>
          <w:rFonts w:ascii="Times New Roman" w:hAnsi="Times New Roman" w:cs="Times New Roman"/>
          <w:b w:val="0"/>
          <w:sz w:val="32"/>
          <w:szCs w:val="32"/>
        </w:rPr>
        <w:t xml:space="preserve"> </w:t>
      </w:r>
      <w:r>
        <w:rPr>
          <w:rFonts w:ascii="Times New Roman" w:hAnsi="Times New Roman" w:cs="Times New Roman"/>
          <w:b w:val="0"/>
          <w:sz w:val="32"/>
          <w:szCs w:val="32"/>
          <w:lang w:val="en-US"/>
        </w:rPr>
        <w:t>Physiology</w:t>
      </w:r>
      <w:r w:rsidRPr="00787A71">
        <w:rPr>
          <w:rFonts w:ascii="Times New Roman" w:hAnsi="Times New Roman" w:cs="Times New Roman"/>
          <w:b w:val="0"/>
          <w:sz w:val="32"/>
          <w:szCs w:val="32"/>
        </w:rPr>
        <w:t xml:space="preserve">) </w:t>
      </w:r>
      <w:r w:rsidRPr="00ED3855">
        <w:rPr>
          <w:rFonts w:ascii="Times New Roman" w:hAnsi="Times New Roman" w:cs="Times New Roman"/>
          <w:b w:val="0"/>
          <w:sz w:val="32"/>
          <w:szCs w:val="32"/>
        </w:rPr>
        <w:t>из</w:t>
      </w:r>
      <w:r w:rsidRPr="00787A71">
        <w:rPr>
          <w:rFonts w:ascii="Times New Roman" w:hAnsi="Times New Roman" w:cs="Times New Roman"/>
          <w:b w:val="0"/>
          <w:sz w:val="32"/>
          <w:szCs w:val="32"/>
        </w:rPr>
        <w:t xml:space="preserve"> </w:t>
      </w:r>
      <w:r w:rsidRPr="00ED3855">
        <w:rPr>
          <w:rFonts w:ascii="Times New Roman" w:hAnsi="Times New Roman" w:cs="Times New Roman"/>
          <w:b w:val="0"/>
          <w:sz w:val="32"/>
          <w:szCs w:val="32"/>
        </w:rPr>
        <w:t>главного</w:t>
      </w:r>
      <w:r w:rsidRPr="00787A71">
        <w:rPr>
          <w:rFonts w:ascii="Times New Roman" w:hAnsi="Times New Roman" w:cs="Times New Roman"/>
          <w:b w:val="0"/>
          <w:sz w:val="32"/>
          <w:szCs w:val="32"/>
        </w:rPr>
        <w:t xml:space="preserve"> </w:t>
      </w:r>
      <w:r w:rsidRPr="00ED3855">
        <w:rPr>
          <w:rFonts w:ascii="Times New Roman" w:hAnsi="Times New Roman" w:cs="Times New Roman"/>
          <w:b w:val="0"/>
          <w:sz w:val="32"/>
          <w:szCs w:val="32"/>
        </w:rPr>
        <w:t>меню</w:t>
      </w:r>
      <w:r w:rsidRPr="00787A71">
        <w:rPr>
          <w:rFonts w:ascii="Times New Roman" w:hAnsi="Times New Roman" w:cs="Times New Roman"/>
          <w:b w:val="0"/>
          <w:sz w:val="32"/>
          <w:szCs w:val="32"/>
        </w:rPr>
        <w:t xml:space="preserve">, </w:t>
      </w:r>
      <w:r>
        <w:rPr>
          <w:rFonts w:ascii="Times New Roman" w:hAnsi="Times New Roman" w:cs="Times New Roman"/>
          <w:b w:val="0"/>
          <w:sz w:val="32"/>
          <w:szCs w:val="32"/>
        </w:rPr>
        <w:t>в</w:t>
      </w:r>
      <w:r w:rsidRPr="00787A71">
        <w:rPr>
          <w:rFonts w:ascii="Times New Roman" w:hAnsi="Times New Roman" w:cs="Times New Roman"/>
          <w:b w:val="0"/>
          <w:sz w:val="32"/>
          <w:szCs w:val="32"/>
        </w:rPr>
        <w:t xml:space="preserve"> </w:t>
      </w:r>
      <w:r>
        <w:rPr>
          <w:rFonts w:ascii="Times New Roman" w:hAnsi="Times New Roman" w:cs="Times New Roman"/>
          <w:b w:val="0"/>
          <w:sz w:val="32"/>
          <w:szCs w:val="32"/>
        </w:rPr>
        <w:t>разделе</w:t>
      </w:r>
      <w:r w:rsidRPr="00787A71">
        <w:rPr>
          <w:rFonts w:ascii="Times New Roman" w:hAnsi="Times New Roman" w:cs="Times New Roman"/>
          <w:b w:val="0"/>
          <w:sz w:val="32"/>
          <w:szCs w:val="32"/>
        </w:rPr>
        <w:t xml:space="preserve"> </w:t>
      </w:r>
      <w:r>
        <w:rPr>
          <w:rFonts w:ascii="Times New Roman" w:hAnsi="Times New Roman" w:cs="Times New Roman"/>
          <w:b w:val="0"/>
          <w:sz w:val="32"/>
          <w:szCs w:val="32"/>
          <w:lang w:val="en-US"/>
        </w:rPr>
        <w:t>Experiment</w:t>
      </w:r>
      <w:r w:rsidRPr="00787A71">
        <w:rPr>
          <w:rFonts w:ascii="Times New Roman" w:hAnsi="Times New Roman" w:cs="Times New Roman"/>
          <w:b w:val="0"/>
          <w:sz w:val="32"/>
          <w:szCs w:val="32"/>
        </w:rPr>
        <w:t xml:space="preserve"> - </w:t>
      </w:r>
      <w:r>
        <w:rPr>
          <w:rFonts w:ascii="Times New Roman" w:hAnsi="Times New Roman" w:cs="Times New Roman"/>
          <w:b w:val="0"/>
          <w:sz w:val="32"/>
          <w:szCs w:val="32"/>
          <w:lang w:val="en-US"/>
        </w:rPr>
        <w:t>Simulating</w:t>
      </w:r>
      <w:r w:rsidRPr="00787A71">
        <w:rPr>
          <w:rFonts w:ascii="Times New Roman" w:hAnsi="Times New Roman" w:cs="Times New Roman"/>
          <w:b w:val="0"/>
          <w:sz w:val="32"/>
          <w:szCs w:val="32"/>
        </w:rPr>
        <w:t xml:space="preserve"> </w:t>
      </w:r>
      <w:r>
        <w:rPr>
          <w:rFonts w:ascii="Times New Roman" w:hAnsi="Times New Roman" w:cs="Times New Roman"/>
          <w:b w:val="0"/>
          <w:sz w:val="32"/>
          <w:szCs w:val="32"/>
          <w:lang w:val="en-US"/>
        </w:rPr>
        <w:t>glomerular</w:t>
      </w:r>
      <w:r w:rsidRPr="00787A71">
        <w:rPr>
          <w:rFonts w:ascii="Times New Roman" w:hAnsi="Times New Roman" w:cs="Times New Roman"/>
          <w:b w:val="0"/>
          <w:sz w:val="32"/>
          <w:szCs w:val="32"/>
        </w:rPr>
        <w:t xml:space="preserve"> </w:t>
      </w:r>
      <w:r>
        <w:rPr>
          <w:rFonts w:ascii="Times New Roman" w:hAnsi="Times New Roman" w:cs="Times New Roman"/>
          <w:b w:val="0"/>
          <w:sz w:val="32"/>
          <w:szCs w:val="32"/>
          <w:lang w:val="en-US"/>
        </w:rPr>
        <w:t>filtration</w:t>
      </w:r>
      <w:r w:rsidRPr="00787A71">
        <w:rPr>
          <w:rFonts w:ascii="Times New Roman" w:hAnsi="Times New Roman" w:cs="Times New Roman"/>
          <w:b w:val="0"/>
          <w:sz w:val="32"/>
          <w:szCs w:val="32"/>
        </w:rPr>
        <w:t xml:space="preserve">. </w:t>
      </w:r>
      <w:r w:rsidRPr="00F47FF5">
        <w:rPr>
          <w:rFonts w:ascii="Times New Roman" w:hAnsi="Times New Roman" w:cs="Times New Roman"/>
          <w:b w:val="0"/>
          <w:sz w:val="32"/>
          <w:szCs w:val="32"/>
        </w:rPr>
        <w:t>Нажм</w:t>
      </w:r>
      <w:r>
        <w:rPr>
          <w:rFonts w:ascii="Times New Roman" w:hAnsi="Times New Roman" w:cs="Times New Roman"/>
          <w:b w:val="0"/>
          <w:sz w:val="32"/>
          <w:szCs w:val="32"/>
        </w:rPr>
        <w:t>ать</w:t>
      </w:r>
      <w:r w:rsidRPr="00F47FF5">
        <w:rPr>
          <w:rFonts w:ascii="Times New Roman" w:hAnsi="Times New Roman" w:cs="Times New Roman"/>
          <w:b w:val="0"/>
          <w:sz w:val="32"/>
          <w:szCs w:val="32"/>
        </w:rPr>
        <w:t xml:space="preserve"> «Гормон» (</w:t>
      </w:r>
      <w:r w:rsidRPr="00F47FF5">
        <w:rPr>
          <w:rFonts w:ascii="Times New Roman" w:hAnsi="Times New Roman" w:cs="Times New Roman"/>
          <w:b w:val="0"/>
          <w:sz w:val="32"/>
          <w:szCs w:val="32"/>
          <w:lang w:val="en-US"/>
        </w:rPr>
        <w:t>Hormone</w:t>
      </w:r>
      <w:r w:rsidRPr="00F47FF5">
        <w:rPr>
          <w:rFonts w:ascii="Times New Roman" w:hAnsi="Times New Roman" w:cs="Times New Roman"/>
          <w:b w:val="0"/>
          <w:sz w:val="32"/>
          <w:szCs w:val="32"/>
        </w:rPr>
        <w:t xml:space="preserve">) в окне </w:t>
      </w:r>
      <w:r w:rsidRPr="00F47FF5">
        <w:rPr>
          <w:rFonts w:ascii="Times New Roman" w:hAnsi="Times New Roman" w:cs="Times New Roman"/>
          <w:b w:val="0"/>
          <w:sz w:val="32"/>
          <w:szCs w:val="32"/>
          <w:lang w:val="en-US"/>
        </w:rPr>
        <w:t>Data</w:t>
      </w:r>
      <w:r w:rsidRPr="00F47FF5">
        <w:rPr>
          <w:rFonts w:ascii="Times New Roman" w:hAnsi="Times New Roman" w:cs="Times New Roman"/>
          <w:b w:val="0"/>
          <w:sz w:val="32"/>
          <w:szCs w:val="32"/>
        </w:rPr>
        <w:t xml:space="preserve"> </w:t>
      </w:r>
      <w:r w:rsidRPr="00F47FF5">
        <w:rPr>
          <w:rFonts w:ascii="Times New Roman" w:hAnsi="Times New Roman" w:cs="Times New Roman"/>
          <w:b w:val="0"/>
          <w:sz w:val="32"/>
          <w:szCs w:val="32"/>
          <w:lang w:val="en-US"/>
        </w:rPr>
        <w:t>Sets</w:t>
      </w:r>
      <w:r w:rsidRPr="00F47FF5">
        <w:rPr>
          <w:rFonts w:ascii="Times New Roman" w:hAnsi="Times New Roman" w:cs="Times New Roman"/>
          <w:b w:val="0"/>
          <w:sz w:val="32"/>
          <w:szCs w:val="32"/>
        </w:rPr>
        <w:t xml:space="preserve"> блока управления данных. Градиент концентрации должен быть равен 1200 мосм. Наж</w:t>
      </w:r>
      <w:r>
        <w:rPr>
          <w:rFonts w:ascii="Times New Roman" w:hAnsi="Times New Roman" w:cs="Times New Roman"/>
          <w:b w:val="0"/>
          <w:sz w:val="32"/>
          <w:szCs w:val="32"/>
        </w:rPr>
        <w:t>ать</w:t>
      </w:r>
      <w:r w:rsidRPr="00F47FF5">
        <w:rPr>
          <w:rFonts w:ascii="Times New Roman" w:hAnsi="Times New Roman" w:cs="Times New Roman"/>
          <w:b w:val="0"/>
          <w:sz w:val="32"/>
          <w:szCs w:val="32"/>
        </w:rPr>
        <w:t xml:space="preserve"> </w:t>
      </w:r>
      <w:r w:rsidRPr="00F47FF5">
        <w:rPr>
          <w:rFonts w:ascii="Times New Roman" w:hAnsi="Times New Roman" w:cs="Times New Roman"/>
          <w:b w:val="0"/>
          <w:sz w:val="32"/>
          <w:szCs w:val="32"/>
          <w:lang w:val="en-US"/>
        </w:rPr>
        <w:t>Start</w:t>
      </w:r>
      <w:r w:rsidRPr="00F47FF5">
        <w:rPr>
          <w:rFonts w:ascii="Times New Roman" w:hAnsi="Times New Roman" w:cs="Times New Roman"/>
          <w:b w:val="0"/>
          <w:sz w:val="32"/>
          <w:szCs w:val="32"/>
        </w:rPr>
        <w:t>. Запи</w:t>
      </w:r>
      <w:r>
        <w:rPr>
          <w:rFonts w:ascii="Times New Roman" w:hAnsi="Times New Roman" w:cs="Times New Roman"/>
          <w:b w:val="0"/>
          <w:sz w:val="32"/>
          <w:szCs w:val="32"/>
        </w:rPr>
        <w:t>сать</w:t>
      </w:r>
      <w:r w:rsidRPr="00F47FF5">
        <w:rPr>
          <w:rFonts w:ascii="Times New Roman" w:hAnsi="Times New Roman" w:cs="Times New Roman"/>
          <w:b w:val="0"/>
          <w:sz w:val="32"/>
          <w:szCs w:val="32"/>
        </w:rPr>
        <w:t xml:space="preserve"> объем образовавшейся мочи (</w:t>
      </w:r>
      <w:r w:rsidRPr="00F47FF5">
        <w:rPr>
          <w:rFonts w:ascii="Times New Roman" w:hAnsi="Times New Roman" w:cs="Times New Roman"/>
          <w:b w:val="0"/>
          <w:sz w:val="32"/>
          <w:szCs w:val="32"/>
          <w:lang w:val="en-US"/>
        </w:rPr>
        <w:t>Record</w:t>
      </w:r>
      <w:r w:rsidRPr="00F47FF5">
        <w:rPr>
          <w:rFonts w:ascii="Times New Roman" w:hAnsi="Times New Roman" w:cs="Times New Roman"/>
          <w:b w:val="0"/>
          <w:sz w:val="32"/>
          <w:szCs w:val="32"/>
        </w:rPr>
        <w:t xml:space="preserve"> </w:t>
      </w:r>
      <w:r w:rsidRPr="00F47FF5">
        <w:rPr>
          <w:rFonts w:ascii="Times New Roman" w:hAnsi="Times New Roman" w:cs="Times New Roman"/>
          <w:b w:val="0"/>
          <w:sz w:val="32"/>
          <w:szCs w:val="32"/>
          <w:lang w:val="en-US"/>
        </w:rPr>
        <w:t>Data</w:t>
      </w:r>
      <w:r w:rsidRPr="00F47FF5">
        <w:rPr>
          <w:rFonts w:ascii="Times New Roman" w:hAnsi="Times New Roman" w:cs="Times New Roman"/>
          <w:b w:val="0"/>
          <w:sz w:val="32"/>
          <w:szCs w:val="32"/>
        </w:rPr>
        <w:t>). Вз</w:t>
      </w:r>
      <w:r>
        <w:rPr>
          <w:rFonts w:ascii="Times New Roman" w:hAnsi="Times New Roman" w:cs="Times New Roman"/>
          <w:b w:val="0"/>
          <w:sz w:val="32"/>
          <w:szCs w:val="32"/>
        </w:rPr>
        <w:t>я</w:t>
      </w:r>
      <w:r w:rsidRPr="00F47FF5">
        <w:rPr>
          <w:rFonts w:ascii="Times New Roman" w:hAnsi="Times New Roman" w:cs="Times New Roman"/>
          <w:b w:val="0"/>
          <w:sz w:val="32"/>
          <w:szCs w:val="32"/>
        </w:rPr>
        <w:t>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пипетку из флакона с АДГ и поднест</w:t>
      </w:r>
      <w:r>
        <w:rPr>
          <w:rFonts w:ascii="Times New Roman" w:hAnsi="Times New Roman" w:cs="Times New Roman"/>
          <w:b w:val="0"/>
          <w:sz w:val="32"/>
          <w:szCs w:val="32"/>
        </w:rPr>
        <w:t>и</w:t>
      </w:r>
      <w:r w:rsidRPr="00F47FF5">
        <w:rPr>
          <w:rFonts w:ascii="Times New Roman" w:hAnsi="Times New Roman" w:cs="Times New Roman"/>
          <w:b w:val="0"/>
          <w:sz w:val="32"/>
          <w:szCs w:val="32"/>
        </w:rPr>
        <w:t xml:space="preserve"> к открывшейся крышке над канальцем. Наж</w:t>
      </w:r>
      <w:r>
        <w:rPr>
          <w:rFonts w:ascii="Times New Roman" w:hAnsi="Times New Roman" w:cs="Times New Roman"/>
          <w:b w:val="0"/>
          <w:sz w:val="32"/>
          <w:szCs w:val="32"/>
        </w:rPr>
        <w:t>а</w:t>
      </w:r>
      <w:r w:rsidRPr="00F47FF5">
        <w:rPr>
          <w:rFonts w:ascii="Times New Roman" w:hAnsi="Times New Roman" w:cs="Times New Roman"/>
          <w:b w:val="0"/>
          <w:sz w:val="32"/>
          <w:szCs w:val="32"/>
        </w:rPr>
        <w:t>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w:t>
      </w:r>
      <w:r w:rsidRPr="00F47FF5">
        <w:rPr>
          <w:rFonts w:ascii="Times New Roman" w:hAnsi="Times New Roman" w:cs="Times New Roman"/>
          <w:b w:val="0"/>
          <w:sz w:val="32"/>
          <w:szCs w:val="32"/>
          <w:lang w:val="en-US"/>
        </w:rPr>
        <w:t>Start</w:t>
      </w:r>
      <w:r w:rsidRPr="00F47FF5">
        <w:rPr>
          <w:rFonts w:ascii="Times New Roman" w:hAnsi="Times New Roman" w:cs="Times New Roman"/>
          <w:b w:val="0"/>
          <w:sz w:val="32"/>
          <w:szCs w:val="32"/>
        </w:rPr>
        <w:t>. Запи</w:t>
      </w:r>
      <w:r>
        <w:rPr>
          <w:rFonts w:ascii="Times New Roman" w:hAnsi="Times New Roman" w:cs="Times New Roman"/>
          <w:b w:val="0"/>
          <w:sz w:val="32"/>
          <w:szCs w:val="32"/>
        </w:rPr>
        <w:t>са</w:t>
      </w:r>
      <w:r w:rsidRPr="00F47FF5">
        <w:rPr>
          <w:rFonts w:ascii="Times New Roman" w:hAnsi="Times New Roman" w:cs="Times New Roman"/>
          <w:b w:val="0"/>
          <w:sz w:val="32"/>
          <w:szCs w:val="32"/>
        </w:rPr>
        <w:t>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результаты. Повторит</w:t>
      </w:r>
      <w:r>
        <w:rPr>
          <w:rFonts w:ascii="Times New Roman" w:hAnsi="Times New Roman" w:cs="Times New Roman"/>
          <w:b w:val="0"/>
          <w:sz w:val="32"/>
          <w:szCs w:val="32"/>
        </w:rPr>
        <w:t>ь</w:t>
      </w:r>
      <w:r w:rsidRPr="00F47FF5">
        <w:rPr>
          <w:rFonts w:ascii="Times New Roman" w:hAnsi="Times New Roman" w:cs="Times New Roman"/>
          <w:b w:val="0"/>
          <w:sz w:val="32"/>
          <w:szCs w:val="32"/>
        </w:rPr>
        <w:t xml:space="preserve"> эксперимент, используя альдостерон.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360"/>
        <w:gridCol w:w="2360"/>
        <w:gridCol w:w="2366"/>
      </w:tblGrid>
      <w:tr w:rsidR="00E26C20" w:rsidRPr="001D1A90" w:rsidTr="00BE1828">
        <w:tc>
          <w:tcPr>
            <w:tcW w:w="2919" w:type="dxa"/>
            <w:vAlign w:val="center"/>
          </w:tcPr>
          <w:p w:rsidR="00E26C20" w:rsidRPr="001D1A90" w:rsidRDefault="00E26C20" w:rsidP="00427CF7">
            <w:pPr>
              <w:jc w:val="center"/>
              <w:rPr>
                <w:sz w:val="32"/>
                <w:szCs w:val="32"/>
              </w:rPr>
            </w:pPr>
            <w:r w:rsidRPr="001D1A90">
              <w:rPr>
                <w:sz w:val="32"/>
                <w:szCs w:val="32"/>
              </w:rPr>
              <w:t>Концентрационный градиент</w:t>
            </w:r>
          </w:p>
        </w:tc>
        <w:tc>
          <w:tcPr>
            <w:tcW w:w="2393" w:type="dxa"/>
            <w:vAlign w:val="center"/>
          </w:tcPr>
          <w:p w:rsidR="00E26C20" w:rsidRPr="001D1A90" w:rsidRDefault="00E26C20" w:rsidP="00427CF7">
            <w:pPr>
              <w:jc w:val="center"/>
              <w:rPr>
                <w:sz w:val="32"/>
                <w:szCs w:val="32"/>
              </w:rPr>
            </w:pPr>
            <w:r w:rsidRPr="001D1A90">
              <w:rPr>
                <w:sz w:val="32"/>
                <w:szCs w:val="32"/>
              </w:rPr>
              <w:t>Альдостерон</w:t>
            </w:r>
          </w:p>
        </w:tc>
        <w:tc>
          <w:tcPr>
            <w:tcW w:w="2393" w:type="dxa"/>
            <w:vAlign w:val="center"/>
          </w:tcPr>
          <w:p w:rsidR="00E26C20" w:rsidRPr="001D1A90" w:rsidRDefault="00E26C20" w:rsidP="00427CF7">
            <w:pPr>
              <w:jc w:val="center"/>
              <w:rPr>
                <w:sz w:val="32"/>
                <w:szCs w:val="32"/>
              </w:rPr>
            </w:pPr>
            <w:r w:rsidRPr="001D1A90">
              <w:rPr>
                <w:sz w:val="32"/>
                <w:szCs w:val="32"/>
              </w:rPr>
              <w:t>АДГ</w:t>
            </w:r>
          </w:p>
        </w:tc>
        <w:tc>
          <w:tcPr>
            <w:tcW w:w="2393" w:type="dxa"/>
            <w:vAlign w:val="center"/>
          </w:tcPr>
          <w:p w:rsidR="00E26C20" w:rsidRPr="001D1A90" w:rsidRDefault="00E26C20" w:rsidP="00427CF7">
            <w:pPr>
              <w:jc w:val="center"/>
              <w:rPr>
                <w:sz w:val="32"/>
                <w:szCs w:val="32"/>
              </w:rPr>
            </w:pPr>
            <w:r w:rsidRPr="001D1A90">
              <w:rPr>
                <w:sz w:val="32"/>
                <w:szCs w:val="32"/>
              </w:rPr>
              <w:t>Объём мочи</w:t>
            </w:r>
          </w:p>
        </w:tc>
      </w:tr>
      <w:tr w:rsidR="00E26C20" w:rsidRPr="001D1A90" w:rsidTr="00BE1828">
        <w:trPr>
          <w:trHeight w:val="532"/>
        </w:trPr>
        <w:tc>
          <w:tcPr>
            <w:tcW w:w="2919" w:type="dxa"/>
            <w:vAlign w:val="center"/>
          </w:tcPr>
          <w:p w:rsidR="00E26C20" w:rsidRPr="001D1A90" w:rsidRDefault="00E26C20" w:rsidP="00427CF7">
            <w:pPr>
              <w:rPr>
                <w:sz w:val="32"/>
                <w:szCs w:val="32"/>
              </w:rPr>
            </w:pPr>
            <w:r>
              <w:rPr>
                <w:sz w:val="32"/>
                <w:szCs w:val="32"/>
              </w:rPr>
              <w:t>1200</w:t>
            </w:r>
          </w:p>
        </w:tc>
        <w:tc>
          <w:tcPr>
            <w:tcW w:w="2393" w:type="dxa"/>
            <w:vAlign w:val="center"/>
          </w:tcPr>
          <w:p w:rsidR="00E26C20" w:rsidRPr="001D1A90" w:rsidRDefault="00E26C20" w:rsidP="00427CF7">
            <w:pPr>
              <w:jc w:val="center"/>
              <w:rPr>
                <w:sz w:val="32"/>
                <w:szCs w:val="32"/>
              </w:rPr>
            </w:pPr>
            <w:r>
              <w:rPr>
                <w:sz w:val="32"/>
                <w:szCs w:val="32"/>
              </w:rPr>
              <w:t>-</w:t>
            </w:r>
          </w:p>
        </w:tc>
        <w:tc>
          <w:tcPr>
            <w:tcW w:w="2393" w:type="dxa"/>
            <w:vAlign w:val="center"/>
          </w:tcPr>
          <w:p w:rsidR="00E26C20" w:rsidRPr="001D1A90" w:rsidRDefault="00E26C20" w:rsidP="00427CF7">
            <w:pPr>
              <w:jc w:val="center"/>
              <w:rPr>
                <w:sz w:val="32"/>
                <w:szCs w:val="32"/>
              </w:rPr>
            </w:pPr>
            <w:r>
              <w:rPr>
                <w:sz w:val="32"/>
                <w:szCs w:val="32"/>
              </w:rPr>
              <w:t>-</w:t>
            </w:r>
          </w:p>
        </w:tc>
        <w:tc>
          <w:tcPr>
            <w:tcW w:w="2393" w:type="dxa"/>
            <w:vAlign w:val="center"/>
          </w:tcPr>
          <w:p w:rsidR="00E26C20" w:rsidRPr="001D1A90" w:rsidRDefault="00E26C20" w:rsidP="00427CF7">
            <w:pPr>
              <w:jc w:val="center"/>
              <w:rPr>
                <w:sz w:val="32"/>
                <w:szCs w:val="32"/>
              </w:rPr>
            </w:pPr>
          </w:p>
        </w:tc>
      </w:tr>
      <w:tr w:rsidR="00E26C20" w:rsidRPr="001D1A90" w:rsidTr="00BE1828">
        <w:trPr>
          <w:trHeight w:val="532"/>
        </w:trPr>
        <w:tc>
          <w:tcPr>
            <w:tcW w:w="2919" w:type="dxa"/>
            <w:vAlign w:val="center"/>
          </w:tcPr>
          <w:p w:rsidR="00E26C20" w:rsidRPr="001D1A90" w:rsidRDefault="00E26C20" w:rsidP="00427CF7">
            <w:pPr>
              <w:rPr>
                <w:sz w:val="32"/>
                <w:szCs w:val="32"/>
              </w:rPr>
            </w:pPr>
            <w:r w:rsidRPr="001D1A90">
              <w:rPr>
                <w:sz w:val="32"/>
                <w:szCs w:val="32"/>
              </w:rPr>
              <w:t>1200</w:t>
            </w:r>
          </w:p>
        </w:tc>
        <w:tc>
          <w:tcPr>
            <w:tcW w:w="2393" w:type="dxa"/>
            <w:vAlign w:val="center"/>
          </w:tcPr>
          <w:p w:rsidR="00E26C20" w:rsidRPr="001D1A90" w:rsidRDefault="00E26C20" w:rsidP="00427CF7">
            <w:pPr>
              <w:jc w:val="center"/>
              <w:rPr>
                <w:sz w:val="32"/>
                <w:szCs w:val="32"/>
              </w:rPr>
            </w:pPr>
            <w:r w:rsidRPr="001D1A90">
              <w:rPr>
                <w:sz w:val="32"/>
                <w:szCs w:val="32"/>
              </w:rPr>
              <w:t>+</w:t>
            </w:r>
          </w:p>
        </w:tc>
        <w:tc>
          <w:tcPr>
            <w:tcW w:w="2393" w:type="dxa"/>
            <w:vAlign w:val="center"/>
          </w:tcPr>
          <w:p w:rsidR="00E26C20" w:rsidRPr="001D1A90" w:rsidRDefault="00E26C20" w:rsidP="00427CF7">
            <w:pPr>
              <w:jc w:val="center"/>
              <w:rPr>
                <w:sz w:val="32"/>
                <w:szCs w:val="32"/>
              </w:rPr>
            </w:pPr>
            <w:r w:rsidRPr="001D1A90">
              <w:rPr>
                <w:sz w:val="32"/>
                <w:szCs w:val="32"/>
              </w:rPr>
              <w:t>-</w:t>
            </w:r>
          </w:p>
        </w:tc>
        <w:tc>
          <w:tcPr>
            <w:tcW w:w="2393" w:type="dxa"/>
            <w:vAlign w:val="center"/>
          </w:tcPr>
          <w:p w:rsidR="00E26C20" w:rsidRPr="001D1A90" w:rsidRDefault="00E26C20" w:rsidP="00427CF7">
            <w:pPr>
              <w:rPr>
                <w:sz w:val="32"/>
                <w:szCs w:val="32"/>
              </w:rPr>
            </w:pPr>
          </w:p>
        </w:tc>
      </w:tr>
      <w:tr w:rsidR="00E26C20" w:rsidRPr="001D1A90" w:rsidTr="00BE1828">
        <w:trPr>
          <w:trHeight w:val="532"/>
        </w:trPr>
        <w:tc>
          <w:tcPr>
            <w:tcW w:w="2919" w:type="dxa"/>
            <w:vAlign w:val="center"/>
          </w:tcPr>
          <w:p w:rsidR="00E26C20" w:rsidRPr="001D1A90" w:rsidRDefault="00E26C20" w:rsidP="00427CF7">
            <w:pPr>
              <w:rPr>
                <w:sz w:val="32"/>
                <w:szCs w:val="32"/>
              </w:rPr>
            </w:pPr>
            <w:r w:rsidRPr="001D1A90">
              <w:rPr>
                <w:sz w:val="32"/>
                <w:szCs w:val="32"/>
              </w:rPr>
              <w:t>1200</w:t>
            </w:r>
          </w:p>
        </w:tc>
        <w:tc>
          <w:tcPr>
            <w:tcW w:w="2393" w:type="dxa"/>
            <w:vAlign w:val="center"/>
          </w:tcPr>
          <w:p w:rsidR="00E26C20" w:rsidRPr="001D1A90" w:rsidRDefault="00E26C20" w:rsidP="00427CF7">
            <w:pPr>
              <w:jc w:val="center"/>
              <w:rPr>
                <w:sz w:val="32"/>
                <w:szCs w:val="32"/>
              </w:rPr>
            </w:pPr>
            <w:r w:rsidRPr="001D1A90">
              <w:rPr>
                <w:sz w:val="32"/>
                <w:szCs w:val="32"/>
              </w:rPr>
              <w:t>-</w:t>
            </w:r>
          </w:p>
        </w:tc>
        <w:tc>
          <w:tcPr>
            <w:tcW w:w="2393" w:type="dxa"/>
            <w:vAlign w:val="center"/>
          </w:tcPr>
          <w:p w:rsidR="00E26C20" w:rsidRPr="001D1A90" w:rsidRDefault="00E26C20" w:rsidP="00427CF7">
            <w:pPr>
              <w:jc w:val="center"/>
              <w:rPr>
                <w:sz w:val="32"/>
                <w:szCs w:val="32"/>
              </w:rPr>
            </w:pPr>
            <w:r w:rsidRPr="001D1A90">
              <w:rPr>
                <w:sz w:val="32"/>
                <w:szCs w:val="32"/>
              </w:rPr>
              <w:t>+</w:t>
            </w:r>
          </w:p>
        </w:tc>
        <w:tc>
          <w:tcPr>
            <w:tcW w:w="2393" w:type="dxa"/>
            <w:vAlign w:val="center"/>
          </w:tcPr>
          <w:p w:rsidR="00E26C20" w:rsidRPr="001D1A90" w:rsidRDefault="00E26C20" w:rsidP="00427CF7">
            <w:pPr>
              <w:rPr>
                <w:sz w:val="32"/>
                <w:szCs w:val="32"/>
              </w:rPr>
            </w:pPr>
          </w:p>
        </w:tc>
      </w:tr>
    </w:tbl>
    <w:p w:rsidR="004260E2" w:rsidRDefault="004260E2" w:rsidP="00E26C20">
      <w:pPr>
        <w:ind w:firstLine="426"/>
        <w:jc w:val="both"/>
        <w:rPr>
          <w:b/>
          <w:sz w:val="32"/>
          <w:szCs w:val="32"/>
        </w:rPr>
      </w:pPr>
    </w:p>
    <w:p w:rsidR="00E26C20" w:rsidRPr="006A79B2" w:rsidRDefault="00E26C20" w:rsidP="00E26C20">
      <w:pPr>
        <w:ind w:firstLine="426"/>
        <w:jc w:val="both"/>
        <w:rPr>
          <w:sz w:val="32"/>
          <w:szCs w:val="32"/>
        </w:rPr>
      </w:pPr>
      <w:r w:rsidRPr="00ED3855">
        <w:rPr>
          <w:b/>
          <w:sz w:val="32"/>
          <w:szCs w:val="32"/>
        </w:rPr>
        <w:t>ВЫВОД:</w:t>
      </w:r>
      <w:r>
        <w:rPr>
          <w:sz w:val="32"/>
          <w:szCs w:val="32"/>
        </w:rPr>
        <w:t xml:space="preserve"> (</w:t>
      </w:r>
      <w:r w:rsidRPr="006A79B2">
        <w:rPr>
          <w:sz w:val="32"/>
          <w:szCs w:val="32"/>
        </w:rPr>
        <w:t>опишите механизм изменения количества образованной мочи под влиянием АДГ и альдостерона).</w:t>
      </w:r>
    </w:p>
    <w:p w:rsidR="00E26C20" w:rsidRDefault="00E26C20" w:rsidP="00E26C20">
      <w:pPr>
        <w:autoSpaceDE w:val="0"/>
        <w:autoSpaceDN w:val="0"/>
        <w:adjustRightInd w:val="0"/>
        <w:rPr>
          <w:sz w:val="32"/>
          <w:szCs w:val="32"/>
        </w:rPr>
      </w:pPr>
    </w:p>
    <w:p w:rsidR="00461056" w:rsidRDefault="00461056" w:rsidP="00E26C20">
      <w:pPr>
        <w:autoSpaceDE w:val="0"/>
        <w:autoSpaceDN w:val="0"/>
        <w:adjustRightInd w:val="0"/>
        <w:rPr>
          <w:sz w:val="32"/>
          <w:szCs w:val="32"/>
        </w:rPr>
      </w:pPr>
    </w:p>
    <w:p w:rsidR="00461056" w:rsidRDefault="00461056" w:rsidP="00E26C20">
      <w:pPr>
        <w:autoSpaceDE w:val="0"/>
        <w:autoSpaceDN w:val="0"/>
        <w:adjustRightInd w:val="0"/>
        <w:rPr>
          <w:sz w:val="32"/>
          <w:szCs w:val="32"/>
        </w:rPr>
      </w:pPr>
    </w:p>
    <w:p w:rsidR="006A5C0B" w:rsidRDefault="006A5C0B" w:rsidP="00E26C20">
      <w:pPr>
        <w:autoSpaceDE w:val="0"/>
        <w:autoSpaceDN w:val="0"/>
        <w:adjustRightInd w:val="0"/>
        <w:rPr>
          <w:sz w:val="32"/>
          <w:szCs w:val="32"/>
        </w:rPr>
      </w:pPr>
    </w:p>
    <w:p w:rsidR="00461056" w:rsidRDefault="00461056" w:rsidP="00E26C20">
      <w:pPr>
        <w:autoSpaceDE w:val="0"/>
        <w:autoSpaceDN w:val="0"/>
        <w:adjustRightInd w:val="0"/>
        <w:rPr>
          <w:sz w:val="32"/>
          <w:szCs w:val="32"/>
        </w:rPr>
      </w:pPr>
    </w:p>
    <w:p w:rsidR="00461056" w:rsidRDefault="00461056" w:rsidP="00E26C20">
      <w:pPr>
        <w:autoSpaceDE w:val="0"/>
        <w:autoSpaceDN w:val="0"/>
        <w:adjustRightInd w:val="0"/>
        <w:rPr>
          <w:sz w:val="32"/>
          <w:szCs w:val="32"/>
        </w:rPr>
      </w:pPr>
    </w:p>
    <w:p w:rsidR="005A1BE5" w:rsidRDefault="005A1BE5" w:rsidP="00CC770D">
      <w:pPr>
        <w:autoSpaceDE w:val="0"/>
        <w:autoSpaceDN w:val="0"/>
        <w:adjustRightInd w:val="0"/>
        <w:jc w:val="center"/>
        <w:rPr>
          <w:b/>
          <w:sz w:val="32"/>
          <w:szCs w:val="32"/>
        </w:rPr>
      </w:pPr>
    </w:p>
    <w:p w:rsidR="004260E2" w:rsidRDefault="004260E2" w:rsidP="00CC770D">
      <w:pPr>
        <w:autoSpaceDE w:val="0"/>
        <w:autoSpaceDN w:val="0"/>
        <w:adjustRightInd w:val="0"/>
        <w:jc w:val="center"/>
        <w:rPr>
          <w:b/>
          <w:sz w:val="32"/>
          <w:szCs w:val="32"/>
        </w:rPr>
      </w:pPr>
    </w:p>
    <w:p w:rsidR="00461056" w:rsidRPr="00ED121D" w:rsidRDefault="00321FEA" w:rsidP="00CC770D">
      <w:pPr>
        <w:autoSpaceDE w:val="0"/>
        <w:autoSpaceDN w:val="0"/>
        <w:adjustRightInd w:val="0"/>
        <w:jc w:val="center"/>
        <w:rPr>
          <w:b/>
          <w:sz w:val="32"/>
          <w:szCs w:val="32"/>
        </w:rPr>
      </w:pPr>
      <w:r w:rsidRPr="00ED121D">
        <w:rPr>
          <w:b/>
          <w:sz w:val="32"/>
          <w:szCs w:val="32"/>
        </w:rPr>
        <w:lastRenderedPageBreak/>
        <w:t xml:space="preserve">Работа </w:t>
      </w:r>
      <w:r w:rsidR="00D2216E" w:rsidRPr="00ED121D">
        <w:rPr>
          <w:b/>
          <w:sz w:val="32"/>
          <w:szCs w:val="32"/>
        </w:rPr>
        <w:t>№</w:t>
      </w:r>
      <w:r w:rsidRPr="00ED121D">
        <w:rPr>
          <w:b/>
          <w:sz w:val="32"/>
          <w:szCs w:val="32"/>
        </w:rPr>
        <w:t>4. Клинический анализ мочи</w:t>
      </w:r>
      <w:r w:rsidR="00D2216E" w:rsidRPr="00ED121D">
        <w:rPr>
          <w:b/>
          <w:sz w:val="32"/>
          <w:szCs w:val="32"/>
        </w:rPr>
        <w:t>.</w:t>
      </w:r>
    </w:p>
    <w:p w:rsidR="00CC770D" w:rsidRPr="00ED121D" w:rsidRDefault="00CC770D" w:rsidP="00E26C20">
      <w:pPr>
        <w:autoSpaceDE w:val="0"/>
        <w:autoSpaceDN w:val="0"/>
        <w:adjustRightInd w:val="0"/>
        <w:rPr>
          <w:b/>
          <w:sz w:val="32"/>
          <w:szCs w:val="32"/>
        </w:rPr>
      </w:pPr>
    </w:p>
    <w:p w:rsidR="00D2216E" w:rsidRPr="00ED121D" w:rsidRDefault="00D2216E" w:rsidP="00D2216E">
      <w:pPr>
        <w:ind w:firstLine="426"/>
        <w:jc w:val="both"/>
        <w:rPr>
          <w:sz w:val="32"/>
          <w:szCs w:val="32"/>
        </w:rPr>
      </w:pPr>
      <w:r w:rsidRPr="00ED121D">
        <w:rPr>
          <w:b/>
          <w:caps/>
          <w:sz w:val="32"/>
          <w:szCs w:val="32"/>
        </w:rPr>
        <w:t>Цель работы.</w:t>
      </w:r>
      <w:r w:rsidRPr="00ED121D">
        <w:rPr>
          <w:sz w:val="32"/>
          <w:szCs w:val="32"/>
        </w:rPr>
        <w:t xml:space="preserve"> Изучить </w:t>
      </w:r>
      <w:r w:rsidR="00CC770D" w:rsidRPr="00ED121D">
        <w:rPr>
          <w:sz w:val="32"/>
          <w:szCs w:val="32"/>
        </w:rPr>
        <w:t>клинический анализ мочи, основные показатели</w:t>
      </w:r>
      <w:r w:rsidRPr="00ED121D">
        <w:rPr>
          <w:sz w:val="32"/>
          <w:szCs w:val="32"/>
        </w:rPr>
        <w:t xml:space="preserve">. </w:t>
      </w:r>
    </w:p>
    <w:p w:rsidR="00D2216E" w:rsidRPr="00ED121D" w:rsidRDefault="00D2216E" w:rsidP="00D2216E">
      <w:pPr>
        <w:pStyle w:val="3"/>
        <w:spacing w:before="0" w:after="0"/>
        <w:ind w:firstLine="426"/>
        <w:jc w:val="both"/>
        <w:rPr>
          <w:rFonts w:ascii="Times New Roman" w:hAnsi="Times New Roman" w:cs="Times New Roman"/>
          <w:b w:val="0"/>
          <w:sz w:val="32"/>
          <w:szCs w:val="32"/>
        </w:rPr>
      </w:pPr>
      <w:r w:rsidRPr="00ED121D">
        <w:rPr>
          <w:rFonts w:ascii="Times New Roman" w:hAnsi="Times New Roman" w:cs="Times New Roman"/>
          <w:sz w:val="32"/>
          <w:szCs w:val="32"/>
        </w:rPr>
        <w:t>ХОД РАБОТЫ.</w:t>
      </w:r>
      <w:r w:rsidRPr="00ED121D">
        <w:rPr>
          <w:rFonts w:ascii="Times New Roman" w:hAnsi="Times New Roman" w:cs="Times New Roman"/>
          <w:b w:val="0"/>
          <w:sz w:val="32"/>
          <w:szCs w:val="32"/>
        </w:rPr>
        <w:t xml:space="preserve"> Проанализируйте клинический анализ мочи, определите позиции, не соответствующие норме. Запишите данные.</w:t>
      </w:r>
    </w:p>
    <w:p w:rsidR="00D2216E" w:rsidRPr="00ED121D" w:rsidRDefault="00D2216E" w:rsidP="00D2216E">
      <w:pPr>
        <w:jc w:val="center"/>
        <w:rPr>
          <w:b/>
          <w:bCs/>
          <w:sz w:val="32"/>
          <w:szCs w:val="32"/>
        </w:rPr>
      </w:pPr>
      <w:r w:rsidRPr="00ED121D">
        <w:rPr>
          <w:b/>
          <w:bCs/>
          <w:sz w:val="32"/>
          <w:szCs w:val="32"/>
        </w:rPr>
        <w:t>РЕЗУЛЬТАТЫ РАБОТЫ</w:t>
      </w:r>
    </w:p>
    <w:p w:rsidR="00CC770D" w:rsidRPr="00ED121D" w:rsidRDefault="00CC770D" w:rsidP="00D2216E">
      <w:pPr>
        <w:jc w:val="center"/>
        <w:rPr>
          <w:b/>
          <w:bCs/>
          <w:sz w:val="32"/>
          <w:szCs w:val="32"/>
        </w:rPr>
      </w:pPr>
    </w:p>
    <w:p w:rsidR="00CC770D" w:rsidRDefault="00CC770D" w:rsidP="00D2216E">
      <w:pPr>
        <w:jc w:val="center"/>
        <w:rPr>
          <w:sz w:val="32"/>
          <w:szCs w:val="32"/>
        </w:rPr>
      </w:pPr>
    </w:p>
    <w:p w:rsidR="006A5C0B" w:rsidRPr="00ED121D" w:rsidRDefault="006A5C0B" w:rsidP="00D2216E">
      <w:pPr>
        <w:jc w:val="center"/>
        <w:rPr>
          <w:sz w:val="32"/>
          <w:szCs w:val="32"/>
        </w:rPr>
      </w:pPr>
    </w:p>
    <w:p w:rsidR="00CC770D" w:rsidRPr="006A79B2" w:rsidRDefault="00CC770D" w:rsidP="00CC770D">
      <w:pPr>
        <w:ind w:firstLine="426"/>
        <w:jc w:val="both"/>
        <w:rPr>
          <w:sz w:val="32"/>
          <w:szCs w:val="32"/>
        </w:rPr>
      </w:pPr>
      <w:r w:rsidRPr="00ED121D">
        <w:rPr>
          <w:b/>
          <w:sz w:val="32"/>
          <w:szCs w:val="32"/>
        </w:rPr>
        <w:t>ВЫВОД:</w:t>
      </w:r>
      <w:r w:rsidRPr="00ED121D">
        <w:rPr>
          <w:sz w:val="32"/>
          <w:szCs w:val="32"/>
        </w:rPr>
        <w:t xml:space="preserve"> (укажите, на каком этапе образования мочи имеются нарушения).</w:t>
      </w:r>
    </w:p>
    <w:p w:rsidR="00D2216E" w:rsidRDefault="00D2216E" w:rsidP="00E26C20">
      <w:pPr>
        <w:autoSpaceDE w:val="0"/>
        <w:autoSpaceDN w:val="0"/>
        <w:adjustRightInd w:val="0"/>
        <w:rPr>
          <w:b/>
          <w:sz w:val="32"/>
          <w:szCs w:val="32"/>
        </w:rPr>
      </w:pPr>
    </w:p>
    <w:p w:rsidR="00CC770D" w:rsidRDefault="00CC770D" w:rsidP="00E26C20">
      <w:pPr>
        <w:autoSpaceDE w:val="0"/>
        <w:autoSpaceDN w:val="0"/>
        <w:adjustRightInd w:val="0"/>
        <w:rPr>
          <w:b/>
          <w:sz w:val="32"/>
          <w:szCs w:val="32"/>
        </w:rPr>
      </w:pPr>
    </w:p>
    <w:p w:rsidR="00CC770D" w:rsidRDefault="00CC770D" w:rsidP="00E26C20">
      <w:pPr>
        <w:autoSpaceDE w:val="0"/>
        <w:autoSpaceDN w:val="0"/>
        <w:adjustRightInd w:val="0"/>
        <w:rPr>
          <w:b/>
          <w:sz w:val="32"/>
          <w:szCs w:val="32"/>
        </w:rPr>
      </w:pPr>
    </w:p>
    <w:p w:rsidR="006A5C0B" w:rsidRDefault="006A5C0B" w:rsidP="00E26C20">
      <w:pPr>
        <w:autoSpaceDE w:val="0"/>
        <w:autoSpaceDN w:val="0"/>
        <w:adjustRightInd w:val="0"/>
        <w:rPr>
          <w:b/>
          <w:sz w:val="32"/>
          <w:szCs w:val="32"/>
        </w:rPr>
      </w:pPr>
    </w:p>
    <w:p w:rsidR="00CC770D" w:rsidRDefault="00CC770D" w:rsidP="00E26C20">
      <w:pPr>
        <w:autoSpaceDE w:val="0"/>
        <w:autoSpaceDN w:val="0"/>
        <w:adjustRightInd w:val="0"/>
        <w:rPr>
          <w:b/>
          <w:sz w:val="32"/>
          <w:szCs w:val="32"/>
        </w:rPr>
      </w:pPr>
    </w:p>
    <w:p w:rsidR="00CC770D" w:rsidRDefault="00DC7F12" w:rsidP="00DC7F12">
      <w:pPr>
        <w:ind w:firstLine="283"/>
        <w:rPr>
          <w:sz w:val="32"/>
          <w:szCs w:val="32"/>
        </w:rPr>
      </w:pPr>
      <w:r>
        <w:rPr>
          <w:sz w:val="32"/>
          <w:szCs w:val="32"/>
        </w:rPr>
        <w:t xml:space="preserve">Подпись преподавателя –  </w:t>
      </w:r>
    </w:p>
    <w:p w:rsidR="007E402C" w:rsidRPr="00075E6F" w:rsidRDefault="00DC7F12" w:rsidP="007521DE">
      <w:pPr>
        <w:autoSpaceDE w:val="0"/>
        <w:autoSpaceDN w:val="0"/>
        <w:adjustRightInd w:val="0"/>
        <w:jc w:val="center"/>
        <w:rPr>
          <w:sz w:val="32"/>
          <w:szCs w:val="32"/>
        </w:rPr>
      </w:pPr>
      <w:r>
        <w:rPr>
          <w:sz w:val="32"/>
          <w:szCs w:val="32"/>
        </w:rPr>
        <w:t xml:space="preserve">      </w:t>
      </w:r>
      <w:r>
        <w:rPr>
          <w:sz w:val="32"/>
          <w:szCs w:val="32"/>
        </w:rPr>
        <w:tab/>
      </w:r>
      <w:r>
        <w:rPr>
          <w:sz w:val="32"/>
          <w:szCs w:val="32"/>
        </w:rPr>
        <w:tab/>
      </w:r>
      <w:r w:rsidR="007E402C" w:rsidRPr="00075E6F">
        <w:rPr>
          <w:sz w:val="32"/>
          <w:szCs w:val="32"/>
        </w:rPr>
        <w:t xml:space="preserve"> </w:t>
      </w:r>
    </w:p>
    <w:p w:rsidR="007E402C" w:rsidRDefault="007E402C" w:rsidP="007E402C">
      <w:pPr>
        <w:autoSpaceDE w:val="0"/>
        <w:autoSpaceDN w:val="0"/>
        <w:adjustRightInd w:val="0"/>
        <w:jc w:val="center"/>
        <w:rPr>
          <w:b/>
          <w:bCs/>
          <w:sz w:val="32"/>
          <w:szCs w:val="32"/>
        </w:rPr>
      </w:pPr>
    </w:p>
    <w:p w:rsidR="007E402C" w:rsidRDefault="00DC7F12" w:rsidP="004F5826">
      <w:pPr>
        <w:ind w:firstLine="283"/>
        <w:rPr>
          <w:sz w:val="32"/>
          <w:szCs w:val="32"/>
        </w:rPr>
      </w:pPr>
      <w:r>
        <w:rPr>
          <w:sz w:val="32"/>
          <w:szCs w:val="32"/>
        </w:rPr>
        <w:tab/>
      </w:r>
    </w:p>
    <w:p w:rsidR="00496B5C" w:rsidRDefault="00496B5C" w:rsidP="007E402C">
      <w:pPr>
        <w:ind w:firstLine="283"/>
        <w:jc w:val="center"/>
        <w:rPr>
          <w:b/>
          <w:bCs/>
          <w:sz w:val="32"/>
          <w:szCs w:val="32"/>
        </w:rPr>
      </w:pPr>
      <w:r w:rsidRPr="0031303A">
        <w:rPr>
          <w:b/>
          <w:bCs/>
          <w:sz w:val="32"/>
          <w:szCs w:val="32"/>
        </w:rPr>
        <w:t xml:space="preserve">З А Н Я Т И Е </w:t>
      </w:r>
      <w:r w:rsidRPr="0031303A">
        <w:rPr>
          <w:sz w:val="32"/>
          <w:szCs w:val="32"/>
        </w:rPr>
        <w:t xml:space="preserve"> </w:t>
      </w:r>
      <w:r w:rsidRPr="0031303A">
        <w:rPr>
          <w:b/>
          <w:bCs/>
          <w:sz w:val="32"/>
          <w:szCs w:val="32"/>
        </w:rPr>
        <w:t xml:space="preserve">№ </w:t>
      </w:r>
      <w:r w:rsidR="00431C5C">
        <w:rPr>
          <w:b/>
          <w:bCs/>
          <w:sz w:val="32"/>
          <w:szCs w:val="32"/>
        </w:rPr>
        <w:t>6</w:t>
      </w:r>
      <w:r w:rsidR="004F7E61" w:rsidRPr="004F5826">
        <w:rPr>
          <w:b/>
          <w:bCs/>
          <w:sz w:val="32"/>
          <w:szCs w:val="32"/>
        </w:rPr>
        <w:t xml:space="preserve"> </w:t>
      </w:r>
      <w:r w:rsidR="00431C5C">
        <w:rPr>
          <w:b/>
          <w:bCs/>
          <w:sz w:val="32"/>
          <w:szCs w:val="32"/>
        </w:rPr>
        <w:t>(2</w:t>
      </w:r>
      <w:r w:rsidR="00E32DA0">
        <w:rPr>
          <w:b/>
          <w:bCs/>
          <w:sz w:val="32"/>
          <w:szCs w:val="32"/>
        </w:rPr>
        <w:t>)</w:t>
      </w:r>
      <w:r w:rsidR="004F7E61" w:rsidRPr="004F5826">
        <w:rPr>
          <w:b/>
          <w:bCs/>
          <w:sz w:val="32"/>
          <w:szCs w:val="32"/>
        </w:rPr>
        <w:t xml:space="preserve"> </w:t>
      </w:r>
      <w:r w:rsidR="00AE039C">
        <w:rPr>
          <w:b/>
          <w:bCs/>
          <w:sz w:val="32"/>
          <w:szCs w:val="32"/>
        </w:rPr>
        <w:t xml:space="preserve"> «    </w:t>
      </w:r>
      <w:r w:rsidR="004F5826">
        <w:rPr>
          <w:b/>
          <w:bCs/>
          <w:sz w:val="32"/>
          <w:szCs w:val="32"/>
        </w:rPr>
        <w:t xml:space="preserve">  </w:t>
      </w:r>
      <w:r w:rsidR="00637B6F" w:rsidRPr="004F5826">
        <w:rPr>
          <w:b/>
          <w:bCs/>
          <w:sz w:val="32"/>
          <w:szCs w:val="32"/>
        </w:rPr>
        <w:t xml:space="preserve"> </w:t>
      </w:r>
      <w:r w:rsidR="00AE039C">
        <w:rPr>
          <w:b/>
          <w:bCs/>
          <w:sz w:val="32"/>
          <w:szCs w:val="32"/>
        </w:rPr>
        <w:t>» __________</w:t>
      </w:r>
      <w:r w:rsidR="005A1BE5">
        <w:rPr>
          <w:b/>
          <w:bCs/>
          <w:sz w:val="32"/>
          <w:szCs w:val="32"/>
        </w:rPr>
        <w:t xml:space="preserve">    </w:t>
      </w:r>
      <w:r w:rsidR="004652E3">
        <w:rPr>
          <w:b/>
          <w:bCs/>
          <w:sz w:val="32"/>
          <w:szCs w:val="32"/>
        </w:rPr>
        <w:t>2022</w:t>
      </w:r>
    </w:p>
    <w:p w:rsidR="00AE039C" w:rsidRPr="0031303A" w:rsidRDefault="00AE039C" w:rsidP="00496B5C">
      <w:pPr>
        <w:autoSpaceDE w:val="0"/>
        <w:autoSpaceDN w:val="0"/>
        <w:adjustRightInd w:val="0"/>
        <w:jc w:val="center"/>
        <w:rPr>
          <w:sz w:val="32"/>
          <w:szCs w:val="32"/>
        </w:rPr>
      </w:pPr>
    </w:p>
    <w:p w:rsidR="00496B5C" w:rsidRPr="007A1D79" w:rsidRDefault="00496B5C" w:rsidP="00496B5C">
      <w:pPr>
        <w:autoSpaceDE w:val="0"/>
        <w:autoSpaceDN w:val="0"/>
        <w:adjustRightInd w:val="0"/>
        <w:ind w:firstLine="426"/>
        <w:jc w:val="both"/>
        <w:rPr>
          <w:b/>
          <w:sz w:val="32"/>
          <w:szCs w:val="32"/>
          <w:highlight w:val="yellow"/>
        </w:rPr>
      </w:pPr>
      <w:r w:rsidRPr="0031303A">
        <w:rPr>
          <w:b/>
          <w:bCs/>
          <w:sz w:val="32"/>
          <w:szCs w:val="32"/>
        </w:rPr>
        <w:t xml:space="preserve">ТЕМА ЗАНЯТИЯ.  </w:t>
      </w:r>
      <w:r w:rsidRPr="0031303A">
        <w:rPr>
          <w:b/>
          <w:sz w:val="32"/>
          <w:szCs w:val="32"/>
        </w:rPr>
        <w:t xml:space="preserve">Итоговое занятие по разделам </w:t>
      </w:r>
      <w:r w:rsidR="004F19A1" w:rsidRPr="0031303A">
        <w:rPr>
          <w:b/>
          <w:sz w:val="32"/>
          <w:szCs w:val="32"/>
        </w:rPr>
        <w:t>«</w:t>
      </w:r>
      <w:r w:rsidR="0031303A" w:rsidRPr="0031303A">
        <w:rPr>
          <w:b/>
          <w:sz w:val="32"/>
          <w:szCs w:val="32"/>
        </w:rPr>
        <w:t>Физиология пищеварения</w:t>
      </w:r>
      <w:r w:rsidR="004F19A1" w:rsidRPr="0031303A">
        <w:rPr>
          <w:b/>
          <w:sz w:val="32"/>
          <w:szCs w:val="32"/>
        </w:rPr>
        <w:t xml:space="preserve">», </w:t>
      </w:r>
      <w:r w:rsidRPr="0031303A">
        <w:rPr>
          <w:b/>
          <w:sz w:val="32"/>
          <w:szCs w:val="32"/>
        </w:rPr>
        <w:t>«Физиология выделения»</w:t>
      </w:r>
      <w:r w:rsidR="00372AA4">
        <w:rPr>
          <w:b/>
          <w:sz w:val="32"/>
          <w:szCs w:val="32"/>
        </w:rPr>
        <w:t>, «Физиология обмена веществ», «Физиология терморегуляции».</w:t>
      </w:r>
    </w:p>
    <w:p w:rsidR="004F5826" w:rsidRDefault="00496B5C" w:rsidP="00496B5C">
      <w:pPr>
        <w:autoSpaceDE w:val="0"/>
        <w:autoSpaceDN w:val="0"/>
        <w:adjustRightInd w:val="0"/>
        <w:ind w:firstLine="426"/>
        <w:jc w:val="both"/>
        <w:rPr>
          <w:sz w:val="32"/>
          <w:szCs w:val="32"/>
        </w:rPr>
      </w:pPr>
      <w:r w:rsidRPr="0031303A">
        <w:rPr>
          <w:b/>
          <w:bCs/>
          <w:sz w:val="32"/>
          <w:szCs w:val="32"/>
        </w:rPr>
        <w:t xml:space="preserve">ЦЕЛЬ ЗАНЯТИЯ.  </w:t>
      </w:r>
      <w:r w:rsidRPr="0031303A">
        <w:rPr>
          <w:sz w:val="32"/>
          <w:szCs w:val="32"/>
        </w:rPr>
        <w:t xml:space="preserve">1.Тестирование степени усвоения материала предыдущих  занятий  по изученным разделам предмета; </w:t>
      </w:r>
    </w:p>
    <w:p w:rsidR="00496B5C" w:rsidRPr="0031303A" w:rsidRDefault="00496B5C" w:rsidP="00496B5C">
      <w:pPr>
        <w:autoSpaceDE w:val="0"/>
        <w:autoSpaceDN w:val="0"/>
        <w:adjustRightInd w:val="0"/>
        <w:ind w:firstLine="426"/>
        <w:jc w:val="both"/>
        <w:rPr>
          <w:sz w:val="32"/>
          <w:szCs w:val="32"/>
        </w:rPr>
      </w:pPr>
      <w:r w:rsidRPr="0031303A">
        <w:rPr>
          <w:sz w:val="32"/>
          <w:szCs w:val="32"/>
        </w:rPr>
        <w:t>2. Анализ вопросов данных разделов пред</w:t>
      </w:r>
      <w:r w:rsidRPr="0031303A">
        <w:rPr>
          <w:sz w:val="32"/>
          <w:szCs w:val="32"/>
        </w:rPr>
        <w:softHyphen/>
        <w:t>мета с позиций медицинской физиологии.</w:t>
      </w:r>
    </w:p>
    <w:p w:rsidR="00496B5C" w:rsidRPr="0031303A" w:rsidRDefault="00496B5C" w:rsidP="00496B5C">
      <w:pPr>
        <w:autoSpaceDE w:val="0"/>
        <w:autoSpaceDN w:val="0"/>
        <w:adjustRightInd w:val="0"/>
        <w:jc w:val="center"/>
        <w:rPr>
          <w:sz w:val="32"/>
          <w:szCs w:val="32"/>
        </w:rPr>
      </w:pPr>
      <w:r w:rsidRPr="0031303A">
        <w:rPr>
          <w:b/>
          <w:bCs/>
          <w:sz w:val="32"/>
          <w:szCs w:val="32"/>
        </w:rPr>
        <w:t>ВОПРОСЫ ДЛЯ ПОДГОТОВКИ К:</w:t>
      </w:r>
    </w:p>
    <w:p w:rsidR="00496B5C" w:rsidRPr="0031303A" w:rsidRDefault="00496B5C" w:rsidP="00496B5C">
      <w:pPr>
        <w:autoSpaceDE w:val="0"/>
        <w:autoSpaceDN w:val="0"/>
        <w:adjustRightInd w:val="0"/>
        <w:jc w:val="center"/>
        <w:rPr>
          <w:b/>
          <w:bCs/>
          <w:sz w:val="32"/>
          <w:szCs w:val="32"/>
        </w:rPr>
      </w:pPr>
      <w:r w:rsidRPr="0031303A">
        <w:rPr>
          <w:b/>
          <w:bCs/>
          <w:sz w:val="32"/>
          <w:szCs w:val="32"/>
        </w:rPr>
        <w:t>1. ТЕСТИРУЮЩЕЙ ЧАСТИ ЗАНЯТИЯ.</w:t>
      </w:r>
    </w:p>
    <w:p w:rsidR="00496B5C" w:rsidRPr="007A1D79" w:rsidRDefault="00496B5C" w:rsidP="00496B5C">
      <w:pPr>
        <w:autoSpaceDE w:val="0"/>
        <w:autoSpaceDN w:val="0"/>
        <w:adjustRightInd w:val="0"/>
        <w:ind w:firstLine="720"/>
        <w:jc w:val="both"/>
        <w:rPr>
          <w:b/>
          <w:bCs/>
          <w:sz w:val="32"/>
          <w:szCs w:val="32"/>
          <w:highlight w:val="yellow"/>
        </w:rPr>
      </w:pPr>
      <w:r w:rsidRPr="0031303A">
        <w:rPr>
          <w:sz w:val="32"/>
          <w:szCs w:val="32"/>
        </w:rPr>
        <w:t>Используйте вопросы предшествующих занятий данных разделов.</w:t>
      </w:r>
    </w:p>
    <w:p w:rsidR="00456A40" w:rsidRPr="003750C5" w:rsidRDefault="00456A40" w:rsidP="00456A40">
      <w:pPr>
        <w:autoSpaceDE w:val="0"/>
        <w:autoSpaceDN w:val="0"/>
        <w:adjustRightInd w:val="0"/>
        <w:jc w:val="center"/>
        <w:rPr>
          <w:sz w:val="32"/>
          <w:szCs w:val="32"/>
        </w:rPr>
      </w:pPr>
      <w:r w:rsidRPr="003750C5">
        <w:rPr>
          <w:b/>
          <w:bCs/>
          <w:sz w:val="32"/>
          <w:szCs w:val="32"/>
        </w:rPr>
        <w:t xml:space="preserve">2. </w:t>
      </w:r>
      <w:r w:rsidR="00461056" w:rsidRPr="003750C5">
        <w:rPr>
          <w:b/>
          <w:bCs/>
          <w:sz w:val="32"/>
          <w:szCs w:val="32"/>
        </w:rPr>
        <w:t>СЕМИНАРСКОЙ ЧАСТИ ЗАНЯТИЯ.</w:t>
      </w:r>
    </w:p>
    <w:p w:rsidR="00BD6F4D" w:rsidRPr="0055709D" w:rsidRDefault="00BD6F4D" w:rsidP="00BD6F4D">
      <w:pPr>
        <w:autoSpaceDE w:val="0"/>
        <w:autoSpaceDN w:val="0"/>
        <w:adjustRightInd w:val="0"/>
        <w:jc w:val="both"/>
        <w:rPr>
          <w:sz w:val="32"/>
          <w:szCs w:val="32"/>
        </w:rPr>
      </w:pPr>
      <w:r w:rsidRPr="0055709D">
        <w:rPr>
          <w:sz w:val="32"/>
          <w:szCs w:val="32"/>
        </w:rPr>
        <w:t>1. Значение работ</w:t>
      </w:r>
      <w:r w:rsidRPr="0055709D">
        <w:rPr>
          <w:position w:val="-5"/>
          <w:sz w:val="32"/>
          <w:szCs w:val="32"/>
        </w:rPr>
        <w:t xml:space="preserve"> </w:t>
      </w:r>
      <w:r w:rsidRPr="0055709D">
        <w:rPr>
          <w:sz w:val="32"/>
          <w:szCs w:val="32"/>
        </w:rPr>
        <w:t>И.П.</w:t>
      </w:r>
      <w:r w:rsidR="00431C5C">
        <w:rPr>
          <w:sz w:val="32"/>
          <w:szCs w:val="32"/>
        </w:rPr>
        <w:t xml:space="preserve"> </w:t>
      </w:r>
      <w:r w:rsidRPr="0055709D">
        <w:rPr>
          <w:sz w:val="32"/>
          <w:szCs w:val="32"/>
        </w:rPr>
        <w:t xml:space="preserve">Павлова, </w:t>
      </w:r>
      <w:r w:rsidRPr="0055709D">
        <w:rPr>
          <w:position w:val="-5"/>
          <w:sz w:val="32"/>
          <w:szCs w:val="32"/>
        </w:rPr>
        <w:t xml:space="preserve"> </w:t>
      </w:r>
      <w:r w:rsidRPr="0055709D">
        <w:rPr>
          <w:sz w:val="32"/>
          <w:szCs w:val="32"/>
        </w:rPr>
        <w:t xml:space="preserve">лауреата Нобелевской премии 1904 года за разработку проблем физиологии пищеварения, для понимания роли </w:t>
      </w:r>
      <w:r w:rsidRPr="0055709D">
        <w:rPr>
          <w:sz w:val="32"/>
          <w:szCs w:val="32"/>
        </w:rPr>
        <w:lastRenderedPageBreak/>
        <w:t>желез пи</w:t>
      </w:r>
      <w:r w:rsidRPr="0055709D">
        <w:rPr>
          <w:sz w:val="32"/>
          <w:szCs w:val="32"/>
        </w:rPr>
        <w:softHyphen/>
        <w:t>щеварительного тракта в осуществлении процесса пищеварения и регуляции их пищеварительной функции.</w:t>
      </w:r>
    </w:p>
    <w:p w:rsidR="00BD6F4D" w:rsidRPr="0055709D" w:rsidRDefault="00BD6F4D" w:rsidP="00BD6F4D">
      <w:pPr>
        <w:autoSpaceDE w:val="0"/>
        <w:autoSpaceDN w:val="0"/>
        <w:adjustRightInd w:val="0"/>
        <w:jc w:val="both"/>
        <w:rPr>
          <w:sz w:val="32"/>
          <w:szCs w:val="32"/>
        </w:rPr>
      </w:pPr>
      <w:r w:rsidRPr="0055709D">
        <w:rPr>
          <w:sz w:val="32"/>
          <w:szCs w:val="32"/>
        </w:rPr>
        <w:t>2. Принципы регуляции деятельности пищеварительного тракта (пищеварительно</w:t>
      </w:r>
      <w:r w:rsidRPr="0055709D">
        <w:rPr>
          <w:sz w:val="32"/>
          <w:szCs w:val="32"/>
        </w:rPr>
        <w:softHyphen/>
        <w:t>го конвейера).  Рефлекторные, гуморальные и местные механизмы регуляции, их роль в различных отделах пищеварительного тракта.</w:t>
      </w:r>
    </w:p>
    <w:p w:rsidR="00BD6F4D" w:rsidRPr="0055709D" w:rsidRDefault="00BD6F4D" w:rsidP="00BD6F4D">
      <w:pPr>
        <w:autoSpaceDE w:val="0"/>
        <w:autoSpaceDN w:val="0"/>
        <w:adjustRightInd w:val="0"/>
        <w:jc w:val="both"/>
        <w:rPr>
          <w:sz w:val="32"/>
          <w:szCs w:val="32"/>
        </w:rPr>
      </w:pPr>
      <w:r w:rsidRPr="0055709D">
        <w:rPr>
          <w:sz w:val="32"/>
          <w:szCs w:val="32"/>
        </w:rPr>
        <w:t>3. Механизмы приспособительной секреции пищеварительных желез (слюнных, же</w:t>
      </w:r>
      <w:r w:rsidRPr="0055709D">
        <w:rPr>
          <w:sz w:val="32"/>
          <w:szCs w:val="32"/>
        </w:rPr>
        <w:softHyphen/>
        <w:t>лудочных, поджелудочной, кишечных).</w:t>
      </w:r>
    </w:p>
    <w:p w:rsidR="00BD6F4D" w:rsidRPr="0055709D" w:rsidRDefault="00BD6F4D" w:rsidP="00BD6F4D">
      <w:pPr>
        <w:autoSpaceDE w:val="0"/>
        <w:autoSpaceDN w:val="0"/>
        <w:adjustRightInd w:val="0"/>
        <w:jc w:val="both"/>
        <w:rPr>
          <w:sz w:val="32"/>
          <w:szCs w:val="32"/>
        </w:rPr>
      </w:pPr>
      <w:r w:rsidRPr="0055709D">
        <w:rPr>
          <w:sz w:val="32"/>
          <w:szCs w:val="32"/>
        </w:rPr>
        <w:t xml:space="preserve">4. Роль </w:t>
      </w:r>
      <w:r w:rsidRPr="00780969">
        <w:rPr>
          <w:sz w:val="32"/>
          <w:szCs w:val="32"/>
        </w:rPr>
        <w:t>двенадцатиперстной</w:t>
      </w:r>
      <w:r w:rsidRPr="0055709D">
        <w:rPr>
          <w:sz w:val="32"/>
          <w:szCs w:val="32"/>
        </w:rPr>
        <w:t xml:space="preserve"> кишки в регуляции образования и секреции пищеваритель</w:t>
      </w:r>
      <w:r w:rsidRPr="0055709D">
        <w:rPr>
          <w:sz w:val="32"/>
          <w:szCs w:val="32"/>
        </w:rPr>
        <w:softHyphen/>
        <w:t>ных секретов желудка, поджелудочной железы, печени.</w:t>
      </w:r>
    </w:p>
    <w:p w:rsidR="00BD6F4D" w:rsidRDefault="00BD6F4D" w:rsidP="00BD6F4D">
      <w:pPr>
        <w:autoSpaceDE w:val="0"/>
        <w:autoSpaceDN w:val="0"/>
        <w:adjustRightInd w:val="0"/>
        <w:jc w:val="both"/>
        <w:rPr>
          <w:sz w:val="32"/>
          <w:szCs w:val="32"/>
        </w:rPr>
      </w:pPr>
      <w:r w:rsidRPr="0055709D">
        <w:rPr>
          <w:sz w:val="32"/>
          <w:szCs w:val="32"/>
        </w:rPr>
        <w:t>5. Роль полости рта в формировании функциональной системы питания, состоя</w:t>
      </w:r>
      <w:r w:rsidRPr="0055709D">
        <w:rPr>
          <w:sz w:val="32"/>
          <w:szCs w:val="32"/>
        </w:rPr>
        <w:softHyphen/>
        <w:t>ния сенсорного насыщения, регуляции секреторной и моторной функции желу</w:t>
      </w:r>
      <w:r w:rsidRPr="0055709D">
        <w:rPr>
          <w:sz w:val="32"/>
          <w:szCs w:val="32"/>
        </w:rPr>
        <w:softHyphen/>
        <w:t>дочно-кишечного тракта.</w:t>
      </w:r>
    </w:p>
    <w:p w:rsidR="00BD6F4D" w:rsidRPr="00E41DC7" w:rsidRDefault="00BD6F4D" w:rsidP="00BD6F4D">
      <w:pPr>
        <w:autoSpaceDE w:val="0"/>
        <w:autoSpaceDN w:val="0"/>
        <w:adjustRightInd w:val="0"/>
        <w:jc w:val="both"/>
        <w:rPr>
          <w:sz w:val="32"/>
          <w:szCs w:val="32"/>
        </w:rPr>
      </w:pPr>
      <w:r>
        <w:rPr>
          <w:sz w:val="32"/>
          <w:szCs w:val="32"/>
        </w:rPr>
        <w:t>6</w:t>
      </w:r>
      <w:r w:rsidRPr="0055709D">
        <w:rPr>
          <w:sz w:val="32"/>
          <w:szCs w:val="32"/>
        </w:rPr>
        <w:t>. Запальный желудочный сок, его значение.</w:t>
      </w:r>
    </w:p>
    <w:p w:rsidR="00BD6F4D" w:rsidRPr="0055709D" w:rsidRDefault="00BD6F4D" w:rsidP="00BD6F4D">
      <w:pPr>
        <w:autoSpaceDE w:val="0"/>
        <w:autoSpaceDN w:val="0"/>
        <w:adjustRightInd w:val="0"/>
        <w:rPr>
          <w:sz w:val="32"/>
          <w:szCs w:val="32"/>
        </w:rPr>
      </w:pPr>
      <w:r>
        <w:rPr>
          <w:sz w:val="32"/>
          <w:szCs w:val="32"/>
        </w:rPr>
        <w:t>7</w:t>
      </w:r>
      <w:r w:rsidRPr="0055709D">
        <w:rPr>
          <w:sz w:val="32"/>
          <w:szCs w:val="32"/>
        </w:rPr>
        <w:t>. Физиологическая роль рвотного рефлекса.</w:t>
      </w:r>
    </w:p>
    <w:p w:rsidR="00BD6F4D" w:rsidRPr="0055709D" w:rsidRDefault="00BD6F4D" w:rsidP="00BD6F4D">
      <w:pPr>
        <w:autoSpaceDE w:val="0"/>
        <w:autoSpaceDN w:val="0"/>
        <w:adjustRightInd w:val="0"/>
        <w:rPr>
          <w:sz w:val="32"/>
          <w:szCs w:val="32"/>
        </w:rPr>
      </w:pPr>
      <w:r>
        <w:rPr>
          <w:sz w:val="32"/>
          <w:szCs w:val="32"/>
        </w:rPr>
        <w:t>8</w:t>
      </w:r>
      <w:r w:rsidRPr="0055709D">
        <w:rPr>
          <w:sz w:val="32"/>
          <w:szCs w:val="32"/>
        </w:rPr>
        <w:t>. Гормоны желудочно-кишечного тракта, их классификация.</w:t>
      </w:r>
    </w:p>
    <w:p w:rsidR="00BD6F4D" w:rsidRPr="0055709D" w:rsidRDefault="00BD6F4D" w:rsidP="00BD6F4D">
      <w:pPr>
        <w:autoSpaceDE w:val="0"/>
        <w:autoSpaceDN w:val="0"/>
        <w:adjustRightInd w:val="0"/>
        <w:jc w:val="both"/>
        <w:rPr>
          <w:sz w:val="32"/>
          <w:szCs w:val="32"/>
        </w:rPr>
      </w:pPr>
      <w:r>
        <w:rPr>
          <w:sz w:val="32"/>
          <w:szCs w:val="32"/>
        </w:rPr>
        <w:t>9</w:t>
      </w:r>
      <w:r w:rsidRPr="0055709D">
        <w:rPr>
          <w:sz w:val="32"/>
          <w:szCs w:val="32"/>
        </w:rPr>
        <w:t>. Изменения секреторной и моторной функций пищеварительного тракта, аппе</w:t>
      </w:r>
      <w:r w:rsidRPr="0055709D">
        <w:rPr>
          <w:sz w:val="32"/>
          <w:szCs w:val="32"/>
        </w:rPr>
        <w:softHyphen/>
        <w:t>тита и насыщения при старении.</w:t>
      </w:r>
    </w:p>
    <w:p w:rsidR="00BD6F4D" w:rsidRPr="0055709D" w:rsidRDefault="00BD6F4D" w:rsidP="00BD6F4D">
      <w:pPr>
        <w:autoSpaceDE w:val="0"/>
        <w:autoSpaceDN w:val="0"/>
        <w:adjustRightInd w:val="0"/>
        <w:jc w:val="both"/>
        <w:rPr>
          <w:sz w:val="32"/>
          <w:szCs w:val="32"/>
        </w:rPr>
      </w:pPr>
      <w:r>
        <w:rPr>
          <w:sz w:val="32"/>
          <w:szCs w:val="32"/>
        </w:rPr>
        <w:t>10</w:t>
      </w:r>
      <w:r w:rsidRPr="0055709D">
        <w:rPr>
          <w:sz w:val="32"/>
          <w:szCs w:val="32"/>
        </w:rPr>
        <w:t>. Представление о методах изучения функций органов пищеварения у человека (зондирование, эндоскопия, рентгеноскопия и рентгенография, электрогаст</w:t>
      </w:r>
      <w:r w:rsidRPr="0055709D">
        <w:rPr>
          <w:sz w:val="32"/>
          <w:szCs w:val="32"/>
        </w:rPr>
        <w:softHyphen/>
        <w:t>рография, эндорадиозондирование, ультразвуковое исследование).</w:t>
      </w:r>
    </w:p>
    <w:p w:rsidR="00BD6F4D" w:rsidRPr="0055709D" w:rsidRDefault="00BD6F4D" w:rsidP="00BD6F4D">
      <w:pPr>
        <w:autoSpaceDE w:val="0"/>
        <w:autoSpaceDN w:val="0"/>
        <w:adjustRightInd w:val="0"/>
        <w:jc w:val="both"/>
        <w:rPr>
          <w:sz w:val="32"/>
          <w:szCs w:val="32"/>
        </w:rPr>
      </w:pPr>
      <w:r>
        <w:rPr>
          <w:sz w:val="32"/>
          <w:szCs w:val="32"/>
        </w:rPr>
        <w:t>11</w:t>
      </w:r>
      <w:r w:rsidRPr="0055709D">
        <w:rPr>
          <w:sz w:val="32"/>
          <w:szCs w:val="32"/>
        </w:rPr>
        <w:t>. Представление об использовании радиоизотопных методов для изучения про</w:t>
      </w:r>
      <w:r w:rsidRPr="0055709D">
        <w:rPr>
          <w:sz w:val="32"/>
          <w:szCs w:val="32"/>
        </w:rPr>
        <w:softHyphen/>
        <w:t>цессов гидролиза и всасывания питательных веществ.</w:t>
      </w:r>
    </w:p>
    <w:p w:rsidR="00496B5C" w:rsidRPr="00BD6F4D" w:rsidRDefault="00BD6F4D" w:rsidP="00BD6F4D">
      <w:pPr>
        <w:autoSpaceDE w:val="0"/>
        <w:autoSpaceDN w:val="0"/>
        <w:adjustRightInd w:val="0"/>
        <w:jc w:val="both"/>
        <w:rPr>
          <w:sz w:val="32"/>
          <w:szCs w:val="32"/>
        </w:rPr>
      </w:pPr>
      <w:r>
        <w:rPr>
          <w:sz w:val="32"/>
          <w:szCs w:val="32"/>
        </w:rPr>
        <w:t>1</w:t>
      </w:r>
      <w:r w:rsidR="005A1BE5">
        <w:rPr>
          <w:sz w:val="32"/>
          <w:szCs w:val="32"/>
        </w:rPr>
        <w:t>2</w:t>
      </w:r>
      <w:r>
        <w:rPr>
          <w:sz w:val="32"/>
          <w:szCs w:val="32"/>
        </w:rPr>
        <w:t xml:space="preserve">. </w:t>
      </w:r>
      <w:r w:rsidR="00496B5C" w:rsidRPr="00BD6F4D">
        <w:rPr>
          <w:sz w:val="32"/>
          <w:szCs w:val="32"/>
        </w:rPr>
        <w:t>Понятие о коэффициенте очищения.</w:t>
      </w:r>
    </w:p>
    <w:p w:rsidR="00496B5C" w:rsidRPr="00BD6F4D" w:rsidRDefault="005A1BE5" w:rsidP="00BD6F4D">
      <w:pPr>
        <w:autoSpaceDE w:val="0"/>
        <w:autoSpaceDN w:val="0"/>
        <w:adjustRightInd w:val="0"/>
        <w:jc w:val="both"/>
        <w:rPr>
          <w:sz w:val="32"/>
          <w:szCs w:val="32"/>
        </w:rPr>
      </w:pPr>
      <w:r>
        <w:rPr>
          <w:sz w:val="32"/>
          <w:szCs w:val="32"/>
        </w:rPr>
        <w:t>13</w:t>
      </w:r>
      <w:r w:rsidR="00BD6F4D">
        <w:rPr>
          <w:sz w:val="32"/>
          <w:szCs w:val="32"/>
        </w:rPr>
        <w:t xml:space="preserve">. </w:t>
      </w:r>
      <w:r w:rsidR="00496B5C" w:rsidRPr="00BD6F4D">
        <w:rPr>
          <w:sz w:val="32"/>
          <w:szCs w:val="32"/>
        </w:rPr>
        <w:t>Понятие об инкреторной функции почек (эритропоэтины, простагландины, ренин и др).</w:t>
      </w:r>
    </w:p>
    <w:p w:rsidR="00496B5C" w:rsidRDefault="005A1BE5" w:rsidP="00BD6F4D">
      <w:pPr>
        <w:autoSpaceDE w:val="0"/>
        <w:autoSpaceDN w:val="0"/>
        <w:adjustRightInd w:val="0"/>
        <w:jc w:val="both"/>
        <w:rPr>
          <w:sz w:val="32"/>
          <w:szCs w:val="32"/>
        </w:rPr>
      </w:pPr>
      <w:r>
        <w:rPr>
          <w:sz w:val="32"/>
          <w:szCs w:val="32"/>
        </w:rPr>
        <w:t>14</w:t>
      </w:r>
      <w:r w:rsidR="00BD6F4D">
        <w:rPr>
          <w:sz w:val="32"/>
          <w:szCs w:val="32"/>
        </w:rPr>
        <w:t xml:space="preserve">. </w:t>
      </w:r>
      <w:r w:rsidR="00496B5C" w:rsidRPr="00BD6F4D">
        <w:rPr>
          <w:sz w:val="32"/>
          <w:szCs w:val="32"/>
        </w:rPr>
        <w:t>Представление о выделительной и невыделительных (барьернозащитная, терморе</w:t>
      </w:r>
      <w:r w:rsidR="00496B5C" w:rsidRPr="00BD6F4D">
        <w:rPr>
          <w:sz w:val="32"/>
          <w:szCs w:val="32"/>
        </w:rPr>
        <w:softHyphen/>
        <w:t>гуляторная) функциях кожи.</w:t>
      </w:r>
    </w:p>
    <w:p w:rsidR="00372AA4" w:rsidRPr="00075E6F" w:rsidRDefault="00372AA4" w:rsidP="00372AA4">
      <w:pPr>
        <w:autoSpaceDE w:val="0"/>
        <w:autoSpaceDN w:val="0"/>
        <w:adjustRightInd w:val="0"/>
        <w:jc w:val="both"/>
        <w:rPr>
          <w:sz w:val="32"/>
          <w:szCs w:val="32"/>
        </w:rPr>
      </w:pPr>
      <w:r w:rsidRPr="00075E6F">
        <w:rPr>
          <w:sz w:val="32"/>
          <w:szCs w:val="32"/>
        </w:rPr>
        <w:t>1</w:t>
      </w:r>
      <w:r>
        <w:rPr>
          <w:sz w:val="32"/>
          <w:szCs w:val="32"/>
        </w:rPr>
        <w:t>5</w:t>
      </w:r>
      <w:r w:rsidRPr="00075E6F">
        <w:rPr>
          <w:sz w:val="32"/>
          <w:szCs w:val="32"/>
        </w:rPr>
        <w:t>. Представление о влиянии на уровень основного обмена степени функционирования различных желёз внутренней секреции.</w:t>
      </w:r>
    </w:p>
    <w:p w:rsidR="00372AA4" w:rsidRPr="00075E6F" w:rsidRDefault="00372AA4" w:rsidP="00372AA4">
      <w:pPr>
        <w:autoSpaceDE w:val="0"/>
        <w:autoSpaceDN w:val="0"/>
        <w:adjustRightInd w:val="0"/>
        <w:jc w:val="both"/>
        <w:rPr>
          <w:sz w:val="32"/>
          <w:szCs w:val="32"/>
        </w:rPr>
      </w:pPr>
      <w:r>
        <w:rPr>
          <w:sz w:val="32"/>
          <w:szCs w:val="32"/>
        </w:rPr>
        <w:t>16</w:t>
      </w:r>
      <w:r w:rsidRPr="00075E6F">
        <w:rPr>
          <w:sz w:val="32"/>
          <w:szCs w:val="32"/>
        </w:rPr>
        <w:t>. Понятие питания. Представление о физиологических нормах питания, диетическом и лечебном питании.</w:t>
      </w:r>
    </w:p>
    <w:p w:rsidR="00372AA4" w:rsidRPr="00075E6F" w:rsidRDefault="00372AA4" w:rsidP="00372AA4">
      <w:pPr>
        <w:autoSpaceDE w:val="0"/>
        <w:autoSpaceDN w:val="0"/>
        <w:adjustRightInd w:val="0"/>
        <w:jc w:val="both"/>
        <w:rPr>
          <w:sz w:val="32"/>
          <w:szCs w:val="32"/>
        </w:rPr>
      </w:pPr>
      <w:r>
        <w:rPr>
          <w:sz w:val="32"/>
          <w:szCs w:val="32"/>
        </w:rPr>
        <w:t>17</w:t>
      </w:r>
      <w:r w:rsidRPr="00075E6F">
        <w:rPr>
          <w:sz w:val="32"/>
          <w:szCs w:val="32"/>
        </w:rPr>
        <w:t>. Понятие биологической полноценности  питательных  веществ  (белков, жиров).</w:t>
      </w:r>
    </w:p>
    <w:p w:rsidR="00372AA4" w:rsidRPr="00075E6F" w:rsidRDefault="00372AA4" w:rsidP="00372AA4">
      <w:pPr>
        <w:autoSpaceDE w:val="0"/>
        <w:autoSpaceDN w:val="0"/>
        <w:adjustRightInd w:val="0"/>
        <w:jc w:val="both"/>
        <w:rPr>
          <w:sz w:val="32"/>
          <w:szCs w:val="32"/>
        </w:rPr>
      </w:pPr>
      <w:r>
        <w:rPr>
          <w:sz w:val="32"/>
          <w:szCs w:val="32"/>
        </w:rPr>
        <w:lastRenderedPageBreak/>
        <w:t>18</w:t>
      </w:r>
      <w:r w:rsidRPr="00075E6F">
        <w:rPr>
          <w:sz w:val="32"/>
          <w:szCs w:val="32"/>
        </w:rPr>
        <w:t>. Суточная потребность в белке в зависимости от возраста, вида труда, состояния организма. Понятие азотистого равновесия, положительного и отрицательного баланса азота.</w:t>
      </w:r>
    </w:p>
    <w:p w:rsidR="00372AA4" w:rsidRPr="00075E6F" w:rsidRDefault="00372AA4" w:rsidP="00372AA4">
      <w:pPr>
        <w:autoSpaceDE w:val="0"/>
        <w:autoSpaceDN w:val="0"/>
        <w:adjustRightInd w:val="0"/>
        <w:jc w:val="both"/>
        <w:rPr>
          <w:sz w:val="32"/>
          <w:szCs w:val="32"/>
        </w:rPr>
      </w:pPr>
      <w:r>
        <w:rPr>
          <w:sz w:val="32"/>
          <w:szCs w:val="32"/>
        </w:rPr>
        <w:t>19</w:t>
      </w:r>
      <w:r w:rsidRPr="00075E6F">
        <w:rPr>
          <w:sz w:val="32"/>
          <w:szCs w:val="32"/>
        </w:rPr>
        <w:t>. Суточная потребность в жирах, углеводах, минеральных солях и витаминах.</w:t>
      </w:r>
    </w:p>
    <w:p w:rsidR="00372AA4" w:rsidRPr="00075E6F" w:rsidRDefault="00372AA4" w:rsidP="00372AA4">
      <w:pPr>
        <w:autoSpaceDE w:val="0"/>
        <w:autoSpaceDN w:val="0"/>
        <w:adjustRightInd w:val="0"/>
        <w:jc w:val="both"/>
        <w:rPr>
          <w:sz w:val="32"/>
          <w:szCs w:val="32"/>
        </w:rPr>
      </w:pPr>
      <w:r>
        <w:rPr>
          <w:sz w:val="32"/>
          <w:szCs w:val="32"/>
        </w:rPr>
        <w:t>20</w:t>
      </w:r>
      <w:r w:rsidRPr="00075E6F">
        <w:rPr>
          <w:sz w:val="32"/>
          <w:szCs w:val="32"/>
        </w:rPr>
        <w:t>. Закон изодинамии питательных веществ (Закон Рубнера), его ограничения.</w:t>
      </w:r>
    </w:p>
    <w:p w:rsidR="00372AA4" w:rsidRPr="00075E6F" w:rsidRDefault="00372AA4" w:rsidP="00372AA4">
      <w:pPr>
        <w:autoSpaceDE w:val="0"/>
        <w:autoSpaceDN w:val="0"/>
        <w:adjustRightInd w:val="0"/>
        <w:jc w:val="both"/>
        <w:rPr>
          <w:sz w:val="32"/>
          <w:szCs w:val="32"/>
        </w:rPr>
      </w:pPr>
      <w:r>
        <w:rPr>
          <w:sz w:val="32"/>
          <w:szCs w:val="32"/>
        </w:rPr>
        <w:t>21</w:t>
      </w:r>
      <w:r w:rsidRPr="00075E6F">
        <w:rPr>
          <w:sz w:val="32"/>
          <w:szCs w:val="32"/>
        </w:rPr>
        <w:t>. Представление о физиологических основах рационального питания и принципах составления пищевых рационов.</w:t>
      </w:r>
    </w:p>
    <w:p w:rsidR="00372AA4" w:rsidRPr="00075E6F" w:rsidRDefault="00372AA4" w:rsidP="00372AA4">
      <w:pPr>
        <w:autoSpaceDE w:val="0"/>
        <w:autoSpaceDN w:val="0"/>
        <w:adjustRightInd w:val="0"/>
        <w:jc w:val="both"/>
        <w:rPr>
          <w:sz w:val="32"/>
          <w:szCs w:val="32"/>
        </w:rPr>
      </w:pPr>
      <w:r>
        <w:rPr>
          <w:sz w:val="32"/>
          <w:szCs w:val="32"/>
        </w:rPr>
        <w:t>22</w:t>
      </w:r>
      <w:r w:rsidRPr="00075E6F">
        <w:rPr>
          <w:sz w:val="32"/>
          <w:szCs w:val="32"/>
        </w:rPr>
        <w:t>. Представление об основных видах н</w:t>
      </w:r>
      <w:r>
        <w:rPr>
          <w:sz w:val="32"/>
          <w:szCs w:val="32"/>
        </w:rPr>
        <w:t>а</w:t>
      </w:r>
      <w:r w:rsidRPr="00075E6F">
        <w:rPr>
          <w:sz w:val="32"/>
          <w:szCs w:val="32"/>
        </w:rPr>
        <w:t>рушения обмена веществ в организме.</w:t>
      </w:r>
    </w:p>
    <w:p w:rsidR="00372AA4" w:rsidRPr="00075E6F" w:rsidRDefault="00372AA4" w:rsidP="00372AA4">
      <w:pPr>
        <w:autoSpaceDE w:val="0"/>
        <w:autoSpaceDN w:val="0"/>
        <w:adjustRightInd w:val="0"/>
        <w:jc w:val="both"/>
        <w:rPr>
          <w:sz w:val="32"/>
          <w:szCs w:val="32"/>
        </w:rPr>
      </w:pPr>
      <w:r>
        <w:rPr>
          <w:sz w:val="32"/>
          <w:szCs w:val="32"/>
        </w:rPr>
        <w:t>23</w:t>
      </w:r>
      <w:r w:rsidRPr="00075E6F">
        <w:rPr>
          <w:sz w:val="32"/>
          <w:szCs w:val="32"/>
        </w:rPr>
        <w:t>. Понятие о гипо- и гипертермии. Представление об условиях, механизмах и значе</w:t>
      </w:r>
      <w:r w:rsidRPr="00075E6F">
        <w:rPr>
          <w:sz w:val="32"/>
          <w:szCs w:val="32"/>
        </w:rPr>
        <w:softHyphen/>
        <w:t>нии возникновения этих состояний, возможных неблагоприятных последствиях их чрезмер</w:t>
      </w:r>
      <w:r w:rsidRPr="00075E6F">
        <w:rPr>
          <w:sz w:val="32"/>
          <w:szCs w:val="32"/>
        </w:rPr>
        <w:softHyphen/>
        <w:t>ной выраженности.</w:t>
      </w:r>
    </w:p>
    <w:p w:rsidR="00372AA4" w:rsidRPr="00BD6F4D" w:rsidRDefault="00372AA4" w:rsidP="00BD6F4D">
      <w:pPr>
        <w:autoSpaceDE w:val="0"/>
        <w:autoSpaceDN w:val="0"/>
        <w:adjustRightInd w:val="0"/>
        <w:jc w:val="both"/>
        <w:rPr>
          <w:sz w:val="32"/>
          <w:szCs w:val="32"/>
        </w:rPr>
      </w:pPr>
    </w:p>
    <w:p w:rsidR="00496B5C" w:rsidRPr="007A1D79" w:rsidRDefault="00496B5C" w:rsidP="00496B5C">
      <w:pPr>
        <w:autoSpaceDE w:val="0"/>
        <w:autoSpaceDN w:val="0"/>
        <w:adjustRightInd w:val="0"/>
        <w:jc w:val="center"/>
        <w:rPr>
          <w:b/>
          <w:bCs/>
          <w:sz w:val="32"/>
          <w:szCs w:val="32"/>
          <w:highlight w:val="yellow"/>
        </w:rPr>
      </w:pPr>
    </w:p>
    <w:p w:rsidR="00496B5C" w:rsidRPr="00BD6F4D" w:rsidRDefault="00496B5C" w:rsidP="00496B5C">
      <w:pPr>
        <w:autoSpaceDE w:val="0"/>
        <w:autoSpaceDN w:val="0"/>
        <w:adjustRightInd w:val="0"/>
        <w:jc w:val="center"/>
        <w:rPr>
          <w:sz w:val="32"/>
          <w:szCs w:val="32"/>
        </w:rPr>
      </w:pPr>
      <w:r w:rsidRPr="00BD6F4D">
        <w:rPr>
          <w:b/>
          <w:bCs/>
          <w:sz w:val="32"/>
          <w:szCs w:val="32"/>
        </w:rPr>
        <w:t>ТЕМЫ РЕФЕРАТОВ, ДОКЛАДОВ И ПРАКТИЧЕСКИХ РАБОТ ДЛЯ ПРОВЕДЕНИЯ УИ и СРС</w:t>
      </w:r>
    </w:p>
    <w:p w:rsidR="00496B5C" w:rsidRPr="007A1D79" w:rsidRDefault="00496B5C" w:rsidP="00496B5C">
      <w:pPr>
        <w:autoSpaceDE w:val="0"/>
        <w:autoSpaceDN w:val="0"/>
        <w:adjustRightInd w:val="0"/>
        <w:jc w:val="center"/>
        <w:rPr>
          <w:b/>
          <w:bCs/>
          <w:sz w:val="32"/>
          <w:szCs w:val="32"/>
          <w:highlight w:val="yellow"/>
        </w:rPr>
      </w:pPr>
    </w:p>
    <w:p w:rsidR="00BD6F4D" w:rsidRPr="0055709D" w:rsidRDefault="00BD6F4D" w:rsidP="00BD6F4D">
      <w:pPr>
        <w:autoSpaceDE w:val="0"/>
        <w:autoSpaceDN w:val="0"/>
        <w:adjustRightInd w:val="0"/>
        <w:jc w:val="both"/>
        <w:rPr>
          <w:b/>
          <w:bCs/>
          <w:sz w:val="32"/>
          <w:szCs w:val="32"/>
        </w:rPr>
      </w:pPr>
      <w:r w:rsidRPr="0055709D">
        <w:rPr>
          <w:sz w:val="32"/>
          <w:szCs w:val="32"/>
        </w:rPr>
        <w:t>1. Функциональная система, обеспечивающая постоянство питательных веществ в крови.</w:t>
      </w:r>
    </w:p>
    <w:p w:rsidR="00BD6F4D" w:rsidRPr="0055709D" w:rsidRDefault="00BD6F4D" w:rsidP="00BD6F4D">
      <w:pPr>
        <w:autoSpaceDE w:val="0"/>
        <w:autoSpaceDN w:val="0"/>
        <w:adjustRightInd w:val="0"/>
        <w:jc w:val="both"/>
        <w:rPr>
          <w:sz w:val="32"/>
          <w:szCs w:val="32"/>
        </w:rPr>
      </w:pPr>
      <w:r w:rsidRPr="0055709D">
        <w:rPr>
          <w:sz w:val="32"/>
          <w:szCs w:val="32"/>
        </w:rPr>
        <w:t>2. Гормоны желудочно-кишечного тракта, их роль в регуляции деятельности пищеварительной системы.</w:t>
      </w:r>
    </w:p>
    <w:p w:rsidR="00BD6F4D" w:rsidRPr="0055709D" w:rsidRDefault="00BD6F4D" w:rsidP="00BD6F4D">
      <w:pPr>
        <w:autoSpaceDE w:val="0"/>
        <w:autoSpaceDN w:val="0"/>
        <w:adjustRightInd w:val="0"/>
        <w:jc w:val="both"/>
        <w:rPr>
          <w:sz w:val="32"/>
          <w:szCs w:val="32"/>
        </w:rPr>
      </w:pPr>
      <w:r w:rsidRPr="0055709D">
        <w:rPr>
          <w:sz w:val="32"/>
          <w:szCs w:val="32"/>
        </w:rPr>
        <w:t>3. Механизмы регуляции желудочной секреции.</w:t>
      </w:r>
    </w:p>
    <w:p w:rsidR="00BD6F4D" w:rsidRPr="0055709D" w:rsidRDefault="00BD6F4D" w:rsidP="00BD6F4D">
      <w:pPr>
        <w:autoSpaceDE w:val="0"/>
        <w:autoSpaceDN w:val="0"/>
        <w:adjustRightInd w:val="0"/>
        <w:jc w:val="both"/>
        <w:rPr>
          <w:sz w:val="32"/>
          <w:szCs w:val="32"/>
        </w:rPr>
      </w:pPr>
      <w:r w:rsidRPr="0055709D">
        <w:rPr>
          <w:sz w:val="32"/>
          <w:szCs w:val="32"/>
        </w:rPr>
        <w:t>4. Эндо- и экзокринная функция поджелудочной железы, связь между ними.</w:t>
      </w:r>
    </w:p>
    <w:p w:rsidR="00BD6F4D" w:rsidRPr="0055709D" w:rsidRDefault="00BD6F4D" w:rsidP="00BD6F4D">
      <w:pPr>
        <w:autoSpaceDE w:val="0"/>
        <w:autoSpaceDN w:val="0"/>
        <w:adjustRightInd w:val="0"/>
        <w:jc w:val="both"/>
        <w:rPr>
          <w:sz w:val="32"/>
          <w:szCs w:val="32"/>
        </w:rPr>
      </w:pPr>
      <w:r w:rsidRPr="0055709D">
        <w:rPr>
          <w:sz w:val="32"/>
          <w:szCs w:val="32"/>
        </w:rPr>
        <w:t>5. Нервные и гуморальные механизмы внешнесекреторной функции поджелудочной железы.</w:t>
      </w:r>
    </w:p>
    <w:p w:rsidR="00BD6F4D" w:rsidRPr="0055709D" w:rsidRDefault="00BD6F4D" w:rsidP="00BD6F4D">
      <w:pPr>
        <w:autoSpaceDE w:val="0"/>
        <w:autoSpaceDN w:val="0"/>
        <w:adjustRightInd w:val="0"/>
        <w:jc w:val="both"/>
        <w:rPr>
          <w:sz w:val="32"/>
          <w:szCs w:val="32"/>
        </w:rPr>
      </w:pPr>
      <w:r w:rsidRPr="0055709D">
        <w:rPr>
          <w:sz w:val="32"/>
          <w:szCs w:val="32"/>
        </w:rPr>
        <w:t>6. Двенадцатиперстная кишка – центральное звено в регуляции согласованной деятельности желудка, поджелудочной железы, печени.</w:t>
      </w:r>
    </w:p>
    <w:p w:rsidR="00BD6F4D" w:rsidRPr="0055709D" w:rsidRDefault="00BD6F4D" w:rsidP="00BD6F4D">
      <w:pPr>
        <w:autoSpaceDE w:val="0"/>
        <w:autoSpaceDN w:val="0"/>
        <w:adjustRightInd w:val="0"/>
        <w:jc w:val="both"/>
        <w:rPr>
          <w:sz w:val="32"/>
          <w:szCs w:val="32"/>
        </w:rPr>
      </w:pPr>
      <w:r w:rsidRPr="0055709D">
        <w:rPr>
          <w:sz w:val="32"/>
          <w:szCs w:val="32"/>
        </w:rPr>
        <w:t>7. Роль печени в пищеварении. Регуляция образования и выделения желчи.</w:t>
      </w:r>
    </w:p>
    <w:p w:rsidR="00BD6F4D" w:rsidRPr="0055709D" w:rsidRDefault="00BD6F4D" w:rsidP="00BD6F4D">
      <w:pPr>
        <w:autoSpaceDE w:val="0"/>
        <w:autoSpaceDN w:val="0"/>
        <w:adjustRightInd w:val="0"/>
        <w:jc w:val="both"/>
        <w:rPr>
          <w:sz w:val="32"/>
          <w:szCs w:val="32"/>
        </w:rPr>
      </w:pPr>
      <w:r w:rsidRPr="0055709D">
        <w:rPr>
          <w:sz w:val="32"/>
          <w:szCs w:val="32"/>
        </w:rPr>
        <w:t>8. Мембранное пищеварение.</w:t>
      </w:r>
    </w:p>
    <w:p w:rsidR="00BD6F4D" w:rsidRPr="0055709D" w:rsidRDefault="00BD6F4D" w:rsidP="00BD6F4D">
      <w:pPr>
        <w:autoSpaceDE w:val="0"/>
        <w:autoSpaceDN w:val="0"/>
        <w:adjustRightInd w:val="0"/>
        <w:jc w:val="both"/>
        <w:rPr>
          <w:sz w:val="32"/>
          <w:szCs w:val="32"/>
        </w:rPr>
      </w:pPr>
      <w:r w:rsidRPr="0055709D">
        <w:rPr>
          <w:sz w:val="32"/>
          <w:szCs w:val="32"/>
        </w:rPr>
        <w:t>9. Пищеварительный конвейер.  Физиологические процессы, лежащие в основе его деятельности.</w:t>
      </w:r>
    </w:p>
    <w:p w:rsidR="00BD6F4D" w:rsidRPr="0055709D" w:rsidRDefault="00BD6F4D" w:rsidP="00BD6F4D">
      <w:pPr>
        <w:autoSpaceDE w:val="0"/>
        <w:autoSpaceDN w:val="0"/>
        <w:adjustRightInd w:val="0"/>
        <w:jc w:val="both"/>
        <w:rPr>
          <w:sz w:val="32"/>
          <w:szCs w:val="32"/>
        </w:rPr>
      </w:pPr>
      <w:r w:rsidRPr="0055709D">
        <w:rPr>
          <w:sz w:val="32"/>
          <w:szCs w:val="32"/>
        </w:rPr>
        <w:t>10. Физиологические механизмы голода и насыщения.</w:t>
      </w:r>
    </w:p>
    <w:p w:rsidR="00BD6F4D" w:rsidRPr="0055709D" w:rsidRDefault="00BD6F4D" w:rsidP="00BD6F4D">
      <w:pPr>
        <w:autoSpaceDE w:val="0"/>
        <w:autoSpaceDN w:val="0"/>
        <w:adjustRightInd w:val="0"/>
        <w:jc w:val="both"/>
        <w:rPr>
          <w:sz w:val="32"/>
          <w:szCs w:val="32"/>
        </w:rPr>
      </w:pPr>
      <w:r w:rsidRPr="0055709D">
        <w:rPr>
          <w:sz w:val="32"/>
          <w:szCs w:val="32"/>
        </w:rPr>
        <w:lastRenderedPageBreak/>
        <w:t>11. Механизмы всасывания веществ в желудочно-кишечном тракте.</w:t>
      </w:r>
    </w:p>
    <w:p w:rsidR="00496B5C" w:rsidRPr="00BD6F4D" w:rsidRDefault="005A1BE5" w:rsidP="00BD6F4D">
      <w:pPr>
        <w:autoSpaceDE w:val="0"/>
        <w:autoSpaceDN w:val="0"/>
        <w:adjustRightInd w:val="0"/>
        <w:jc w:val="both"/>
        <w:rPr>
          <w:sz w:val="32"/>
          <w:szCs w:val="32"/>
        </w:rPr>
      </w:pPr>
      <w:r>
        <w:rPr>
          <w:sz w:val="32"/>
          <w:szCs w:val="32"/>
        </w:rPr>
        <w:t>1</w:t>
      </w:r>
      <w:r w:rsidR="0031639F">
        <w:rPr>
          <w:sz w:val="32"/>
          <w:szCs w:val="32"/>
        </w:rPr>
        <w:t xml:space="preserve">2. </w:t>
      </w:r>
      <w:r w:rsidR="00496B5C" w:rsidRPr="00BD6F4D">
        <w:rPr>
          <w:sz w:val="32"/>
          <w:szCs w:val="32"/>
        </w:rPr>
        <w:t>Роль почек в регуляции кислотно-основного равновесия организма.</w:t>
      </w:r>
    </w:p>
    <w:p w:rsidR="00496B5C" w:rsidRPr="00BD6F4D" w:rsidRDefault="005A1BE5" w:rsidP="00BD6F4D">
      <w:pPr>
        <w:autoSpaceDE w:val="0"/>
        <w:autoSpaceDN w:val="0"/>
        <w:adjustRightInd w:val="0"/>
        <w:jc w:val="both"/>
        <w:rPr>
          <w:sz w:val="32"/>
          <w:szCs w:val="32"/>
        </w:rPr>
      </w:pPr>
      <w:r>
        <w:rPr>
          <w:sz w:val="32"/>
          <w:szCs w:val="32"/>
        </w:rPr>
        <w:t>13</w:t>
      </w:r>
      <w:r w:rsidR="0031639F">
        <w:rPr>
          <w:sz w:val="32"/>
          <w:szCs w:val="32"/>
        </w:rPr>
        <w:t xml:space="preserve">. </w:t>
      </w:r>
      <w:r w:rsidR="00496B5C" w:rsidRPr="00BD6F4D">
        <w:rPr>
          <w:sz w:val="32"/>
          <w:szCs w:val="32"/>
        </w:rPr>
        <w:t>Роль почек в поддержании постоянства осмотического давления крови.</w:t>
      </w:r>
    </w:p>
    <w:p w:rsidR="00496B5C" w:rsidRPr="00BD6F4D" w:rsidRDefault="005A1BE5" w:rsidP="00BD6F4D">
      <w:pPr>
        <w:autoSpaceDE w:val="0"/>
        <w:autoSpaceDN w:val="0"/>
        <w:adjustRightInd w:val="0"/>
        <w:jc w:val="both"/>
        <w:rPr>
          <w:sz w:val="32"/>
          <w:szCs w:val="32"/>
        </w:rPr>
      </w:pPr>
      <w:r>
        <w:rPr>
          <w:sz w:val="32"/>
          <w:szCs w:val="32"/>
        </w:rPr>
        <w:t>14</w:t>
      </w:r>
      <w:r w:rsidR="0031639F">
        <w:rPr>
          <w:sz w:val="32"/>
          <w:szCs w:val="32"/>
        </w:rPr>
        <w:t xml:space="preserve">. </w:t>
      </w:r>
      <w:r w:rsidR="00496B5C" w:rsidRPr="00BD6F4D">
        <w:rPr>
          <w:sz w:val="32"/>
          <w:szCs w:val="32"/>
        </w:rPr>
        <w:t>Роль почек в регуляции эритропоэза.</w:t>
      </w:r>
    </w:p>
    <w:p w:rsidR="00496B5C" w:rsidRPr="00BD6F4D" w:rsidRDefault="005A1BE5" w:rsidP="00BD6F4D">
      <w:pPr>
        <w:autoSpaceDE w:val="0"/>
        <w:autoSpaceDN w:val="0"/>
        <w:adjustRightInd w:val="0"/>
        <w:jc w:val="both"/>
        <w:rPr>
          <w:sz w:val="32"/>
          <w:szCs w:val="32"/>
        </w:rPr>
      </w:pPr>
      <w:r>
        <w:rPr>
          <w:sz w:val="32"/>
          <w:szCs w:val="32"/>
        </w:rPr>
        <w:t>15</w:t>
      </w:r>
      <w:r w:rsidR="0031639F">
        <w:rPr>
          <w:sz w:val="32"/>
          <w:szCs w:val="32"/>
        </w:rPr>
        <w:t xml:space="preserve">. </w:t>
      </w:r>
      <w:r w:rsidR="00496B5C" w:rsidRPr="00BD6F4D">
        <w:rPr>
          <w:sz w:val="32"/>
          <w:szCs w:val="32"/>
        </w:rPr>
        <w:t>Участие почек в регуляции водно-солевого обмена.</w:t>
      </w:r>
    </w:p>
    <w:p w:rsidR="00496B5C" w:rsidRDefault="005A1BE5" w:rsidP="00BD6F4D">
      <w:pPr>
        <w:autoSpaceDE w:val="0"/>
        <w:autoSpaceDN w:val="0"/>
        <w:adjustRightInd w:val="0"/>
        <w:jc w:val="both"/>
        <w:rPr>
          <w:sz w:val="32"/>
          <w:szCs w:val="32"/>
        </w:rPr>
      </w:pPr>
      <w:r>
        <w:rPr>
          <w:sz w:val="32"/>
          <w:szCs w:val="32"/>
        </w:rPr>
        <w:t>16</w:t>
      </w:r>
      <w:r w:rsidR="0031639F">
        <w:rPr>
          <w:sz w:val="32"/>
          <w:szCs w:val="32"/>
        </w:rPr>
        <w:t xml:space="preserve">. </w:t>
      </w:r>
      <w:r w:rsidR="00496B5C" w:rsidRPr="00BD6F4D">
        <w:rPr>
          <w:sz w:val="32"/>
          <w:szCs w:val="32"/>
        </w:rPr>
        <w:t>Клинико-физиологические методы исследования мочеобразовательной функции по</w:t>
      </w:r>
      <w:r w:rsidR="00496B5C" w:rsidRPr="00BD6F4D">
        <w:rPr>
          <w:sz w:val="32"/>
          <w:szCs w:val="32"/>
        </w:rPr>
        <w:softHyphen/>
        <w:t>чек.</w:t>
      </w:r>
    </w:p>
    <w:p w:rsidR="007A7E1F" w:rsidRPr="00075E6F" w:rsidRDefault="007A7E1F" w:rsidP="007A7E1F">
      <w:pPr>
        <w:autoSpaceDE w:val="0"/>
        <w:autoSpaceDN w:val="0"/>
        <w:adjustRightInd w:val="0"/>
        <w:jc w:val="both"/>
        <w:rPr>
          <w:sz w:val="32"/>
          <w:szCs w:val="32"/>
        </w:rPr>
      </w:pPr>
      <w:r>
        <w:rPr>
          <w:sz w:val="32"/>
          <w:szCs w:val="32"/>
        </w:rPr>
        <w:t>17</w:t>
      </w:r>
      <w:r w:rsidRPr="00075E6F">
        <w:rPr>
          <w:sz w:val="32"/>
          <w:szCs w:val="32"/>
        </w:rPr>
        <w:t>. Связь основного обмена с функциями эндокринной системы.</w:t>
      </w:r>
    </w:p>
    <w:p w:rsidR="007A7E1F" w:rsidRPr="00075E6F" w:rsidRDefault="007A7E1F" w:rsidP="007A7E1F">
      <w:pPr>
        <w:autoSpaceDE w:val="0"/>
        <w:autoSpaceDN w:val="0"/>
        <w:adjustRightInd w:val="0"/>
        <w:jc w:val="both"/>
        <w:rPr>
          <w:sz w:val="32"/>
          <w:szCs w:val="32"/>
        </w:rPr>
      </w:pPr>
      <w:r>
        <w:rPr>
          <w:sz w:val="32"/>
          <w:szCs w:val="32"/>
        </w:rPr>
        <w:t>18</w:t>
      </w:r>
      <w:r w:rsidRPr="00075E6F">
        <w:rPr>
          <w:sz w:val="32"/>
          <w:szCs w:val="32"/>
        </w:rPr>
        <w:t>. Энергетический обмен стареющего организма.</w:t>
      </w:r>
    </w:p>
    <w:p w:rsidR="007A7E1F" w:rsidRPr="00075E6F" w:rsidRDefault="007A7E1F" w:rsidP="007A7E1F">
      <w:pPr>
        <w:autoSpaceDE w:val="0"/>
        <w:autoSpaceDN w:val="0"/>
        <w:adjustRightInd w:val="0"/>
        <w:jc w:val="both"/>
        <w:rPr>
          <w:sz w:val="32"/>
          <w:szCs w:val="32"/>
        </w:rPr>
      </w:pPr>
      <w:r>
        <w:rPr>
          <w:sz w:val="32"/>
          <w:szCs w:val="32"/>
        </w:rPr>
        <w:t>19</w:t>
      </w:r>
      <w:r w:rsidRPr="00075E6F">
        <w:rPr>
          <w:sz w:val="32"/>
          <w:szCs w:val="32"/>
        </w:rPr>
        <w:t>. Внешние и внутренние факторы регуляции обмена веществ.</w:t>
      </w:r>
    </w:p>
    <w:p w:rsidR="007A7E1F" w:rsidRPr="00075E6F" w:rsidRDefault="007A7E1F" w:rsidP="007A7E1F">
      <w:pPr>
        <w:autoSpaceDE w:val="0"/>
        <w:autoSpaceDN w:val="0"/>
        <w:adjustRightInd w:val="0"/>
        <w:jc w:val="both"/>
        <w:rPr>
          <w:sz w:val="32"/>
          <w:szCs w:val="32"/>
        </w:rPr>
      </w:pPr>
      <w:r>
        <w:rPr>
          <w:sz w:val="32"/>
          <w:szCs w:val="32"/>
        </w:rPr>
        <w:t>20</w:t>
      </w:r>
      <w:r w:rsidRPr="00075E6F">
        <w:rPr>
          <w:sz w:val="32"/>
          <w:szCs w:val="32"/>
        </w:rPr>
        <w:t>. Нервные механизмы терморегуляции.</w:t>
      </w:r>
    </w:p>
    <w:p w:rsidR="007A7E1F" w:rsidRPr="00075E6F" w:rsidRDefault="007A7E1F" w:rsidP="007A7E1F">
      <w:pPr>
        <w:autoSpaceDE w:val="0"/>
        <w:autoSpaceDN w:val="0"/>
        <w:adjustRightInd w:val="0"/>
        <w:jc w:val="both"/>
        <w:rPr>
          <w:sz w:val="32"/>
          <w:szCs w:val="32"/>
        </w:rPr>
      </w:pPr>
      <w:r>
        <w:rPr>
          <w:sz w:val="32"/>
          <w:szCs w:val="32"/>
        </w:rPr>
        <w:t>21</w:t>
      </w:r>
      <w:r w:rsidRPr="00075E6F">
        <w:rPr>
          <w:sz w:val="32"/>
          <w:szCs w:val="32"/>
        </w:rPr>
        <w:t>. Гуморальные механизмы терморегуляции.</w:t>
      </w:r>
    </w:p>
    <w:p w:rsidR="007A7E1F" w:rsidRPr="00075E6F" w:rsidRDefault="007A7E1F" w:rsidP="007A7E1F">
      <w:pPr>
        <w:autoSpaceDE w:val="0"/>
        <w:autoSpaceDN w:val="0"/>
        <w:adjustRightInd w:val="0"/>
        <w:jc w:val="both"/>
        <w:rPr>
          <w:sz w:val="32"/>
          <w:szCs w:val="32"/>
        </w:rPr>
      </w:pPr>
      <w:r>
        <w:rPr>
          <w:sz w:val="32"/>
          <w:szCs w:val="32"/>
        </w:rPr>
        <w:t>22</w:t>
      </w:r>
      <w:r w:rsidRPr="00075E6F">
        <w:rPr>
          <w:sz w:val="32"/>
          <w:szCs w:val="32"/>
        </w:rPr>
        <w:t>. Механизм искусственной и естественной гипотермии.</w:t>
      </w:r>
    </w:p>
    <w:p w:rsidR="007A7E1F" w:rsidRPr="00075E6F" w:rsidRDefault="007A7E1F" w:rsidP="007A7E1F">
      <w:pPr>
        <w:autoSpaceDE w:val="0"/>
        <w:autoSpaceDN w:val="0"/>
        <w:adjustRightInd w:val="0"/>
        <w:jc w:val="both"/>
        <w:rPr>
          <w:sz w:val="32"/>
          <w:szCs w:val="32"/>
        </w:rPr>
      </w:pPr>
      <w:r>
        <w:rPr>
          <w:sz w:val="32"/>
          <w:szCs w:val="32"/>
        </w:rPr>
        <w:t>23</w:t>
      </w:r>
      <w:r w:rsidRPr="00075E6F">
        <w:rPr>
          <w:sz w:val="32"/>
          <w:szCs w:val="32"/>
        </w:rPr>
        <w:t>. Механизм искусственной и естественной гипертермии.</w:t>
      </w:r>
    </w:p>
    <w:p w:rsidR="007A7E1F" w:rsidRPr="00075E6F" w:rsidRDefault="007A7E1F" w:rsidP="007A7E1F">
      <w:pPr>
        <w:autoSpaceDE w:val="0"/>
        <w:autoSpaceDN w:val="0"/>
        <w:adjustRightInd w:val="0"/>
        <w:jc w:val="both"/>
        <w:rPr>
          <w:sz w:val="32"/>
          <w:szCs w:val="32"/>
        </w:rPr>
      </w:pPr>
      <w:r>
        <w:rPr>
          <w:sz w:val="32"/>
          <w:szCs w:val="32"/>
        </w:rPr>
        <w:t>24</w:t>
      </w:r>
      <w:r w:rsidRPr="00075E6F">
        <w:rPr>
          <w:sz w:val="32"/>
          <w:szCs w:val="32"/>
        </w:rPr>
        <w:t>. Температурная схема тела, значение поддержания её постоянства.</w:t>
      </w:r>
    </w:p>
    <w:p w:rsidR="007A7E1F" w:rsidRPr="00075E6F" w:rsidRDefault="007A7E1F" w:rsidP="00BD6F4D">
      <w:pPr>
        <w:autoSpaceDE w:val="0"/>
        <w:autoSpaceDN w:val="0"/>
        <w:adjustRightInd w:val="0"/>
        <w:jc w:val="both"/>
        <w:rPr>
          <w:sz w:val="32"/>
          <w:szCs w:val="32"/>
        </w:rPr>
      </w:pPr>
    </w:p>
    <w:p w:rsidR="00ED121D" w:rsidRDefault="00ED121D" w:rsidP="008D3FEE">
      <w:pPr>
        <w:autoSpaceDE w:val="0"/>
        <w:autoSpaceDN w:val="0"/>
        <w:adjustRightInd w:val="0"/>
        <w:jc w:val="center"/>
        <w:rPr>
          <w:b/>
          <w:sz w:val="32"/>
        </w:rPr>
      </w:pPr>
    </w:p>
    <w:p w:rsidR="00E32DA0" w:rsidRDefault="000B2610" w:rsidP="000B2610">
      <w:pPr>
        <w:autoSpaceDE w:val="0"/>
        <w:autoSpaceDN w:val="0"/>
        <w:adjustRightInd w:val="0"/>
        <w:jc w:val="center"/>
        <w:rPr>
          <w:b/>
          <w:bCs/>
          <w:sz w:val="32"/>
          <w:szCs w:val="32"/>
        </w:rPr>
      </w:pPr>
      <w:r w:rsidRPr="009324F7">
        <w:rPr>
          <w:b/>
          <w:bCs/>
          <w:sz w:val="32"/>
          <w:szCs w:val="32"/>
        </w:rPr>
        <w:t xml:space="preserve">РАЗДЕЛ ПРЕДМЕТА: </w:t>
      </w:r>
      <w:r w:rsidR="00A11599" w:rsidRPr="009324F7">
        <w:rPr>
          <w:b/>
          <w:bCs/>
          <w:sz w:val="32"/>
          <w:szCs w:val="32"/>
        </w:rPr>
        <w:t xml:space="preserve">ФИЗИОЛОГИЯ </w:t>
      </w:r>
      <w:r w:rsidR="00E32DA0">
        <w:rPr>
          <w:b/>
          <w:bCs/>
          <w:sz w:val="32"/>
          <w:szCs w:val="32"/>
        </w:rPr>
        <w:t xml:space="preserve">ИНТЕГРАТИВНЫХ ПРЦЕССОВ В ЦНС. </w:t>
      </w:r>
    </w:p>
    <w:p w:rsidR="000B2610" w:rsidRPr="009324F7" w:rsidRDefault="00E32DA0" w:rsidP="000B2610">
      <w:pPr>
        <w:autoSpaceDE w:val="0"/>
        <w:autoSpaceDN w:val="0"/>
        <w:adjustRightInd w:val="0"/>
        <w:jc w:val="center"/>
        <w:rPr>
          <w:sz w:val="32"/>
          <w:szCs w:val="32"/>
        </w:rPr>
      </w:pPr>
      <w:r>
        <w:rPr>
          <w:b/>
          <w:bCs/>
          <w:sz w:val="32"/>
          <w:szCs w:val="32"/>
        </w:rPr>
        <w:t xml:space="preserve">ФИЗИОЛОГИЯ </w:t>
      </w:r>
      <w:r w:rsidR="00A11599" w:rsidRPr="009324F7">
        <w:rPr>
          <w:b/>
          <w:bCs/>
          <w:sz w:val="32"/>
          <w:szCs w:val="32"/>
        </w:rPr>
        <w:t>СЕНСОРНЫХ СИСТЕМ</w:t>
      </w:r>
      <w:r w:rsidR="000B2610" w:rsidRPr="009324F7">
        <w:rPr>
          <w:b/>
          <w:bCs/>
          <w:sz w:val="32"/>
          <w:szCs w:val="32"/>
        </w:rPr>
        <w:t>.</w:t>
      </w:r>
    </w:p>
    <w:p w:rsidR="000B2610" w:rsidRDefault="000B2610" w:rsidP="000B2610">
      <w:pPr>
        <w:autoSpaceDE w:val="0"/>
        <w:autoSpaceDN w:val="0"/>
        <w:adjustRightInd w:val="0"/>
        <w:jc w:val="center"/>
        <w:rPr>
          <w:b/>
          <w:bCs/>
          <w:sz w:val="32"/>
          <w:szCs w:val="32"/>
        </w:rPr>
      </w:pPr>
      <w:r w:rsidRPr="009324F7">
        <w:rPr>
          <w:b/>
          <w:bCs/>
          <w:sz w:val="32"/>
          <w:szCs w:val="32"/>
        </w:rPr>
        <w:t>ЦЕЛЬ ИЗУЧЕНИЯ РАЗДЕЛОВ ПРЕДМЕТА:</w:t>
      </w:r>
      <w:r w:rsidRPr="009324F7">
        <w:rPr>
          <w:sz w:val="32"/>
          <w:szCs w:val="32"/>
        </w:rPr>
        <w:t xml:space="preserve"> </w:t>
      </w:r>
      <w:r w:rsidRPr="009324F7">
        <w:rPr>
          <w:b/>
          <w:bCs/>
          <w:sz w:val="32"/>
          <w:szCs w:val="32"/>
        </w:rPr>
        <w:t xml:space="preserve"> </w:t>
      </w:r>
    </w:p>
    <w:p w:rsidR="009655B3" w:rsidRDefault="009655B3" w:rsidP="000B2610">
      <w:pPr>
        <w:autoSpaceDE w:val="0"/>
        <w:autoSpaceDN w:val="0"/>
        <w:adjustRightInd w:val="0"/>
        <w:jc w:val="center"/>
        <w:rPr>
          <w:b/>
          <w:bCs/>
          <w:sz w:val="32"/>
          <w:szCs w:val="32"/>
        </w:rPr>
      </w:pPr>
    </w:p>
    <w:p w:rsidR="000B2610" w:rsidRDefault="000B2610" w:rsidP="000B2610">
      <w:pPr>
        <w:autoSpaceDE w:val="0"/>
        <w:autoSpaceDN w:val="0"/>
        <w:adjustRightInd w:val="0"/>
        <w:jc w:val="center"/>
        <w:rPr>
          <w:b/>
          <w:bCs/>
          <w:sz w:val="32"/>
          <w:szCs w:val="32"/>
        </w:rPr>
      </w:pPr>
      <w:r w:rsidRPr="009324F7">
        <w:rPr>
          <w:b/>
          <w:bCs/>
          <w:sz w:val="32"/>
          <w:szCs w:val="32"/>
        </w:rPr>
        <w:t>1. Усвоить знания,</w:t>
      </w:r>
      <w:r w:rsidRPr="009324F7">
        <w:rPr>
          <w:sz w:val="32"/>
          <w:szCs w:val="32"/>
        </w:rPr>
        <w:t xml:space="preserve"> </w:t>
      </w:r>
      <w:r w:rsidRPr="009324F7">
        <w:rPr>
          <w:b/>
          <w:bCs/>
          <w:sz w:val="32"/>
          <w:szCs w:val="32"/>
        </w:rPr>
        <w:t xml:space="preserve">необходимые для принципиального </w:t>
      </w:r>
    </w:p>
    <w:p w:rsidR="000B2610" w:rsidRPr="009324F7" w:rsidRDefault="000B2610" w:rsidP="000B2610">
      <w:pPr>
        <w:autoSpaceDE w:val="0"/>
        <w:autoSpaceDN w:val="0"/>
        <w:adjustRightInd w:val="0"/>
        <w:jc w:val="center"/>
        <w:rPr>
          <w:b/>
          <w:bCs/>
          <w:sz w:val="32"/>
          <w:szCs w:val="32"/>
        </w:rPr>
      </w:pPr>
      <w:r w:rsidRPr="009324F7">
        <w:rPr>
          <w:b/>
          <w:bCs/>
          <w:sz w:val="32"/>
          <w:szCs w:val="32"/>
        </w:rPr>
        <w:t>понимания механизмов процессов:</w:t>
      </w:r>
    </w:p>
    <w:p w:rsidR="000B2610" w:rsidRPr="009324F7" w:rsidRDefault="000B2610" w:rsidP="000B2610">
      <w:pPr>
        <w:autoSpaceDE w:val="0"/>
        <w:autoSpaceDN w:val="0"/>
        <w:adjustRightInd w:val="0"/>
        <w:jc w:val="both"/>
        <w:rPr>
          <w:b/>
          <w:bCs/>
          <w:sz w:val="32"/>
          <w:szCs w:val="32"/>
        </w:rPr>
      </w:pPr>
      <w:r w:rsidRPr="009324F7">
        <w:rPr>
          <w:sz w:val="32"/>
          <w:szCs w:val="32"/>
        </w:rPr>
        <w:t>1) функционирования рецепторного, проводникового и коркового отделов сенсорных систем;</w:t>
      </w:r>
    </w:p>
    <w:p w:rsidR="000B2610" w:rsidRPr="009324F7" w:rsidRDefault="000B2610" w:rsidP="000B2610">
      <w:pPr>
        <w:autoSpaceDE w:val="0"/>
        <w:autoSpaceDN w:val="0"/>
        <w:adjustRightInd w:val="0"/>
        <w:jc w:val="both"/>
        <w:rPr>
          <w:sz w:val="32"/>
          <w:szCs w:val="32"/>
        </w:rPr>
      </w:pPr>
      <w:r w:rsidRPr="009324F7">
        <w:rPr>
          <w:sz w:val="32"/>
          <w:szCs w:val="32"/>
        </w:rPr>
        <w:t xml:space="preserve">2) переработки информации на </w:t>
      </w:r>
      <w:r w:rsidR="0033178D" w:rsidRPr="009324F7">
        <w:rPr>
          <w:sz w:val="32"/>
          <w:szCs w:val="32"/>
        </w:rPr>
        <w:t xml:space="preserve">различных </w:t>
      </w:r>
      <w:r w:rsidRPr="009324F7">
        <w:rPr>
          <w:sz w:val="32"/>
          <w:szCs w:val="32"/>
        </w:rPr>
        <w:t>уровн</w:t>
      </w:r>
      <w:r w:rsidR="0033178D">
        <w:rPr>
          <w:sz w:val="32"/>
          <w:szCs w:val="32"/>
        </w:rPr>
        <w:t>ях переключения</w:t>
      </w:r>
      <w:r w:rsidRPr="009324F7">
        <w:rPr>
          <w:sz w:val="32"/>
          <w:szCs w:val="32"/>
        </w:rPr>
        <w:t xml:space="preserve"> сенсорных систем;</w:t>
      </w:r>
    </w:p>
    <w:p w:rsidR="000B2610" w:rsidRDefault="000B2610" w:rsidP="000B2610">
      <w:pPr>
        <w:autoSpaceDE w:val="0"/>
        <w:autoSpaceDN w:val="0"/>
        <w:adjustRightInd w:val="0"/>
        <w:jc w:val="both"/>
        <w:rPr>
          <w:sz w:val="32"/>
          <w:szCs w:val="32"/>
        </w:rPr>
      </w:pPr>
      <w:r w:rsidRPr="009324F7">
        <w:rPr>
          <w:sz w:val="32"/>
          <w:szCs w:val="32"/>
        </w:rPr>
        <w:t>3) взаимодействия сенсорных систем.</w:t>
      </w:r>
    </w:p>
    <w:p w:rsidR="000B2610" w:rsidRPr="009324F7" w:rsidRDefault="000B2610" w:rsidP="000B2610">
      <w:pPr>
        <w:autoSpaceDE w:val="0"/>
        <w:autoSpaceDN w:val="0"/>
        <w:adjustRightInd w:val="0"/>
        <w:jc w:val="center"/>
        <w:rPr>
          <w:b/>
          <w:bCs/>
          <w:sz w:val="32"/>
          <w:szCs w:val="32"/>
        </w:rPr>
      </w:pPr>
      <w:r w:rsidRPr="009324F7">
        <w:rPr>
          <w:b/>
          <w:bCs/>
          <w:sz w:val="32"/>
          <w:szCs w:val="32"/>
        </w:rPr>
        <w:t xml:space="preserve">2. Получить представление о клинико-физиологических </w:t>
      </w:r>
    </w:p>
    <w:p w:rsidR="000B2610" w:rsidRPr="009324F7" w:rsidRDefault="000B2610" w:rsidP="000B2610">
      <w:pPr>
        <w:autoSpaceDE w:val="0"/>
        <w:autoSpaceDN w:val="0"/>
        <w:adjustRightInd w:val="0"/>
        <w:jc w:val="center"/>
        <w:rPr>
          <w:sz w:val="32"/>
          <w:szCs w:val="32"/>
        </w:rPr>
      </w:pPr>
      <w:r w:rsidRPr="009324F7">
        <w:rPr>
          <w:b/>
          <w:bCs/>
          <w:sz w:val="32"/>
          <w:szCs w:val="32"/>
        </w:rPr>
        <w:t>методах исследования функций сенсорных систем:</w:t>
      </w:r>
    </w:p>
    <w:p w:rsidR="00536EBB" w:rsidRDefault="00536EBB" w:rsidP="000B2610">
      <w:pPr>
        <w:autoSpaceDE w:val="0"/>
        <w:autoSpaceDN w:val="0"/>
        <w:adjustRightInd w:val="0"/>
        <w:jc w:val="both"/>
        <w:rPr>
          <w:sz w:val="32"/>
          <w:szCs w:val="32"/>
        </w:rPr>
      </w:pPr>
      <w:r>
        <w:rPr>
          <w:sz w:val="32"/>
          <w:szCs w:val="32"/>
        </w:rPr>
        <w:t>1) определения остроты и полей зрения;</w:t>
      </w:r>
    </w:p>
    <w:p w:rsidR="000B2610" w:rsidRPr="009324F7" w:rsidRDefault="00536EBB" w:rsidP="000B2610">
      <w:pPr>
        <w:autoSpaceDE w:val="0"/>
        <w:autoSpaceDN w:val="0"/>
        <w:adjustRightInd w:val="0"/>
        <w:jc w:val="both"/>
        <w:rPr>
          <w:b/>
          <w:bCs/>
          <w:sz w:val="32"/>
          <w:szCs w:val="32"/>
        </w:rPr>
      </w:pPr>
      <w:r>
        <w:rPr>
          <w:sz w:val="32"/>
          <w:szCs w:val="32"/>
        </w:rPr>
        <w:t>2</w:t>
      </w:r>
      <w:r w:rsidR="00020512">
        <w:rPr>
          <w:sz w:val="32"/>
          <w:szCs w:val="32"/>
        </w:rPr>
        <w:t>) слуховых</w:t>
      </w:r>
      <w:r w:rsidR="000B2610" w:rsidRPr="009324F7">
        <w:rPr>
          <w:sz w:val="32"/>
          <w:szCs w:val="32"/>
        </w:rPr>
        <w:t xml:space="preserve"> проб</w:t>
      </w:r>
      <w:r w:rsidR="00020512">
        <w:rPr>
          <w:sz w:val="32"/>
          <w:szCs w:val="32"/>
        </w:rPr>
        <w:t>ах</w:t>
      </w:r>
      <w:r w:rsidR="000B2610" w:rsidRPr="009324F7">
        <w:rPr>
          <w:sz w:val="32"/>
          <w:szCs w:val="32"/>
        </w:rPr>
        <w:t xml:space="preserve"> Вебера</w:t>
      </w:r>
      <w:r w:rsidR="000B2610" w:rsidRPr="009324F7">
        <w:rPr>
          <w:b/>
          <w:bCs/>
          <w:sz w:val="32"/>
          <w:szCs w:val="32"/>
        </w:rPr>
        <w:t xml:space="preserve"> </w:t>
      </w:r>
      <w:r w:rsidR="000B2610" w:rsidRPr="009324F7">
        <w:rPr>
          <w:sz w:val="32"/>
          <w:szCs w:val="32"/>
        </w:rPr>
        <w:t>и Ринне;</w:t>
      </w:r>
    </w:p>
    <w:p w:rsidR="000B2610" w:rsidRPr="009324F7" w:rsidRDefault="00536EBB" w:rsidP="000B2610">
      <w:pPr>
        <w:autoSpaceDE w:val="0"/>
        <w:autoSpaceDN w:val="0"/>
        <w:adjustRightInd w:val="0"/>
        <w:jc w:val="both"/>
        <w:rPr>
          <w:sz w:val="32"/>
          <w:szCs w:val="32"/>
        </w:rPr>
      </w:pPr>
      <w:r>
        <w:rPr>
          <w:sz w:val="32"/>
          <w:szCs w:val="32"/>
        </w:rPr>
        <w:t>3</w:t>
      </w:r>
      <w:r w:rsidR="000B2610" w:rsidRPr="009324F7">
        <w:rPr>
          <w:sz w:val="32"/>
          <w:szCs w:val="32"/>
        </w:rPr>
        <w:t>) аудиометри</w:t>
      </w:r>
      <w:r w:rsidR="00020512">
        <w:rPr>
          <w:sz w:val="32"/>
          <w:szCs w:val="32"/>
        </w:rPr>
        <w:t>и</w:t>
      </w:r>
      <w:r w:rsidR="000B2610" w:rsidRPr="009324F7">
        <w:rPr>
          <w:sz w:val="32"/>
          <w:szCs w:val="32"/>
        </w:rPr>
        <w:t>;</w:t>
      </w:r>
    </w:p>
    <w:p w:rsidR="000B2610" w:rsidRPr="009324F7" w:rsidRDefault="00536EBB" w:rsidP="000B2610">
      <w:pPr>
        <w:autoSpaceDE w:val="0"/>
        <w:autoSpaceDN w:val="0"/>
        <w:adjustRightInd w:val="0"/>
        <w:jc w:val="both"/>
        <w:rPr>
          <w:sz w:val="32"/>
          <w:szCs w:val="32"/>
        </w:rPr>
      </w:pPr>
      <w:r>
        <w:rPr>
          <w:sz w:val="32"/>
          <w:szCs w:val="32"/>
        </w:rPr>
        <w:t>4</w:t>
      </w:r>
      <w:r w:rsidR="000B2610" w:rsidRPr="009324F7">
        <w:rPr>
          <w:sz w:val="32"/>
          <w:szCs w:val="32"/>
        </w:rPr>
        <w:t>) ольфактометри</w:t>
      </w:r>
      <w:r w:rsidR="00020512">
        <w:rPr>
          <w:sz w:val="32"/>
          <w:szCs w:val="32"/>
        </w:rPr>
        <w:t>и</w:t>
      </w:r>
      <w:r w:rsidR="000B2610" w:rsidRPr="009324F7">
        <w:rPr>
          <w:sz w:val="32"/>
          <w:szCs w:val="32"/>
        </w:rPr>
        <w:t>.</w:t>
      </w:r>
    </w:p>
    <w:p w:rsidR="00D73937" w:rsidRDefault="00536EBB" w:rsidP="001B3629">
      <w:pPr>
        <w:autoSpaceDE w:val="0"/>
        <w:autoSpaceDN w:val="0"/>
        <w:adjustRightInd w:val="0"/>
        <w:jc w:val="both"/>
        <w:rPr>
          <w:sz w:val="32"/>
          <w:szCs w:val="32"/>
        </w:rPr>
      </w:pPr>
      <w:r>
        <w:rPr>
          <w:sz w:val="32"/>
          <w:szCs w:val="32"/>
        </w:rPr>
        <w:lastRenderedPageBreak/>
        <w:t>5</w:t>
      </w:r>
      <w:r w:rsidR="000B2610" w:rsidRPr="009324F7">
        <w:rPr>
          <w:sz w:val="32"/>
          <w:szCs w:val="32"/>
        </w:rPr>
        <w:t>) густометри</w:t>
      </w:r>
      <w:r w:rsidR="00020512">
        <w:rPr>
          <w:sz w:val="32"/>
          <w:szCs w:val="32"/>
        </w:rPr>
        <w:t>и</w:t>
      </w:r>
      <w:r w:rsidR="000B2610" w:rsidRPr="009324F7">
        <w:rPr>
          <w:sz w:val="32"/>
          <w:szCs w:val="32"/>
        </w:rPr>
        <w:t>.</w:t>
      </w:r>
    </w:p>
    <w:p w:rsidR="004D7A59" w:rsidRDefault="004D7A59" w:rsidP="001B3629">
      <w:pPr>
        <w:autoSpaceDE w:val="0"/>
        <w:autoSpaceDN w:val="0"/>
        <w:adjustRightInd w:val="0"/>
        <w:jc w:val="both"/>
        <w:rPr>
          <w:sz w:val="32"/>
          <w:szCs w:val="32"/>
        </w:rPr>
      </w:pPr>
      <w:r>
        <w:rPr>
          <w:sz w:val="32"/>
          <w:szCs w:val="32"/>
        </w:rPr>
        <w:t>6)эстезиометрии,</w:t>
      </w:r>
    </w:p>
    <w:p w:rsidR="004D7A59" w:rsidRDefault="004D7A59" w:rsidP="001B3629">
      <w:pPr>
        <w:autoSpaceDE w:val="0"/>
        <w:autoSpaceDN w:val="0"/>
        <w:adjustRightInd w:val="0"/>
        <w:jc w:val="both"/>
        <w:rPr>
          <w:b/>
          <w:bCs/>
          <w:sz w:val="32"/>
          <w:szCs w:val="32"/>
        </w:rPr>
      </w:pPr>
      <w:r>
        <w:rPr>
          <w:sz w:val="32"/>
          <w:szCs w:val="32"/>
        </w:rPr>
        <w:t>7) термоэстезиометрии.</w:t>
      </w:r>
    </w:p>
    <w:p w:rsidR="003430D3" w:rsidRDefault="003430D3" w:rsidP="000B2610">
      <w:pPr>
        <w:autoSpaceDE w:val="0"/>
        <w:autoSpaceDN w:val="0"/>
        <w:adjustRightInd w:val="0"/>
        <w:jc w:val="both"/>
        <w:rPr>
          <w:sz w:val="32"/>
          <w:szCs w:val="32"/>
        </w:rPr>
      </w:pPr>
    </w:p>
    <w:p w:rsidR="000B2610" w:rsidRPr="00787A71" w:rsidRDefault="00D05EA3" w:rsidP="000B2610">
      <w:pPr>
        <w:autoSpaceDE w:val="0"/>
        <w:autoSpaceDN w:val="0"/>
        <w:adjustRightInd w:val="0"/>
        <w:jc w:val="center"/>
        <w:rPr>
          <w:b/>
          <w:bCs/>
          <w:sz w:val="32"/>
          <w:szCs w:val="32"/>
        </w:rPr>
      </w:pPr>
      <w:r>
        <w:rPr>
          <w:b/>
          <w:bCs/>
          <w:sz w:val="32"/>
          <w:szCs w:val="32"/>
        </w:rPr>
        <w:t>ЗАНЯТИЕ</w:t>
      </w:r>
      <w:r w:rsidR="000B2610" w:rsidRPr="009324F7">
        <w:rPr>
          <w:b/>
          <w:bCs/>
          <w:sz w:val="32"/>
          <w:szCs w:val="32"/>
        </w:rPr>
        <w:t xml:space="preserve">  </w:t>
      </w:r>
      <w:r w:rsidR="000B4C19">
        <w:rPr>
          <w:b/>
          <w:bCs/>
          <w:sz w:val="32"/>
          <w:szCs w:val="32"/>
        </w:rPr>
        <w:t>№</w:t>
      </w:r>
      <w:r w:rsidR="00431C5C">
        <w:rPr>
          <w:b/>
          <w:bCs/>
          <w:sz w:val="32"/>
          <w:szCs w:val="32"/>
        </w:rPr>
        <w:t xml:space="preserve"> 7</w:t>
      </w:r>
      <w:r w:rsidR="000B2610" w:rsidRPr="009324F7">
        <w:rPr>
          <w:b/>
          <w:bCs/>
          <w:sz w:val="32"/>
          <w:szCs w:val="32"/>
        </w:rPr>
        <w:t xml:space="preserve"> (</w:t>
      </w:r>
      <w:r w:rsidR="00431C5C">
        <w:rPr>
          <w:b/>
          <w:bCs/>
          <w:sz w:val="32"/>
          <w:szCs w:val="32"/>
        </w:rPr>
        <w:t>1</w:t>
      </w:r>
      <w:r w:rsidR="000B2610" w:rsidRPr="009324F7">
        <w:rPr>
          <w:b/>
          <w:bCs/>
          <w:sz w:val="32"/>
          <w:szCs w:val="32"/>
        </w:rPr>
        <w:t xml:space="preserve">) </w:t>
      </w:r>
      <w:r w:rsidR="00AE039C">
        <w:rPr>
          <w:b/>
          <w:bCs/>
          <w:sz w:val="32"/>
          <w:szCs w:val="32"/>
        </w:rPr>
        <w:t xml:space="preserve">«  </w:t>
      </w:r>
      <w:r w:rsidR="004F5826">
        <w:rPr>
          <w:b/>
          <w:bCs/>
          <w:sz w:val="32"/>
          <w:szCs w:val="32"/>
        </w:rPr>
        <w:t xml:space="preserve">  </w:t>
      </w:r>
      <w:r w:rsidR="00AE039C">
        <w:rPr>
          <w:b/>
          <w:bCs/>
          <w:sz w:val="32"/>
          <w:szCs w:val="32"/>
        </w:rPr>
        <w:t xml:space="preserve">  » _________</w:t>
      </w:r>
      <w:r w:rsidR="00A37275">
        <w:rPr>
          <w:b/>
          <w:bCs/>
          <w:sz w:val="32"/>
          <w:szCs w:val="32"/>
        </w:rPr>
        <w:t>_</w:t>
      </w:r>
      <w:r w:rsidR="004652E3">
        <w:rPr>
          <w:b/>
          <w:bCs/>
          <w:sz w:val="32"/>
          <w:szCs w:val="32"/>
        </w:rPr>
        <w:t>2022</w:t>
      </w:r>
    </w:p>
    <w:p w:rsidR="00187E15" w:rsidRPr="009324F7" w:rsidRDefault="00187E15" w:rsidP="000B2610">
      <w:pPr>
        <w:autoSpaceDE w:val="0"/>
        <w:autoSpaceDN w:val="0"/>
        <w:adjustRightInd w:val="0"/>
        <w:jc w:val="center"/>
        <w:rPr>
          <w:b/>
          <w:bCs/>
          <w:sz w:val="32"/>
          <w:szCs w:val="32"/>
        </w:rPr>
      </w:pPr>
    </w:p>
    <w:p w:rsidR="000B2610" w:rsidRDefault="000B2610" w:rsidP="004B1C7F">
      <w:pPr>
        <w:autoSpaceDE w:val="0"/>
        <w:autoSpaceDN w:val="0"/>
        <w:adjustRightInd w:val="0"/>
        <w:jc w:val="both"/>
        <w:rPr>
          <w:sz w:val="32"/>
          <w:szCs w:val="32"/>
        </w:rPr>
      </w:pPr>
      <w:r w:rsidRPr="009324F7">
        <w:rPr>
          <w:b/>
          <w:bCs/>
          <w:sz w:val="32"/>
          <w:szCs w:val="32"/>
        </w:rPr>
        <w:t>ТЕМА ЗАНЯТИЯ:</w:t>
      </w:r>
      <w:r w:rsidRPr="009324F7">
        <w:rPr>
          <w:sz w:val="32"/>
          <w:szCs w:val="32"/>
        </w:rPr>
        <w:t xml:space="preserve"> Общие свойства сенсорных систем. Физиология зрительной</w:t>
      </w:r>
      <w:r w:rsidR="00DF57BA">
        <w:rPr>
          <w:sz w:val="32"/>
          <w:szCs w:val="32"/>
        </w:rPr>
        <w:t xml:space="preserve"> </w:t>
      </w:r>
      <w:r w:rsidR="00DF57BA" w:rsidRPr="009324F7">
        <w:rPr>
          <w:sz w:val="32"/>
          <w:szCs w:val="32"/>
        </w:rPr>
        <w:t>сенсорн</w:t>
      </w:r>
      <w:r w:rsidR="00802436">
        <w:rPr>
          <w:sz w:val="32"/>
          <w:szCs w:val="32"/>
        </w:rPr>
        <w:t>ой</w:t>
      </w:r>
      <w:r w:rsidR="00DF57BA" w:rsidRPr="009324F7">
        <w:rPr>
          <w:sz w:val="32"/>
          <w:szCs w:val="32"/>
        </w:rPr>
        <w:t xml:space="preserve"> </w:t>
      </w:r>
      <w:r w:rsidRPr="009324F7">
        <w:rPr>
          <w:sz w:val="32"/>
          <w:szCs w:val="32"/>
        </w:rPr>
        <w:t>систем</w:t>
      </w:r>
      <w:r w:rsidR="00802436">
        <w:rPr>
          <w:sz w:val="32"/>
          <w:szCs w:val="32"/>
        </w:rPr>
        <w:t>ы</w:t>
      </w:r>
      <w:r w:rsidRPr="009324F7">
        <w:rPr>
          <w:sz w:val="32"/>
          <w:szCs w:val="32"/>
        </w:rPr>
        <w:t xml:space="preserve">. </w:t>
      </w:r>
    </w:p>
    <w:p w:rsidR="00187E15" w:rsidRPr="009324F7" w:rsidRDefault="00187E15" w:rsidP="004B1C7F">
      <w:pPr>
        <w:autoSpaceDE w:val="0"/>
        <w:autoSpaceDN w:val="0"/>
        <w:adjustRightInd w:val="0"/>
        <w:jc w:val="both"/>
        <w:rPr>
          <w:b/>
          <w:bCs/>
          <w:sz w:val="32"/>
          <w:szCs w:val="32"/>
        </w:rPr>
      </w:pPr>
    </w:p>
    <w:p w:rsidR="000B2610" w:rsidRDefault="000B2610" w:rsidP="000B2610">
      <w:pPr>
        <w:autoSpaceDE w:val="0"/>
        <w:autoSpaceDN w:val="0"/>
        <w:adjustRightInd w:val="0"/>
        <w:spacing w:line="160" w:lineRule="atLeast"/>
        <w:jc w:val="center"/>
        <w:rPr>
          <w:b/>
          <w:bCs/>
          <w:sz w:val="32"/>
          <w:szCs w:val="32"/>
        </w:rPr>
      </w:pPr>
      <w:r w:rsidRPr="009324F7">
        <w:rPr>
          <w:b/>
          <w:bCs/>
          <w:sz w:val="32"/>
          <w:szCs w:val="32"/>
        </w:rPr>
        <w:t>ВОПРОСЫ ДЛЯ ПОДГОТОВКИ К ЗАНЯТИЮ</w:t>
      </w:r>
    </w:p>
    <w:p w:rsidR="00750235" w:rsidRPr="009324F7" w:rsidRDefault="00750235" w:rsidP="000B2610">
      <w:pPr>
        <w:autoSpaceDE w:val="0"/>
        <w:autoSpaceDN w:val="0"/>
        <w:adjustRightInd w:val="0"/>
        <w:spacing w:line="160" w:lineRule="atLeast"/>
        <w:jc w:val="center"/>
        <w:rPr>
          <w:sz w:val="32"/>
          <w:szCs w:val="32"/>
        </w:rPr>
      </w:pPr>
    </w:p>
    <w:p w:rsidR="009655B3" w:rsidRPr="009655B3" w:rsidRDefault="009655B3" w:rsidP="009655B3">
      <w:pPr>
        <w:ind w:right="-612"/>
        <w:jc w:val="both"/>
        <w:rPr>
          <w:sz w:val="32"/>
          <w:szCs w:val="32"/>
        </w:rPr>
      </w:pPr>
      <w:r w:rsidRPr="009655B3">
        <w:rPr>
          <w:sz w:val="32"/>
          <w:szCs w:val="32"/>
        </w:rPr>
        <w:t>1. Понятие органа чувств. Представление об основных и вспомогательных структурах органа чувств.</w:t>
      </w:r>
    </w:p>
    <w:p w:rsidR="004F7E61" w:rsidRDefault="009655B3" w:rsidP="009655B3">
      <w:pPr>
        <w:ind w:right="-612"/>
        <w:jc w:val="both"/>
        <w:rPr>
          <w:sz w:val="32"/>
          <w:szCs w:val="32"/>
        </w:rPr>
      </w:pPr>
      <w:r w:rsidRPr="009655B3">
        <w:rPr>
          <w:sz w:val="32"/>
          <w:szCs w:val="32"/>
        </w:rPr>
        <w:t>2. Поняти</w:t>
      </w:r>
      <w:r w:rsidR="004F7E61">
        <w:rPr>
          <w:sz w:val="32"/>
          <w:szCs w:val="32"/>
        </w:rPr>
        <w:t>я</w:t>
      </w:r>
      <w:r w:rsidRPr="009655B3">
        <w:rPr>
          <w:sz w:val="32"/>
          <w:szCs w:val="32"/>
        </w:rPr>
        <w:t xml:space="preserve"> анализатора </w:t>
      </w:r>
      <w:r w:rsidR="004F7E61">
        <w:rPr>
          <w:sz w:val="32"/>
          <w:szCs w:val="32"/>
        </w:rPr>
        <w:t xml:space="preserve">и </w:t>
      </w:r>
      <w:r w:rsidR="004F7E61" w:rsidRPr="009655B3">
        <w:rPr>
          <w:sz w:val="32"/>
          <w:szCs w:val="32"/>
        </w:rPr>
        <w:t xml:space="preserve">сенсорной системы. </w:t>
      </w:r>
    </w:p>
    <w:p w:rsidR="009655B3" w:rsidRPr="009655B3" w:rsidRDefault="004F7E61" w:rsidP="009655B3">
      <w:pPr>
        <w:ind w:right="-612"/>
        <w:jc w:val="both"/>
        <w:rPr>
          <w:sz w:val="32"/>
          <w:szCs w:val="32"/>
        </w:rPr>
      </w:pPr>
      <w:r>
        <w:rPr>
          <w:sz w:val="32"/>
          <w:szCs w:val="32"/>
        </w:rPr>
        <w:t>3</w:t>
      </w:r>
      <w:r w:rsidR="009655B3" w:rsidRPr="009655B3">
        <w:rPr>
          <w:sz w:val="32"/>
          <w:szCs w:val="32"/>
        </w:rPr>
        <w:t>. Понятие периферического (рецепторного) отдела сенсорной системы, рецептора.</w:t>
      </w:r>
      <w:r>
        <w:rPr>
          <w:sz w:val="32"/>
          <w:szCs w:val="32"/>
        </w:rPr>
        <w:t xml:space="preserve"> </w:t>
      </w:r>
      <w:r w:rsidR="009655B3" w:rsidRPr="009655B3">
        <w:rPr>
          <w:sz w:val="32"/>
          <w:szCs w:val="32"/>
        </w:rPr>
        <w:t xml:space="preserve"> Классификация рецепторов по критериям: рецепции внутренних или внешних раздражений; расстояния между раздражителем и рецептором; природы адекватного раздражителя; характера ощущений; модальности; порогу раздражения; скорости адаптации; отношения рецептора к сенсорному нейрону.</w:t>
      </w:r>
    </w:p>
    <w:p w:rsidR="009655B3" w:rsidRPr="009655B3" w:rsidRDefault="009C6308" w:rsidP="009655B3">
      <w:pPr>
        <w:ind w:right="-612"/>
        <w:jc w:val="both"/>
        <w:rPr>
          <w:sz w:val="32"/>
          <w:szCs w:val="32"/>
        </w:rPr>
      </w:pPr>
      <w:r>
        <w:rPr>
          <w:sz w:val="32"/>
          <w:szCs w:val="32"/>
        </w:rPr>
        <w:t>4</w:t>
      </w:r>
      <w:r w:rsidR="009655B3" w:rsidRPr="009655B3">
        <w:rPr>
          <w:sz w:val="32"/>
          <w:szCs w:val="32"/>
        </w:rPr>
        <w:t>. Функциональные свойства и особенности рецепторов: специфичность, высокая возбудимость (чувствительность), низкая аккомодация, способность к адаптации; ритмической генерации импульсов возбуждения.</w:t>
      </w:r>
    </w:p>
    <w:p w:rsidR="009655B3" w:rsidRPr="009655B3" w:rsidRDefault="009C6308" w:rsidP="009655B3">
      <w:pPr>
        <w:ind w:right="-612"/>
        <w:jc w:val="both"/>
        <w:rPr>
          <w:sz w:val="32"/>
          <w:szCs w:val="32"/>
        </w:rPr>
      </w:pPr>
      <w:r>
        <w:rPr>
          <w:sz w:val="32"/>
          <w:szCs w:val="32"/>
        </w:rPr>
        <w:t>5</w:t>
      </w:r>
      <w:r w:rsidR="009655B3" w:rsidRPr="009655B3">
        <w:rPr>
          <w:sz w:val="32"/>
          <w:szCs w:val="32"/>
        </w:rPr>
        <w:t xml:space="preserve">. Функциональные свойства и особенности проводникового отдела сенсорной системы. Представление </w:t>
      </w:r>
      <w:r w:rsidR="009655B3" w:rsidRPr="009655B3">
        <w:rPr>
          <w:bCs/>
          <w:sz w:val="32"/>
          <w:szCs w:val="32"/>
        </w:rPr>
        <w:t xml:space="preserve">о 3-х нейронной </w:t>
      </w:r>
      <w:r w:rsidR="009655B3" w:rsidRPr="009655B3">
        <w:rPr>
          <w:sz w:val="32"/>
          <w:szCs w:val="32"/>
        </w:rPr>
        <w:t>организации проводникового отдела. Участие подкорковых образований мозга в переработке афферентных возбуждений.</w:t>
      </w:r>
      <w:r>
        <w:rPr>
          <w:sz w:val="32"/>
          <w:szCs w:val="32"/>
        </w:rPr>
        <w:t xml:space="preserve"> </w:t>
      </w:r>
      <w:r w:rsidR="009655B3" w:rsidRPr="009655B3">
        <w:rPr>
          <w:sz w:val="32"/>
          <w:szCs w:val="32"/>
        </w:rPr>
        <w:t xml:space="preserve"> Специфический и неспецифический пути распространения возбуждения от рецепторного отдела сенсорной системы к корковому.</w:t>
      </w:r>
    </w:p>
    <w:p w:rsidR="009655B3" w:rsidRPr="009655B3" w:rsidRDefault="009C6308" w:rsidP="009655B3">
      <w:pPr>
        <w:ind w:right="-612"/>
        <w:jc w:val="both"/>
        <w:rPr>
          <w:sz w:val="32"/>
          <w:szCs w:val="32"/>
        </w:rPr>
      </w:pPr>
      <w:r>
        <w:rPr>
          <w:sz w:val="32"/>
          <w:szCs w:val="32"/>
        </w:rPr>
        <w:t>6</w:t>
      </w:r>
      <w:r w:rsidR="009655B3" w:rsidRPr="009655B3">
        <w:rPr>
          <w:sz w:val="32"/>
          <w:szCs w:val="32"/>
        </w:rPr>
        <w:t>. Функциональные свойства и особенности коркового отдела сенсорной системы. Функциональные отличия нейронов, входящих в состав различных корковых зон. Представление о моно- и полимодальности нейронов, о механизме взаимодействия сенсорных систем.</w:t>
      </w:r>
    </w:p>
    <w:p w:rsidR="009C6308" w:rsidRDefault="009C6308" w:rsidP="009655B3">
      <w:pPr>
        <w:ind w:right="-612"/>
        <w:jc w:val="both"/>
        <w:rPr>
          <w:sz w:val="32"/>
          <w:szCs w:val="32"/>
        </w:rPr>
      </w:pPr>
      <w:r>
        <w:rPr>
          <w:sz w:val="32"/>
          <w:szCs w:val="32"/>
        </w:rPr>
        <w:t>7</w:t>
      </w:r>
      <w:r w:rsidR="009655B3" w:rsidRPr="009655B3">
        <w:rPr>
          <w:sz w:val="32"/>
          <w:szCs w:val="32"/>
        </w:rPr>
        <w:t>. Зрительная сенсорная система. Общая морфологическая и функциональная характеристика ее отделов.</w:t>
      </w:r>
      <w:r w:rsidRPr="009C6308">
        <w:rPr>
          <w:sz w:val="32"/>
          <w:szCs w:val="32"/>
        </w:rPr>
        <w:t xml:space="preserve"> </w:t>
      </w:r>
    </w:p>
    <w:p w:rsidR="009C6308" w:rsidRDefault="009C6308" w:rsidP="009C6308">
      <w:pPr>
        <w:ind w:right="-612"/>
        <w:jc w:val="both"/>
        <w:rPr>
          <w:sz w:val="32"/>
          <w:szCs w:val="32"/>
        </w:rPr>
      </w:pPr>
      <w:r>
        <w:rPr>
          <w:sz w:val="32"/>
          <w:szCs w:val="32"/>
        </w:rPr>
        <w:lastRenderedPageBreak/>
        <w:t>8</w:t>
      </w:r>
      <w:r w:rsidRPr="009655B3">
        <w:rPr>
          <w:sz w:val="32"/>
          <w:szCs w:val="32"/>
        </w:rPr>
        <w:t>. Поле зрения и острота зрения. Методы их определения.</w:t>
      </w:r>
      <w:r w:rsidRPr="009C6308">
        <w:rPr>
          <w:sz w:val="32"/>
          <w:szCs w:val="32"/>
        </w:rPr>
        <w:t xml:space="preserve"> </w:t>
      </w:r>
      <w:r w:rsidRPr="009655B3">
        <w:rPr>
          <w:sz w:val="32"/>
          <w:szCs w:val="32"/>
        </w:rPr>
        <w:t>Понятие рефракции, аккомодации и адаптации глаза. Механизмы этих процессов, их аномалии (астигматизм, близорукость, дальнозоркость, пресбиопия).</w:t>
      </w:r>
    </w:p>
    <w:p w:rsidR="009C6308" w:rsidRPr="009655B3" w:rsidRDefault="009C6308" w:rsidP="009C6308">
      <w:pPr>
        <w:ind w:right="-612"/>
        <w:jc w:val="both"/>
        <w:rPr>
          <w:sz w:val="32"/>
          <w:szCs w:val="32"/>
        </w:rPr>
      </w:pPr>
      <w:r>
        <w:rPr>
          <w:sz w:val="32"/>
          <w:szCs w:val="32"/>
        </w:rPr>
        <w:t>9. Зрачковый рефлекс.</w:t>
      </w:r>
    </w:p>
    <w:p w:rsidR="00750235" w:rsidRDefault="009655B3" w:rsidP="009655B3">
      <w:pPr>
        <w:ind w:right="-612"/>
        <w:jc w:val="both"/>
        <w:rPr>
          <w:sz w:val="32"/>
          <w:szCs w:val="32"/>
        </w:rPr>
      </w:pPr>
      <w:r w:rsidRPr="009655B3">
        <w:rPr>
          <w:sz w:val="32"/>
          <w:szCs w:val="32"/>
        </w:rPr>
        <w:t>1</w:t>
      </w:r>
      <w:r w:rsidR="009C6308">
        <w:rPr>
          <w:sz w:val="32"/>
          <w:szCs w:val="32"/>
        </w:rPr>
        <w:t>0</w:t>
      </w:r>
      <w:r w:rsidRPr="009655B3">
        <w:rPr>
          <w:sz w:val="32"/>
          <w:szCs w:val="32"/>
        </w:rPr>
        <w:t xml:space="preserve">. Механизмы рецепции и восприятия цвета. Основные виды нарушения </w:t>
      </w:r>
    </w:p>
    <w:p w:rsidR="009655B3" w:rsidRPr="009655B3" w:rsidRDefault="009655B3" w:rsidP="009655B3">
      <w:pPr>
        <w:ind w:right="-612"/>
        <w:jc w:val="both"/>
        <w:rPr>
          <w:sz w:val="32"/>
          <w:szCs w:val="32"/>
        </w:rPr>
      </w:pPr>
      <w:r w:rsidRPr="009655B3">
        <w:rPr>
          <w:sz w:val="32"/>
          <w:szCs w:val="32"/>
        </w:rPr>
        <w:t>восприятия цвета.</w:t>
      </w:r>
    </w:p>
    <w:p w:rsidR="0013356C" w:rsidRPr="009324F7" w:rsidRDefault="0013356C"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spacing w:line="160" w:lineRule="atLeast"/>
        <w:jc w:val="center"/>
        <w:rPr>
          <w:sz w:val="32"/>
          <w:szCs w:val="32"/>
        </w:rPr>
      </w:pPr>
      <w:r w:rsidRPr="009324F7">
        <w:rPr>
          <w:b/>
          <w:bCs/>
          <w:sz w:val="32"/>
          <w:szCs w:val="32"/>
        </w:rPr>
        <w:t>СХЕМЫ ПРОТОКОЛОВ ПРАКТИЧЕСКИХ РАБОТ</w:t>
      </w:r>
    </w:p>
    <w:p w:rsidR="000B2610" w:rsidRPr="009324F7" w:rsidRDefault="000B2610" w:rsidP="000B2610">
      <w:pPr>
        <w:autoSpaceDE w:val="0"/>
        <w:autoSpaceDN w:val="0"/>
        <w:adjustRightInd w:val="0"/>
        <w:spacing w:line="160" w:lineRule="atLeast"/>
        <w:jc w:val="center"/>
        <w:rPr>
          <w:b/>
          <w:bCs/>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1. Определение поля зрения.</w:t>
      </w:r>
    </w:p>
    <w:p w:rsidR="00750235" w:rsidRDefault="000B2610" w:rsidP="00802436">
      <w:pPr>
        <w:autoSpaceDE w:val="0"/>
        <w:autoSpaceDN w:val="0"/>
        <w:adjustRightInd w:val="0"/>
        <w:spacing w:line="160" w:lineRule="atLeast"/>
        <w:jc w:val="center"/>
        <w:rPr>
          <w:b/>
          <w:bCs/>
          <w:sz w:val="32"/>
          <w:szCs w:val="32"/>
        </w:rPr>
      </w:pPr>
      <w:r w:rsidRPr="009324F7">
        <w:rPr>
          <w:sz w:val="32"/>
          <w:szCs w:val="32"/>
        </w:rPr>
        <w:t>(</w:t>
      </w:r>
      <w:r w:rsidR="008929B5" w:rsidRPr="000B363B">
        <w:rPr>
          <w:sz w:val="32"/>
          <w:szCs w:val="32"/>
        </w:rPr>
        <w:t>«Практикум …»</w:t>
      </w:r>
      <w:r w:rsidR="00FA7330">
        <w:rPr>
          <w:sz w:val="32"/>
          <w:szCs w:val="32"/>
        </w:rPr>
        <w:t>, работа №</w:t>
      </w:r>
      <w:r w:rsidRPr="009324F7">
        <w:rPr>
          <w:sz w:val="32"/>
          <w:szCs w:val="32"/>
        </w:rPr>
        <w:t xml:space="preserve"> </w:t>
      </w:r>
      <w:r w:rsidR="00FA7330">
        <w:rPr>
          <w:sz w:val="32"/>
          <w:szCs w:val="32"/>
        </w:rPr>
        <w:t>6.3</w:t>
      </w:r>
      <w:r w:rsidRPr="009324F7">
        <w:rPr>
          <w:sz w:val="32"/>
          <w:szCs w:val="32"/>
        </w:rPr>
        <w:t>, с.23</w:t>
      </w:r>
      <w:r w:rsidR="00FA7330">
        <w:rPr>
          <w:sz w:val="32"/>
          <w:szCs w:val="32"/>
        </w:rPr>
        <w:t>3</w:t>
      </w:r>
      <w:r w:rsidRPr="009324F7">
        <w:rPr>
          <w:sz w:val="32"/>
          <w:szCs w:val="32"/>
        </w:rPr>
        <w:t>)</w:t>
      </w:r>
    </w:p>
    <w:p w:rsidR="000B2610" w:rsidRPr="009324F7" w:rsidRDefault="000B2610" w:rsidP="000B2610">
      <w:pPr>
        <w:autoSpaceDE w:val="0"/>
        <w:autoSpaceDN w:val="0"/>
        <w:adjustRightInd w:val="0"/>
        <w:spacing w:line="160" w:lineRule="atLeast"/>
        <w:jc w:val="both"/>
        <w:rPr>
          <w:sz w:val="32"/>
          <w:szCs w:val="32"/>
        </w:rPr>
      </w:pPr>
      <w:r w:rsidRPr="009324F7">
        <w:rPr>
          <w:b/>
          <w:bCs/>
          <w:sz w:val="32"/>
          <w:szCs w:val="32"/>
        </w:rPr>
        <w:t>ЦЕЛЬ РАБОТЫ</w:t>
      </w:r>
      <w:r w:rsidRPr="009324F7">
        <w:rPr>
          <w:sz w:val="32"/>
          <w:szCs w:val="32"/>
        </w:rPr>
        <w:t>. Освоить метод определения поля зрения.</w:t>
      </w:r>
    </w:p>
    <w:p w:rsidR="000B2610" w:rsidRPr="009324F7" w:rsidRDefault="000B2610" w:rsidP="000B2610">
      <w:pPr>
        <w:autoSpaceDE w:val="0"/>
        <w:autoSpaceDN w:val="0"/>
        <w:adjustRightInd w:val="0"/>
        <w:jc w:val="both"/>
        <w:rPr>
          <w:sz w:val="32"/>
          <w:szCs w:val="32"/>
        </w:rPr>
      </w:pPr>
      <w:r w:rsidRPr="009324F7">
        <w:rPr>
          <w:sz w:val="32"/>
          <w:szCs w:val="32"/>
        </w:rPr>
        <w:t>Пространство, видимое глазом при фиксации взгляда в одной точке, называ</w:t>
      </w:r>
      <w:r w:rsidRPr="009324F7">
        <w:rPr>
          <w:sz w:val="32"/>
          <w:szCs w:val="32"/>
        </w:rPr>
        <w:softHyphen/>
        <w:t>ется полем зрения. Определение поля зрения проводится</w:t>
      </w:r>
      <w:r w:rsidR="00802A6E">
        <w:rPr>
          <w:sz w:val="32"/>
          <w:szCs w:val="32"/>
        </w:rPr>
        <w:t xml:space="preserve"> для каждого глаза отдельно</w:t>
      </w:r>
      <w:r w:rsidRPr="009324F7">
        <w:rPr>
          <w:sz w:val="32"/>
          <w:szCs w:val="32"/>
        </w:rPr>
        <w:t xml:space="preserve"> с помощью периметра Форстера.</w:t>
      </w:r>
    </w:p>
    <w:p w:rsidR="008347ED" w:rsidRPr="008347ED" w:rsidRDefault="008347ED" w:rsidP="008347ED">
      <w:pPr>
        <w:pStyle w:val="210"/>
        <w:spacing w:after="0" w:line="240" w:lineRule="auto"/>
        <w:ind w:firstLine="360"/>
        <w:jc w:val="both"/>
        <w:rPr>
          <w:rFonts w:eastAsia="Arial Unicode MS"/>
          <w:i w:val="0"/>
          <w:iCs w:val="0"/>
          <w:sz w:val="32"/>
          <w:szCs w:val="28"/>
        </w:rPr>
      </w:pPr>
      <w:r w:rsidRPr="008347ED">
        <w:rPr>
          <w:rFonts w:eastAsia="Arial Unicode MS"/>
          <w:b/>
          <w:bCs/>
          <w:i w:val="0"/>
          <w:iCs w:val="0"/>
          <w:sz w:val="32"/>
          <w:szCs w:val="28"/>
        </w:rPr>
        <w:t>Ход работы.</w:t>
      </w:r>
      <w:r w:rsidRPr="008347ED">
        <w:rPr>
          <w:rFonts w:eastAsia="Arial Unicode MS"/>
          <w:i w:val="0"/>
          <w:iCs w:val="0"/>
          <w:sz w:val="32"/>
          <w:szCs w:val="28"/>
        </w:rPr>
        <w:t xml:space="preserve"> Периметр установите против света. Испыту</w:t>
      </w:r>
      <w:r w:rsidRPr="008347ED">
        <w:rPr>
          <w:rFonts w:eastAsia="Arial Unicode MS"/>
          <w:i w:val="0"/>
          <w:iCs w:val="0"/>
          <w:sz w:val="32"/>
          <w:szCs w:val="28"/>
        </w:rPr>
        <w:softHyphen/>
        <w:t>емого посадите спиной к свету и попросите его поставить подбо</w:t>
      </w:r>
      <w:r w:rsidRPr="008347ED">
        <w:rPr>
          <w:rFonts w:eastAsia="Arial Unicode MS"/>
          <w:i w:val="0"/>
          <w:iCs w:val="0"/>
          <w:sz w:val="32"/>
          <w:szCs w:val="28"/>
        </w:rPr>
        <w:softHyphen/>
        <w:t xml:space="preserve">родок в выемку штатива периметра. Высоту подставки регулируют так, чтобы верхний конец штатива приходился к нижнему краю глазницы. </w:t>
      </w:r>
      <w:r w:rsidR="00D94A52" w:rsidRPr="008347ED">
        <w:rPr>
          <w:rFonts w:eastAsia="Arial Unicode MS"/>
          <w:i w:val="0"/>
          <w:iCs w:val="0"/>
          <w:sz w:val="32"/>
          <w:szCs w:val="28"/>
        </w:rPr>
        <w:t>Дугу периметра установите в горизонтальное по</w:t>
      </w:r>
      <w:r w:rsidR="00D94A52" w:rsidRPr="008347ED">
        <w:rPr>
          <w:rFonts w:eastAsia="Arial Unicode MS"/>
          <w:i w:val="0"/>
          <w:iCs w:val="0"/>
          <w:sz w:val="32"/>
          <w:szCs w:val="28"/>
        </w:rPr>
        <w:softHyphen/>
        <w:t>ложение</w:t>
      </w:r>
      <w:r w:rsidR="00D94A52">
        <w:rPr>
          <w:rFonts w:eastAsia="Arial Unicode MS"/>
          <w:i w:val="0"/>
          <w:iCs w:val="0"/>
          <w:sz w:val="32"/>
          <w:szCs w:val="28"/>
        </w:rPr>
        <w:t>.</w:t>
      </w:r>
      <w:r w:rsidR="00D94A52" w:rsidRPr="008347ED">
        <w:rPr>
          <w:rFonts w:eastAsia="Arial Unicode MS"/>
          <w:i w:val="0"/>
          <w:iCs w:val="0"/>
          <w:sz w:val="32"/>
          <w:szCs w:val="28"/>
        </w:rPr>
        <w:t xml:space="preserve"> </w:t>
      </w:r>
      <w:r w:rsidRPr="008347ED">
        <w:rPr>
          <w:rFonts w:eastAsia="Arial Unicode MS"/>
          <w:i w:val="0"/>
          <w:iCs w:val="0"/>
          <w:sz w:val="32"/>
          <w:szCs w:val="28"/>
        </w:rPr>
        <w:t>Предложи</w:t>
      </w:r>
      <w:r w:rsidRPr="008347ED">
        <w:rPr>
          <w:rFonts w:eastAsia="Arial Unicode MS"/>
          <w:i w:val="0"/>
          <w:iCs w:val="0"/>
          <w:sz w:val="32"/>
          <w:szCs w:val="28"/>
        </w:rPr>
        <w:softHyphen/>
        <w:t>те испытуемому один глаз закрыть ладонью</w:t>
      </w:r>
      <w:r w:rsidR="00D94A52">
        <w:rPr>
          <w:rFonts w:eastAsia="Arial Unicode MS"/>
          <w:i w:val="0"/>
          <w:iCs w:val="0"/>
          <w:sz w:val="32"/>
          <w:szCs w:val="28"/>
        </w:rPr>
        <w:t>,</w:t>
      </w:r>
      <w:r w:rsidRPr="008347ED">
        <w:rPr>
          <w:rFonts w:eastAsia="Arial Unicode MS"/>
          <w:i w:val="0"/>
          <w:iCs w:val="0"/>
          <w:sz w:val="32"/>
          <w:szCs w:val="28"/>
        </w:rPr>
        <w:t xml:space="preserve"> зафиксировать взгляд на белом </w:t>
      </w:r>
      <w:r w:rsidR="00D94A52">
        <w:rPr>
          <w:rFonts w:eastAsia="Arial Unicode MS"/>
          <w:i w:val="0"/>
          <w:iCs w:val="0"/>
          <w:sz w:val="32"/>
          <w:szCs w:val="28"/>
        </w:rPr>
        <w:t>кружке в центре дуги пери</w:t>
      </w:r>
      <w:r w:rsidR="00D94A52">
        <w:rPr>
          <w:rFonts w:eastAsia="Arial Unicode MS"/>
          <w:i w:val="0"/>
          <w:iCs w:val="0"/>
          <w:sz w:val="32"/>
          <w:szCs w:val="28"/>
        </w:rPr>
        <w:softHyphen/>
        <w:t>метра</w:t>
      </w:r>
      <w:r w:rsidRPr="008347ED">
        <w:rPr>
          <w:rFonts w:eastAsia="Arial Unicode MS"/>
          <w:i w:val="0"/>
          <w:iCs w:val="0"/>
          <w:sz w:val="32"/>
          <w:szCs w:val="28"/>
        </w:rPr>
        <w:t xml:space="preserve"> и начните измерение. Для этого медленно перемещайте белую марку по внутренней по</w:t>
      </w:r>
      <w:r w:rsidRPr="008347ED">
        <w:rPr>
          <w:rFonts w:eastAsia="Arial Unicode MS"/>
          <w:i w:val="0"/>
          <w:iCs w:val="0"/>
          <w:sz w:val="32"/>
          <w:szCs w:val="28"/>
        </w:rPr>
        <w:softHyphen/>
        <w:t>верхности дуги периметра от 90° к 0°</w:t>
      </w:r>
      <w:r w:rsidR="00D94A52">
        <w:rPr>
          <w:rFonts w:eastAsia="Arial Unicode MS"/>
          <w:i w:val="0"/>
          <w:iCs w:val="0"/>
          <w:sz w:val="32"/>
          <w:szCs w:val="28"/>
        </w:rPr>
        <w:t>.</w:t>
      </w:r>
      <w:r w:rsidRPr="008347ED">
        <w:rPr>
          <w:rFonts w:eastAsia="Arial Unicode MS"/>
          <w:i w:val="0"/>
          <w:iCs w:val="0"/>
          <w:sz w:val="32"/>
          <w:szCs w:val="28"/>
        </w:rPr>
        <w:t xml:space="preserve"> </w:t>
      </w:r>
      <w:r w:rsidR="00D94A52">
        <w:rPr>
          <w:rFonts w:eastAsia="Arial Unicode MS"/>
          <w:i w:val="0"/>
          <w:iCs w:val="0"/>
          <w:sz w:val="32"/>
          <w:szCs w:val="28"/>
        </w:rPr>
        <w:t>Зафиксируйте</w:t>
      </w:r>
      <w:r w:rsidRPr="008347ED">
        <w:rPr>
          <w:rFonts w:eastAsia="Arial Unicode MS"/>
          <w:i w:val="0"/>
          <w:iCs w:val="0"/>
          <w:sz w:val="32"/>
          <w:szCs w:val="28"/>
        </w:rPr>
        <w:t xml:space="preserve"> тот момент, когда мар</w:t>
      </w:r>
      <w:r w:rsidRPr="008347ED">
        <w:rPr>
          <w:rFonts w:eastAsia="Arial Unicode MS"/>
          <w:i w:val="0"/>
          <w:iCs w:val="0"/>
          <w:sz w:val="32"/>
          <w:szCs w:val="28"/>
        </w:rPr>
        <w:softHyphen/>
        <w:t>ка будет впервые видна</w:t>
      </w:r>
      <w:r w:rsidR="00D94A52">
        <w:rPr>
          <w:rFonts w:eastAsia="Arial Unicode MS"/>
          <w:i w:val="0"/>
          <w:iCs w:val="0"/>
          <w:sz w:val="32"/>
          <w:szCs w:val="28"/>
        </w:rPr>
        <w:t xml:space="preserve"> исследуемому при</w:t>
      </w:r>
      <w:r w:rsidRPr="008347ED">
        <w:rPr>
          <w:rFonts w:eastAsia="Arial Unicode MS"/>
          <w:i w:val="0"/>
          <w:iCs w:val="0"/>
          <w:sz w:val="32"/>
          <w:szCs w:val="28"/>
        </w:rPr>
        <w:t xml:space="preserve"> непод</w:t>
      </w:r>
      <w:r w:rsidRPr="008347ED">
        <w:rPr>
          <w:rFonts w:eastAsia="Arial Unicode MS"/>
          <w:i w:val="0"/>
          <w:iCs w:val="0"/>
          <w:sz w:val="32"/>
          <w:szCs w:val="28"/>
        </w:rPr>
        <w:softHyphen/>
        <w:t>вижно фик</w:t>
      </w:r>
      <w:r w:rsidRPr="008347ED">
        <w:rPr>
          <w:rStyle w:val="ad"/>
          <w:b w:val="0"/>
          <w:i w:val="0"/>
          <w:sz w:val="32"/>
          <w:szCs w:val="28"/>
        </w:rPr>
        <w:t>сированно</w:t>
      </w:r>
      <w:r w:rsidRPr="008347ED">
        <w:rPr>
          <w:rFonts w:eastAsia="Arial Unicode MS"/>
          <w:i w:val="0"/>
          <w:iCs w:val="0"/>
          <w:sz w:val="32"/>
          <w:szCs w:val="28"/>
        </w:rPr>
        <w:t>м</w:t>
      </w:r>
      <w:r w:rsidR="00D94A52">
        <w:rPr>
          <w:rFonts w:eastAsia="Arial Unicode MS"/>
          <w:i w:val="0"/>
          <w:iCs w:val="0"/>
          <w:sz w:val="32"/>
          <w:szCs w:val="28"/>
        </w:rPr>
        <w:t xml:space="preserve"> в центре взоре.</w:t>
      </w:r>
      <w:r w:rsidRPr="008347ED">
        <w:rPr>
          <w:rFonts w:eastAsia="Arial Unicode MS"/>
          <w:i w:val="0"/>
          <w:iCs w:val="0"/>
          <w:sz w:val="32"/>
          <w:szCs w:val="28"/>
        </w:rPr>
        <w:t xml:space="preserve"> Отметьте </w:t>
      </w:r>
      <w:r w:rsidR="00D94A52">
        <w:rPr>
          <w:rFonts w:eastAsia="Arial Unicode MS"/>
          <w:i w:val="0"/>
          <w:iCs w:val="0"/>
          <w:sz w:val="32"/>
          <w:szCs w:val="28"/>
        </w:rPr>
        <w:t>показания на шкале периметра.</w:t>
      </w:r>
      <w:r w:rsidRPr="008347ED">
        <w:rPr>
          <w:rFonts w:eastAsia="Arial Unicode MS"/>
          <w:i w:val="0"/>
          <w:iCs w:val="0"/>
          <w:sz w:val="32"/>
          <w:szCs w:val="28"/>
        </w:rPr>
        <w:t xml:space="preserve"> Для контроля проведите по</w:t>
      </w:r>
      <w:r w:rsidRPr="008347ED">
        <w:rPr>
          <w:rFonts w:eastAsia="Arial Unicode MS"/>
          <w:i w:val="0"/>
          <w:iCs w:val="0"/>
          <w:sz w:val="32"/>
          <w:szCs w:val="28"/>
        </w:rPr>
        <w:softHyphen/>
        <w:t>вторное исследование. Проведите определение двух основных меридианов: гори</w:t>
      </w:r>
      <w:r w:rsidRPr="008347ED">
        <w:rPr>
          <w:rFonts w:eastAsia="Arial Unicode MS"/>
          <w:i w:val="0"/>
          <w:iCs w:val="0"/>
          <w:sz w:val="32"/>
          <w:szCs w:val="28"/>
        </w:rPr>
        <w:softHyphen/>
        <w:t>зонтального (кнаружи, кнутри) и вертикального (кверху, книзу).</w:t>
      </w:r>
    </w:p>
    <w:p w:rsidR="008347ED" w:rsidRPr="008347ED" w:rsidRDefault="008347ED" w:rsidP="008347ED">
      <w:pPr>
        <w:ind w:right="38" w:firstLine="360"/>
        <w:jc w:val="both"/>
        <w:rPr>
          <w:rStyle w:val="ad"/>
          <w:sz w:val="32"/>
          <w:szCs w:val="28"/>
        </w:rPr>
      </w:pPr>
      <w:r w:rsidRPr="008347ED">
        <w:rPr>
          <w:rFonts w:eastAsia="Arial Unicode MS"/>
          <w:iCs/>
          <w:sz w:val="32"/>
          <w:szCs w:val="28"/>
        </w:rPr>
        <w:t>Заменив белую марку зелёной, тем же способом опреде</w:t>
      </w:r>
      <w:r w:rsidRPr="008347ED">
        <w:rPr>
          <w:rFonts w:eastAsia="Arial Unicode MS"/>
          <w:iCs/>
          <w:sz w:val="32"/>
          <w:szCs w:val="28"/>
        </w:rPr>
        <w:softHyphen/>
        <w:t xml:space="preserve">лите границы цветового поля зрения, при этом от испытуемого требуется не только увидеть марку, но и точно определить ее цвет. </w:t>
      </w:r>
    </w:p>
    <w:p w:rsidR="000B2610" w:rsidRDefault="000B2610" w:rsidP="000B2610">
      <w:pPr>
        <w:autoSpaceDE w:val="0"/>
        <w:autoSpaceDN w:val="0"/>
        <w:adjustRightInd w:val="0"/>
        <w:jc w:val="center"/>
        <w:rPr>
          <w:b/>
          <w:bCs/>
          <w:sz w:val="32"/>
          <w:szCs w:val="32"/>
        </w:rPr>
      </w:pPr>
      <w:r w:rsidRPr="009324F7">
        <w:rPr>
          <w:b/>
          <w:bCs/>
          <w:sz w:val="32"/>
          <w:szCs w:val="32"/>
        </w:rPr>
        <w:t>РЕЗУЛЬТАТЫ РАБОТЫ</w:t>
      </w:r>
    </w:p>
    <w:tbl>
      <w:tblPr>
        <w:tblW w:w="10008" w:type="dxa"/>
        <w:tblInd w:w="40" w:type="dxa"/>
        <w:tblLayout w:type="fixed"/>
        <w:tblCellMar>
          <w:left w:w="40" w:type="dxa"/>
          <w:right w:w="40" w:type="dxa"/>
        </w:tblCellMar>
        <w:tblLook w:val="0000" w:firstRow="0" w:lastRow="0" w:firstColumn="0" w:lastColumn="0" w:noHBand="0" w:noVBand="0"/>
      </w:tblPr>
      <w:tblGrid>
        <w:gridCol w:w="3336"/>
        <w:gridCol w:w="3336"/>
        <w:gridCol w:w="3336"/>
      </w:tblGrid>
      <w:tr w:rsidR="000B2610" w:rsidRPr="000B2610">
        <w:trPr>
          <w:cantSplit/>
          <w:trHeight w:val="454"/>
        </w:trPr>
        <w:tc>
          <w:tcPr>
            <w:tcW w:w="3336" w:type="dxa"/>
            <w:vMerge w:val="restart"/>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r w:rsidRPr="008347ED">
              <w:rPr>
                <w:sz w:val="28"/>
                <w:szCs w:val="28"/>
              </w:rPr>
              <w:t>Направленность</w:t>
            </w:r>
          </w:p>
        </w:tc>
        <w:tc>
          <w:tcPr>
            <w:tcW w:w="6672" w:type="dxa"/>
            <w:gridSpan w:val="2"/>
            <w:tcBorders>
              <w:top w:val="single" w:sz="6" w:space="0" w:color="auto"/>
              <w:left w:val="single" w:sz="6" w:space="0" w:color="auto"/>
              <w:bottom w:val="single" w:sz="6" w:space="0" w:color="auto"/>
              <w:right w:val="single" w:sz="6" w:space="0" w:color="auto"/>
            </w:tcBorders>
            <w:vAlign w:val="center"/>
          </w:tcPr>
          <w:p w:rsidR="000B2610" w:rsidRPr="008347ED" w:rsidRDefault="00012459" w:rsidP="00C13081">
            <w:pPr>
              <w:suppressAutoHyphens/>
              <w:autoSpaceDE w:val="0"/>
              <w:autoSpaceDN w:val="0"/>
              <w:adjustRightInd w:val="0"/>
              <w:spacing w:line="320" w:lineRule="exact"/>
              <w:jc w:val="center"/>
              <w:rPr>
                <w:sz w:val="28"/>
                <w:szCs w:val="28"/>
              </w:rPr>
            </w:pPr>
            <w:r w:rsidRPr="008347ED">
              <w:rPr>
                <w:sz w:val="28"/>
                <w:szCs w:val="28"/>
              </w:rPr>
              <w:t>П</w:t>
            </w:r>
            <w:r w:rsidR="000B2610" w:rsidRPr="008347ED">
              <w:rPr>
                <w:sz w:val="28"/>
                <w:szCs w:val="28"/>
              </w:rPr>
              <w:t>ол</w:t>
            </w:r>
            <w:r w:rsidRPr="008347ED">
              <w:rPr>
                <w:sz w:val="28"/>
                <w:szCs w:val="28"/>
              </w:rPr>
              <w:t>е</w:t>
            </w:r>
            <w:r w:rsidR="000B2610" w:rsidRPr="008347ED">
              <w:rPr>
                <w:sz w:val="28"/>
                <w:szCs w:val="28"/>
              </w:rPr>
              <w:t xml:space="preserve"> зрения</w:t>
            </w:r>
            <w:r w:rsidR="00736797" w:rsidRPr="008347ED">
              <w:rPr>
                <w:sz w:val="28"/>
                <w:szCs w:val="28"/>
              </w:rPr>
              <w:t xml:space="preserve"> правого глаза</w:t>
            </w:r>
            <w:r w:rsidR="000B2610" w:rsidRPr="008347ED">
              <w:rPr>
                <w:sz w:val="28"/>
                <w:szCs w:val="28"/>
              </w:rPr>
              <w:t>, град</w:t>
            </w:r>
            <w:r w:rsidR="00C13081" w:rsidRPr="008347ED">
              <w:rPr>
                <w:sz w:val="28"/>
                <w:szCs w:val="28"/>
              </w:rPr>
              <w:t>усы</w:t>
            </w:r>
          </w:p>
        </w:tc>
      </w:tr>
      <w:tr w:rsidR="000B2610" w:rsidRPr="000B2610">
        <w:trPr>
          <w:cantSplit/>
          <w:trHeight w:val="454"/>
        </w:trPr>
        <w:tc>
          <w:tcPr>
            <w:tcW w:w="3336" w:type="dxa"/>
            <w:vMerge/>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12459" w:rsidP="000B2610">
            <w:pPr>
              <w:suppressAutoHyphens/>
              <w:autoSpaceDE w:val="0"/>
              <w:autoSpaceDN w:val="0"/>
              <w:adjustRightInd w:val="0"/>
              <w:spacing w:line="320" w:lineRule="exact"/>
              <w:jc w:val="center"/>
              <w:rPr>
                <w:sz w:val="28"/>
                <w:szCs w:val="28"/>
              </w:rPr>
            </w:pPr>
            <w:r w:rsidRPr="008347ED">
              <w:rPr>
                <w:sz w:val="28"/>
                <w:szCs w:val="28"/>
              </w:rPr>
              <w:t>Для б</w:t>
            </w:r>
            <w:r w:rsidR="000B2610" w:rsidRPr="008347ED">
              <w:rPr>
                <w:sz w:val="28"/>
                <w:szCs w:val="28"/>
              </w:rPr>
              <w:t>елого</w:t>
            </w:r>
            <w:r w:rsidRPr="008347ED">
              <w:rPr>
                <w:sz w:val="28"/>
                <w:szCs w:val="28"/>
              </w:rPr>
              <w:t xml:space="preserve"> цвета</w:t>
            </w: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12459" w:rsidP="000B2610">
            <w:pPr>
              <w:suppressAutoHyphens/>
              <w:autoSpaceDE w:val="0"/>
              <w:autoSpaceDN w:val="0"/>
              <w:adjustRightInd w:val="0"/>
              <w:spacing w:line="320" w:lineRule="exact"/>
              <w:jc w:val="center"/>
              <w:rPr>
                <w:sz w:val="28"/>
                <w:szCs w:val="28"/>
              </w:rPr>
            </w:pPr>
            <w:r w:rsidRPr="008347ED">
              <w:rPr>
                <w:sz w:val="28"/>
                <w:szCs w:val="28"/>
              </w:rPr>
              <w:t>Для з</w:t>
            </w:r>
            <w:r w:rsidR="000B2610" w:rsidRPr="008347ED">
              <w:rPr>
                <w:sz w:val="28"/>
                <w:szCs w:val="28"/>
              </w:rPr>
              <w:t>еленого</w:t>
            </w:r>
            <w:r w:rsidRPr="008347ED">
              <w:rPr>
                <w:sz w:val="28"/>
                <w:szCs w:val="28"/>
              </w:rPr>
              <w:t xml:space="preserve"> цвета</w:t>
            </w:r>
          </w:p>
        </w:tc>
      </w:tr>
      <w:tr w:rsidR="000B2610" w:rsidRPr="000B2610">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r w:rsidRPr="008347ED">
              <w:rPr>
                <w:sz w:val="28"/>
                <w:szCs w:val="28"/>
              </w:rPr>
              <w:t>Вверх</w:t>
            </w: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r>
      <w:tr w:rsidR="000B2610" w:rsidRPr="000B2610">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r w:rsidRPr="008347ED">
              <w:rPr>
                <w:sz w:val="28"/>
                <w:szCs w:val="28"/>
              </w:rPr>
              <w:t>Вниз</w:t>
            </w: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r>
      <w:tr w:rsidR="000B2610" w:rsidRPr="000B2610">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r w:rsidRPr="008347ED">
              <w:rPr>
                <w:sz w:val="28"/>
                <w:szCs w:val="28"/>
              </w:rPr>
              <w:t>Вправо</w:t>
            </w: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r>
      <w:tr w:rsidR="000B2610" w:rsidRPr="000B2610">
        <w:trPr>
          <w:cantSplit/>
          <w:trHeight w:val="454"/>
        </w:trPr>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r w:rsidRPr="008347ED">
              <w:rPr>
                <w:sz w:val="28"/>
                <w:szCs w:val="28"/>
              </w:rPr>
              <w:t>Влево</w:t>
            </w: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c>
          <w:tcPr>
            <w:tcW w:w="3336" w:type="dxa"/>
            <w:tcBorders>
              <w:top w:val="single" w:sz="6" w:space="0" w:color="auto"/>
              <w:left w:val="single" w:sz="6" w:space="0" w:color="auto"/>
              <w:bottom w:val="single" w:sz="6" w:space="0" w:color="auto"/>
              <w:right w:val="single" w:sz="6" w:space="0" w:color="auto"/>
            </w:tcBorders>
            <w:vAlign w:val="center"/>
          </w:tcPr>
          <w:p w:rsidR="000B2610" w:rsidRPr="008347ED" w:rsidRDefault="000B2610" w:rsidP="000B2610">
            <w:pPr>
              <w:suppressAutoHyphens/>
              <w:autoSpaceDE w:val="0"/>
              <w:autoSpaceDN w:val="0"/>
              <w:adjustRightInd w:val="0"/>
              <w:spacing w:line="320" w:lineRule="exact"/>
              <w:jc w:val="center"/>
              <w:rPr>
                <w:sz w:val="28"/>
                <w:szCs w:val="28"/>
              </w:rPr>
            </w:pPr>
          </w:p>
        </w:tc>
      </w:tr>
    </w:tbl>
    <w:p w:rsidR="00A11599" w:rsidRDefault="00A11599" w:rsidP="000B2610">
      <w:pPr>
        <w:autoSpaceDE w:val="0"/>
        <w:autoSpaceDN w:val="0"/>
        <w:adjustRightInd w:val="0"/>
        <w:jc w:val="center"/>
        <w:rPr>
          <w:sz w:val="32"/>
          <w:szCs w:val="32"/>
        </w:rPr>
      </w:pPr>
    </w:p>
    <w:p w:rsidR="00A11599" w:rsidRDefault="00A11599" w:rsidP="000B2610">
      <w:pPr>
        <w:autoSpaceDE w:val="0"/>
        <w:autoSpaceDN w:val="0"/>
        <w:adjustRightInd w:val="0"/>
        <w:jc w:val="center"/>
        <w:rPr>
          <w:sz w:val="32"/>
          <w:szCs w:val="32"/>
        </w:rPr>
      </w:pPr>
    </w:p>
    <w:p w:rsidR="000B2610" w:rsidRPr="009324F7" w:rsidRDefault="000B2610" w:rsidP="000B2610">
      <w:pPr>
        <w:autoSpaceDE w:val="0"/>
        <w:autoSpaceDN w:val="0"/>
        <w:adjustRightInd w:val="0"/>
        <w:jc w:val="center"/>
        <w:rPr>
          <w:sz w:val="32"/>
          <w:szCs w:val="32"/>
        </w:rPr>
      </w:pPr>
      <w:r w:rsidRPr="009324F7">
        <w:rPr>
          <w:sz w:val="32"/>
          <w:szCs w:val="32"/>
        </w:rPr>
        <w:t>Схема периметрического снимка пол</w:t>
      </w:r>
      <w:r w:rsidR="00187E15">
        <w:rPr>
          <w:sz w:val="32"/>
          <w:szCs w:val="32"/>
        </w:rPr>
        <w:t>ей</w:t>
      </w:r>
      <w:r w:rsidRPr="009324F7">
        <w:rPr>
          <w:sz w:val="32"/>
          <w:szCs w:val="32"/>
        </w:rPr>
        <w:t xml:space="preserve"> зрения</w:t>
      </w:r>
    </w:p>
    <w:p w:rsidR="000B2610" w:rsidRPr="009324F7" w:rsidRDefault="000B2610" w:rsidP="000B2610">
      <w:pPr>
        <w:autoSpaceDE w:val="0"/>
        <w:autoSpaceDN w:val="0"/>
        <w:adjustRightInd w:val="0"/>
        <w:jc w:val="center"/>
        <w:rPr>
          <w:sz w:val="32"/>
          <w:szCs w:val="32"/>
        </w:rPr>
      </w:pPr>
      <w:r w:rsidRPr="009324F7">
        <w:rPr>
          <w:sz w:val="32"/>
          <w:szCs w:val="32"/>
        </w:rPr>
        <w:t>Вверх</w:t>
      </w:r>
    </w:p>
    <w:p w:rsidR="000B2610" w:rsidRPr="009324F7" w:rsidRDefault="000B2610" w:rsidP="000B2610">
      <w:pPr>
        <w:autoSpaceDE w:val="0"/>
        <w:autoSpaceDN w:val="0"/>
        <w:adjustRightInd w:val="0"/>
        <w:jc w:val="center"/>
        <w:rPr>
          <w:sz w:val="32"/>
          <w:szCs w:val="32"/>
        </w:rPr>
      </w:pPr>
      <w:r w:rsidRPr="009324F7">
        <w:rPr>
          <w:sz w:val="32"/>
          <w:szCs w:val="32"/>
        </w:rPr>
        <w:t xml:space="preserve"> </w:t>
      </w:r>
    </w:p>
    <w:p w:rsidR="000B2610" w:rsidRPr="009324F7" w:rsidRDefault="000B2610" w:rsidP="000B2610">
      <w:pPr>
        <w:autoSpaceDE w:val="0"/>
        <w:autoSpaceDN w:val="0"/>
        <w:adjustRightInd w:val="0"/>
        <w:jc w:val="center"/>
        <w:rPr>
          <w:sz w:val="32"/>
          <w:szCs w:val="32"/>
        </w:rPr>
      </w:pPr>
    </w:p>
    <w:p w:rsidR="000B2610" w:rsidRPr="009324F7" w:rsidRDefault="00110E7E" w:rsidP="000B2610">
      <w:pPr>
        <w:autoSpaceDE w:val="0"/>
        <w:autoSpaceDN w:val="0"/>
        <w:adjustRightInd w:val="0"/>
        <w:jc w:val="center"/>
        <w:rPr>
          <w:sz w:val="32"/>
          <w:szCs w:val="32"/>
        </w:rPr>
      </w:pPr>
      <w:r>
        <w:rPr>
          <w:noProof/>
        </w:rPr>
        <w:drawing>
          <wp:anchor distT="0" distB="0" distL="114300" distR="114300" simplePos="0" relativeHeight="251650048" behindDoc="0" locked="0" layoutInCell="1" allowOverlap="1">
            <wp:simplePos x="0" y="0"/>
            <wp:positionH relativeFrom="column">
              <wp:posOffset>2080260</wp:posOffset>
            </wp:positionH>
            <wp:positionV relativeFrom="paragraph">
              <wp:posOffset>3810</wp:posOffset>
            </wp:positionV>
            <wp:extent cx="2150110" cy="1489710"/>
            <wp:effectExtent l="0" t="0" r="0" b="0"/>
            <wp:wrapNone/>
            <wp:docPr id="20" name="Рисунок 1" descr="srit_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it_pole.jpg"/>
                    <pic:cNvPicPr>
                      <a:picLocks noChangeAspect="1" noChangeArrowheads="1"/>
                    </pic:cNvPicPr>
                  </pic:nvPicPr>
                  <pic:blipFill>
                    <a:blip r:embed="rId17">
                      <a:extLst>
                        <a:ext uri="{28A0092B-C50C-407E-A947-70E740481C1C}">
                          <a14:useLocalDpi xmlns:a14="http://schemas.microsoft.com/office/drawing/2010/main" val="0"/>
                        </a:ext>
                      </a:extLst>
                    </a:blip>
                    <a:srcRect b="21080"/>
                    <a:stretch>
                      <a:fillRect/>
                    </a:stretch>
                  </pic:blipFill>
                  <pic:spPr bwMode="auto">
                    <a:xfrm>
                      <a:off x="0" y="0"/>
                      <a:ext cx="215011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610" w:rsidRPr="009324F7" w:rsidRDefault="000B2610" w:rsidP="000B2610">
      <w:pPr>
        <w:autoSpaceDE w:val="0"/>
        <w:autoSpaceDN w:val="0"/>
        <w:adjustRightInd w:val="0"/>
        <w:jc w:val="center"/>
        <w:rPr>
          <w:sz w:val="32"/>
          <w:szCs w:val="32"/>
        </w:rPr>
      </w:pPr>
    </w:p>
    <w:p w:rsidR="000B2610" w:rsidRPr="009324F7" w:rsidRDefault="000B2610" w:rsidP="000B2610">
      <w:pPr>
        <w:autoSpaceDE w:val="0"/>
        <w:autoSpaceDN w:val="0"/>
        <w:adjustRightInd w:val="0"/>
        <w:jc w:val="center"/>
        <w:rPr>
          <w:sz w:val="32"/>
          <w:szCs w:val="32"/>
        </w:rPr>
      </w:pPr>
      <w:r w:rsidRPr="009324F7">
        <w:rPr>
          <w:sz w:val="32"/>
          <w:szCs w:val="32"/>
        </w:rPr>
        <w:t>Влево                                                 Вправо</w:t>
      </w:r>
    </w:p>
    <w:p w:rsidR="000B2610" w:rsidRPr="009324F7" w:rsidRDefault="000B2610" w:rsidP="000B2610">
      <w:pPr>
        <w:autoSpaceDE w:val="0"/>
        <w:autoSpaceDN w:val="0"/>
        <w:adjustRightInd w:val="0"/>
        <w:jc w:val="center"/>
        <w:rPr>
          <w:sz w:val="32"/>
          <w:szCs w:val="32"/>
        </w:rPr>
      </w:pPr>
    </w:p>
    <w:p w:rsidR="000B2610" w:rsidRPr="009324F7" w:rsidRDefault="000B2610" w:rsidP="000B2610">
      <w:pPr>
        <w:autoSpaceDE w:val="0"/>
        <w:autoSpaceDN w:val="0"/>
        <w:adjustRightInd w:val="0"/>
        <w:jc w:val="center"/>
        <w:rPr>
          <w:sz w:val="32"/>
          <w:szCs w:val="32"/>
        </w:rPr>
      </w:pPr>
    </w:p>
    <w:p w:rsidR="000B2610" w:rsidRPr="00A11599" w:rsidRDefault="000B2610" w:rsidP="000B2610">
      <w:pPr>
        <w:autoSpaceDE w:val="0"/>
        <w:autoSpaceDN w:val="0"/>
        <w:adjustRightInd w:val="0"/>
        <w:jc w:val="center"/>
        <w:rPr>
          <w:sz w:val="32"/>
          <w:szCs w:val="32"/>
        </w:rPr>
      </w:pPr>
    </w:p>
    <w:p w:rsidR="00B041CF" w:rsidRPr="00A11599" w:rsidRDefault="00B041CF" w:rsidP="000B2610">
      <w:pPr>
        <w:autoSpaceDE w:val="0"/>
        <w:autoSpaceDN w:val="0"/>
        <w:adjustRightInd w:val="0"/>
        <w:jc w:val="center"/>
        <w:rPr>
          <w:sz w:val="32"/>
          <w:szCs w:val="32"/>
        </w:rPr>
      </w:pPr>
    </w:p>
    <w:p w:rsidR="00D94A52" w:rsidRDefault="00D94A52" w:rsidP="00D94A52">
      <w:pPr>
        <w:autoSpaceDE w:val="0"/>
        <w:autoSpaceDN w:val="0"/>
        <w:adjustRightInd w:val="0"/>
        <w:ind w:left="708" w:firstLine="708"/>
        <w:jc w:val="center"/>
        <w:rPr>
          <w:sz w:val="32"/>
          <w:szCs w:val="32"/>
        </w:rPr>
      </w:pPr>
      <w:r w:rsidRPr="009324F7">
        <w:rPr>
          <w:sz w:val="32"/>
          <w:szCs w:val="32"/>
        </w:rPr>
        <w:t>Вниз</w:t>
      </w:r>
    </w:p>
    <w:p w:rsidR="00D94A52" w:rsidRPr="009324F7" w:rsidRDefault="00787A71" w:rsidP="00D94A52">
      <w:pPr>
        <w:autoSpaceDE w:val="0"/>
        <w:autoSpaceDN w:val="0"/>
        <w:adjustRightInd w:val="0"/>
        <w:ind w:left="4248" w:firstLine="708"/>
        <w:rPr>
          <w:sz w:val="32"/>
          <w:szCs w:val="32"/>
        </w:rPr>
      </w:pPr>
      <w:r>
        <w:rPr>
          <w:sz w:val="32"/>
          <w:szCs w:val="32"/>
        </w:rPr>
        <w:t xml:space="preserve"> </w:t>
      </w:r>
    </w:p>
    <w:p w:rsidR="00D94A52" w:rsidRDefault="00D94A52"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both"/>
        <w:rPr>
          <w:sz w:val="32"/>
          <w:szCs w:val="32"/>
        </w:rPr>
      </w:pPr>
      <w:r w:rsidRPr="009324F7">
        <w:rPr>
          <w:b/>
          <w:bCs/>
          <w:sz w:val="32"/>
          <w:szCs w:val="32"/>
        </w:rPr>
        <w:t xml:space="preserve">ВЫВОД: </w:t>
      </w:r>
      <w:r w:rsidRPr="009324F7">
        <w:rPr>
          <w:sz w:val="32"/>
          <w:szCs w:val="32"/>
        </w:rPr>
        <w:t>(Сравнить величину пол</w:t>
      </w:r>
      <w:r w:rsidR="00187E15">
        <w:rPr>
          <w:sz w:val="32"/>
          <w:szCs w:val="32"/>
        </w:rPr>
        <w:t>ей</w:t>
      </w:r>
      <w:r w:rsidRPr="009324F7">
        <w:rPr>
          <w:sz w:val="32"/>
          <w:szCs w:val="32"/>
        </w:rPr>
        <w:t xml:space="preserve"> зрения для белого и зеленого цветов. Объяснить причину их различий). </w:t>
      </w:r>
    </w:p>
    <w:p w:rsidR="000B2610" w:rsidRPr="009324F7" w:rsidRDefault="000B2610" w:rsidP="000B2610">
      <w:pPr>
        <w:autoSpaceDE w:val="0"/>
        <w:autoSpaceDN w:val="0"/>
        <w:adjustRightInd w:val="0"/>
        <w:jc w:val="both"/>
        <w:rPr>
          <w:b/>
          <w:bCs/>
          <w:sz w:val="32"/>
          <w:szCs w:val="32"/>
        </w:rPr>
      </w:pPr>
    </w:p>
    <w:p w:rsidR="000B2610" w:rsidRDefault="000B2610" w:rsidP="000B2610">
      <w:pPr>
        <w:autoSpaceDE w:val="0"/>
        <w:autoSpaceDN w:val="0"/>
        <w:adjustRightInd w:val="0"/>
        <w:jc w:val="both"/>
        <w:rPr>
          <w:b/>
          <w:bCs/>
          <w:sz w:val="32"/>
          <w:szCs w:val="32"/>
        </w:rPr>
      </w:pPr>
    </w:p>
    <w:p w:rsidR="00950C72" w:rsidRDefault="00950C72" w:rsidP="000B2610">
      <w:pPr>
        <w:autoSpaceDE w:val="0"/>
        <w:autoSpaceDN w:val="0"/>
        <w:adjustRightInd w:val="0"/>
        <w:jc w:val="both"/>
        <w:rPr>
          <w:b/>
          <w:bCs/>
          <w:sz w:val="32"/>
          <w:szCs w:val="32"/>
        </w:rPr>
      </w:pPr>
    </w:p>
    <w:p w:rsidR="00950C72" w:rsidRPr="009324F7" w:rsidRDefault="00950C72"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both"/>
        <w:rPr>
          <w:b/>
          <w:bCs/>
          <w:sz w:val="32"/>
          <w:szCs w:val="32"/>
        </w:rPr>
      </w:pPr>
      <w:r w:rsidRPr="009324F7">
        <w:rPr>
          <w:b/>
          <w:bCs/>
          <w:sz w:val="32"/>
          <w:szCs w:val="32"/>
        </w:rPr>
        <w:t> </w:t>
      </w:r>
    </w:p>
    <w:p w:rsidR="000B2610" w:rsidRPr="009324F7" w:rsidRDefault="000B2610" w:rsidP="000B2610">
      <w:pPr>
        <w:autoSpaceDE w:val="0"/>
        <w:autoSpaceDN w:val="0"/>
        <w:adjustRightInd w:val="0"/>
        <w:jc w:val="center"/>
        <w:rPr>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2. Определение остроты зрения.</w:t>
      </w:r>
    </w:p>
    <w:p w:rsidR="00FA7330" w:rsidRDefault="00FA7330" w:rsidP="00FA7330">
      <w:pPr>
        <w:autoSpaceDE w:val="0"/>
        <w:autoSpaceDN w:val="0"/>
        <w:adjustRightInd w:val="0"/>
        <w:spacing w:line="160" w:lineRule="atLeast"/>
        <w:jc w:val="center"/>
        <w:rPr>
          <w:sz w:val="32"/>
          <w:szCs w:val="32"/>
        </w:rPr>
      </w:pPr>
      <w:r w:rsidRPr="009324F7">
        <w:rPr>
          <w:sz w:val="32"/>
          <w:szCs w:val="32"/>
        </w:rPr>
        <w:t>(</w:t>
      </w:r>
      <w:r w:rsidR="008929B5" w:rsidRPr="000B363B">
        <w:rPr>
          <w:sz w:val="32"/>
          <w:szCs w:val="32"/>
        </w:rPr>
        <w:t>«Практикум …»</w:t>
      </w:r>
      <w:r>
        <w:rPr>
          <w:sz w:val="32"/>
          <w:szCs w:val="32"/>
        </w:rPr>
        <w:t>, работа №</w:t>
      </w:r>
      <w:r w:rsidRPr="009324F7">
        <w:rPr>
          <w:sz w:val="32"/>
          <w:szCs w:val="32"/>
        </w:rPr>
        <w:t xml:space="preserve"> </w:t>
      </w:r>
      <w:r>
        <w:rPr>
          <w:sz w:val="32"/>
          <w:szCs w:val="32"/>
        </w:rPr>
        <w:t>6.1</w:t>
      </w:r>
      <w:r w:rsidRPr="009324F7">
        <w:rPr>
          <w:sz w:val="32"/>
          <w:szCs w:val="32"/>
        </w:rPr>
        <w:t>, с.23</w:t>
      </w:r>
      <w:r>
        <w:rPr>
          <w:sz w:val="32"/>
          <w:szCs w:val="32"/>
        </w:rPr>
        <w:t>2</w:t>
      </w:r>
      <w:r w:rsidRPr="009324F7">
        <w:rPr>
          <w:sz w:val="32"/>
          <w:szCs w:val="32"/>
        </w:rPr>
        <w:t>)</w:t>
      </w:r>
    </w:p>
    <w:p w:rsidR="00FA7330" w:rsidRPr="009324F7" w:rsidRDefault="00FA7330" w:rsidP="00FA7330">
      <w:pPr>
        <w:autoSpaceDE w:val="0"/>
        <w:autoSpaceDN w:val="0"/>
        <w:adjustRightInd w:val="0"/>
        <w:spacing w:line="160" w:lineRule="atLeast"/>
        <w:jc w:val="center"/>
        <w:rPr>
          <w:b/>
          <w:bCs/>
          <w:sz w:val="32"/>
          <w:szCs w:val="32"/>
        </w:rPr>
      </w:pPr>
    </w:p>
    <w:p w:rsidR="000B2610" w:rsidRPr="009324F7" w:rsidRDefault="000B2610" w:rsidP="000B2610">
      <w:pPr>
        <w:autoSpaceDE w:val="0"/>
        <w:autoSpaceDN w:val="0"/>
        <w:adjustRightInd w:val="0"/>
        <w:jc w:val="both"/>
        <w:rPr>
          <w:sz w:val="32"/>
          <w:szCs w:val="32"/>
        </w:rPr>
      </w:pPr>
      <w:r w:rsidRPr="009324F7">
        <w:rPr>
          <w:b/>
          <w:bCs/>
          <w:sz w:val="32"/>
          <w:szCs w:val="32"/>
        </w:rPr>
        <w:t>ЦЕЛЬ РАБОТЫ</w:t>
      </w:r>
      <w:r w:rsidRPr="009324F7">
        <w:rPr>
          <w:sz w:val="32"/>
          <w:szCs w:val="32"/>
        </w:rPr>
        <w:t>. Освоить метод определения остроты зрения.</w:t>
      </w:r>
    </w:p>
    <w:p w:rsidR="000B2610" w:rsidRDefault="000B2610" w:rsidP="000B2610">
      <w:pPr>
        <w:autoSpaceDE w:val="0"/>
        <w:autoSpaceDN w:val="0"/>
        <w:adjustRightInd w:val="0"/>
        <w:jc w:val="both"/>
        <w:rPr>
          <w:sz w:val="32"/>
          <w:szCs w:val="32"/>
        </w:rPr>
      </w:pPr>
      <w:r w:rsidRPr="009324F7">
        <w:rPr>
          <w:sz w:val="32"/>
          <w:szCs w:val="32"/>
        </w:rPr>
        <w:t>Под остротой зрения понимают способность каждого глаза видеть раздельно две светящиеся точки при минимальном расстоянии между ними. Нормальный глаз способен различать две светящиеся точки под углом зрения в 1 минуту. Остро</w:t>
      </w:r>
      <w:r w:rsidRPr="009324F7">
        <w:rPr>
          <w:sz w:val="32"/>
          <w:szCs w:val="32"/>
        </w:rPr>
        <w:softHyphen/>
        <w:t xml:space="preserve">та </w:t>
      </w:r>
      <w:r w:rsidR="0038627D">
        <w:rPr>
          <w:sz w:val="32"/>
          <w:szCs w:val="32"/>
        </w:rPr>
        <w:t xml:space="preserve">зрения </w:t>
      </w:r>
      <w:r w:rsidRPr="009324F7">
        <w:rPr>
          <w:sz w:val="32"/>
          <w:szCs w:val="32"/>
        </w:rPr>
        <w:t>такого глаза принимается за единицу.</w:t>
      </w:r>
    </w:p>
    <w:p w:rsidR="0038627D" w:rsidRPr="0038627D" w:rsidRDefault="0038627D" w:rsidP="0038627D">
      <w:pPr>
        <w:pStyle w:val="10"/>
        <w:spacing w:line="240" w:lineRule="auto"/>
        <w:ind w:left="0" w:firstLine="0"/>
        <w:rPr>
          <w:snapToGrid/>
          <w:sz w:val="32"/>
          <w:szCs w:val="32"/>
        </w:rPr>
      </w:pPr>
      <w:r w:rsidRPr="0038627D">
        <w:rPr>
          <w:rStyle w:val="ad"/>
          <w:snapToGrid/>
          <w:sz w:val="32"/>
          <w:szCs w:val="32"/>
        </w:rPr>
        <w:t xml:space="preserve">ХОД РАБОТЫ. </w:t>
      </w:r>
      <w:r w:rsidRPr="0038627D">
        <w:rPr>
          <w:snapToGrid/>
          <w:sz w:val="32"/>
          <w:szCs w:val="32"/>
        </w:rPr>
        <w:t xml:space="preserve">Определение остроты зрения проводят с помощью  стандартных буквенных таблиц. В таблице имеется 12 рядов, в каждом ряду размеры букв одинаковы. </w:t>
      </w:r>
    </w:p>
    <w:p w:rsidR="0038627D" w:rsidRPr="003431B8" w:rsidRDefault="0038627D" w:rsidP="0038627D">
      <w:pPr>
        <w:ind w:right="38" w:firstLine="708"/>
        <w:jc w:val="both"/>
        <w:rPr>
          <w:sz w:val="28"/>
          <w:szCs w:val="28"/>
        </w:rPr>
      </w:pPr>
      <w:r w:rsidRPr="0038627D">
        <w:rPr>
          <w:sz w:val="32"/>
          <w:szCs w:val="32"/>
        </w:rPr>
        <w:t xml:space="preserve">Величина букв в каждой строке убывает сверху вниз. Сбоку каждой строки стоит цифра, обозначающая расстояние, с которого нормальный глаз различает буквы данной строки под углом зрения 1градус. Испытуемого усадите на стул на расстоянии </w:t>
      </w:r>
      <w:smartTag w:uri="urn:schemas-microsoft-com:office:smarttags" w:element="metricconverter">
        <w:smartTagPr>
          <w:attr w:name="ProductID" w:val="5 м"/>
        </w:smartTagPr>
        <w:r w:rsidRPr="0038627D">
          <w:rPr>
            <w:sz w:val="32"/>
            <w:szCs w:val="32"/>
          </w:rPr>
          <w:t>5 м</w:t>
        </w:r>
      </w:smartTag>
      <w:r w:rsidRPr="0038627D">
        <w:rPr>
          <w:sz w:val="32"/>
          <w:szCs w:val="32"/>
        </w:rPr>
        <w:t xml:space="preserve"> от таблицы и предложите ему закрыть один глаз ладонью. Указкой покажите испытуемому буквы и попросите их назвать. Определение начните с верхней строчки и, опускаясь вниз, найдите самую нижнюю строку, все буквы которой испытуемый отчетливо видит в течение 2-3 сек. и правильно называет. Затем определите остроту зрения другого глаза. Остроту зрения рассчитайте по </w:t>
      </w:r>
      <w:r w:rsidRPr="0038627D">
        <w:rPr>
          <w:i/>
          <w:iCs/>
          <w:sz w:val="32"/>
          <w:szCs w:val="32"/>
        </w:rPr>
        <w:t>формуле</w:t>
      </w:r>
      <w:r w:rsidRPr="0038627D">
        <w:rPr>
          <w:rStyle w:val="ad"/>
          <w:sz w:val="32"/>
          <w:szCs w:val="32"/>
        </w:rPr>
        <w:t xml:space="preserve"> </w:t>
      </w:r>
      <w:r w:rsidRPr="0038627D">
        <w:rPr>
          <w:sz w:val="32"/>
          <w:szCs w:val="32"/>
          <w:lang w:val="en-US" w:eastAsia="en-US"/>
        </w:rPr>
        <w:t>V</w:t>
      </w:r>
      <w:r w:rsidRPr="0038627D">
        <w:rPr>
          <w:sz w:val="32"/>
          <w:szCs w:val="32"/>
          <w:lang w:eastAsia="en-US"/>
        </w:rPr>
        <w:t xml:space="preserve">= </w:t>
      </w:r>
      <w:r w:rsidRPr="0038627D">
        <w:rPr>
          <w:sz w:val="32"/>
          <w:szCs w:val="32"/>
          <w:lang w:val="en-US" w:eastAsia="en-US"/>
        </w:rPr>
        <w:t>d</w:t>
      </w:r>
      <w:r w:rsidRPr="0038627D">
        <w:rPr>
          <w:sz w:val="32"/>
          <w:szCs w:val="32"/>
          <w:lang w:eastAsia="en-US"/>
        </w:rPr>
        <w:t>/</w:t>
      </w:r>
      <w:r w:rsidRPr="0038627D">
        <w:rPr>
          <w:sz w:val="32"/>
          <w:szCs w:val="32"/>
          <w:lang w:val="en-US" w:eastAsia="en-US"/>
        </w:rPr>
        <w:t>D</w:t>
      </w:r>
      <w:r w:rsidRPr="0038627D">
        <w:rPr>
          <w:sz w:val="32"/>
          <w:szCs w:val="32"/>
          <w:lang w:eastAsia="en-US"/>
        </w:rPr>
        <w:t xml:space="preserve">, </w:t>
      </w:r>
      <w:r w:rsidRPr="0038627D">
        <w:rPr>
          <w:sz w:val="32"/>
          <w:szCs w:val="32"/>
        </w:rPr>
        <w:t>где</w:t>
      </w:r>
      <w:r w:rsidRPr="0038627D">
        <w:rPr>
          <w:rStyle w:val="32"/>
          <w:sz w:val="32"/>
          <w:szCs w:val="32"/>
        </w:rPr>
        <w:t xml:space="preserve"> V</w:t>
      </w:r>
      <w:r w:rsidRPr="0038627D">
        <w:rPr>
          <w:sz w:val="32"/>
          <w:szCs w:val="32"/>
        </w:rPr>
        <w:t>– острота зрения;</w:t>
      </w:r>
      <w:r w:rsidRPr="0038627D">
        <w:rPr>
          <w:rStyle w:val="32"/>
          <w:sz w:val="32"/>
          <w:szCs w:val="32"/>
        </w:rPr>
        <w:t xml:space="preserve"> </w:t>
      </w:r>
      <w:r w:rsidRPr="0038627D">
        <w:rPr>
          <w:rStyle w:val="32"/>
          <w:sz w:val="32"/>
          <w:szCs w:val="32"/>
          <w:lang w:val="en-US" w:eastAsia="en-US"/>
        </w:rPr>
        <w:t>d</w:t>
      </w:r>
      <w:r w:rsidRPr="0038627D">
        <w:rPr>
          <w:sz w:val="32"/>
          <w:szCs w:val="32"/>
          <w:lang w:eastAsia="en-US"/>
        </w:rPr>
        <w:t xml:space="preserve"> </w:t>
      </w:r>
      <w:r w:rsidRPr="0038627D">
        <w:rPr>
          <w:sz w:val="32"/>
          <w:szCs w:val="32"/>
        </w:rPr>
        <w:t xml:space="preserve">– расстояние испытуемого от таблицы; </w:t>
      </w:r>
      <w:r w:rsidRPr="0038627D">
        <w:rPr>
          <w:sz w:val="32"/>
          <w:szCs w:val="32"/>
          <w:lang w:val="en-US" w:eastAsia="en-US"/>
        </w:rPr>
        <w:t>D</w:t>
      </w:r>
      <w:r w:rsidRPr="0038627D">
        <w:rPr>
          <w:sz w:val="32"/>
          <w:szCs w:val="32"/>
          <w:lang w:eastAsia="en-US"/>
        </w:rPr>
        <w:t xml:space="preserve"> </w:t>
      </w:r>
      <w:r w:rsidRPr="0038627D">
        <w:rPr>
          <w:sz w:val="32"/>
          <w:szCs w:val="32"/>
        </w:rPr>
        <w:t>– расстояние, с которого нормальный глаз должен отчетливо видеть данную строку</w:t>
      </w:r>
      <w:r w:rsidRPr="003431B8">
        <w:rPr>
          <w:sz w:val="28"/>
          <w:szCs w:val="28"/>
        </w:rPr>
        <w:t>.</w:t>
      </w:r>
    </w:p>
    <w:p w:rsidR="000B2610" w:rsidRPr="009324F7" w:rsidRDefault="000B2610" w:rsidP="000B2610">
      <w:pPr>
        <w:autoSpaceDE w:val="0"/>
        <w:autoSpaceDN w:val="0"/>
        <w:adjustRightInd w:val="0"/>
        <w:jc w:val="center"/>
        <w:rPr>
          <w:sz w:val="32"/>
          <w:szCs w:val="32"/>
        </w:rPr>
      </w:pPr>
      <w:r w:rsidRPr="009324F7">
        <w:rPr>
          <w:b/>
          <w:bCs/>
          <w:sz w:val="32"/>
          <w:szCs w:val="32"/>
        </w:rPr>
        <w:t>РЕЗУЛЬТАТЫ РАБОТЫ</w:t>
      </w:r>
    </w:p>
    <w:p w:rsidR="000B2610" w:rsidRPr="009324F7" w:rsidRDefault="000B2610" w:rsidP="000B2610">
      <w:pPr>
        <w:autoSpaceDE w:val="0"/>
        <w:autoSpaceDN w:val="0"/>
        <w:adjustRightInd w:val="0"/>
        <w:jc w:val="center"/>
        <w:rPr>
          <w:b/>
          <w:bCs/>
          <w:sz w:val="32"/>
          <w:szCs w:val="32"/>
        </w:rPr>
      </w:pPr>
      <w:r w:rsidRPr="009324F7">
        <w:rPr>
          <w:sz w:val="32"/>
          <w:szCs w:val="32"/>
        </w:rPr>
        <w:t>(полученные данные внести в таблицу)</w:t>
      </w:r>
    </w:p>
    <w:tbl>
      <w:tblPr>
        <w:tblW w:w="10008" w:type="dxa"/>
        <w:tblInd w:w="40" w:type="dxa"/>
        <w:tblLayout w:type="fixed"/>
        <w:tblCellMar>
          <w:left w:w="40" w:type="dxa"/>
          <w:right w:w="40" w:type="dxa"/>
        </w:tblCellMar>
        <w:tblLook w:val="0000" w:firstRow="0" w:lastRow="0" w:firstColumn="0" w:lastColumn="0" w:noHBand="0" w:noVBand="0"/>
      </w:tblPr>
      <w:tblGrid>
        <w:gridCol w:w="3060"/>
        <w:gridCol w:w="6948"/>
      </w:tblGrid>
      <w:tr w:rsidR="000B2610" w:rsidRPr="000B2610">
        <w:trPr>
          <w:cantSplit/>
          <w:trHeight w:val="516"/>
        </w:trPr>
        <w:tc>
          <w:tcPr>
            <w:tcW w:w="3060" w:type="dxa"/>
            <w:tcBorders>
              <w:top w:val="single" w:sz="6" w:space="0" w:color="auto"/>
              <w:left w:val="single" w:sz="6" w:space="0" w:color="auto"/>
              <w:bottom w:val="single" w:sz="6" w:space="0" w:color="auto"/>
              <w:right w:val="single" w:sz="6" w:space="0" w:color="auto"/>
            </w:tcBorders>
            <w:vAlign w:val="center"/>
          </w:tcPr>
          <w:p w:rsidR="000B2610" w:rsidRPr="000B2610" w:rsidRDefault="000B2610" w:rsidP="000B2610">
            <w:pPr>
              <w:suppressAutoHyphens/>
              <w:autoSpaceDE w:val="0"/>
              <w:autoSpaceDN w:val="0"/>
              <w:adjustRightInd w:val="0"/>
              <w:spacing w:line="320" w:lineRule="exact"/>
              <w:jc w:val="center"/>
              <w:rPr>
                <w:sz w:val="28"/>
                <w:szCs w:val="28"/>
              </w:rPr>
            </w:pPr>
            <w:r w:rsidRPr="000B2610">
              <w:rPr>
                <w:sz w:val="28"/>
                <w:szCs w:val="28"/>
              </w:rPr>
              <w:t>Глаз</w:t>
            </w:r>
          </w:p>
        </w:tc>
        <w:tc>
          <w:tcPr>
            <w:tcW w:w="6948" w:type="dxa"/>
            <w:tcBorders>
              <w:top w:val="single" w:sz="6" w:space="0" w:color="auto"/>
              <w:left w:val="single" w:sz="6" w:space="0" w:color="auto"/>
              <w:bottom w:val="single" w:sz="6" w:space="0" w:color="auto"/>
              <w:right w:val="single" w:sz="6" w:space="0" w:color="auto"/>
            </w:tcBorders>
            <w:vAlign w:val="center"/>
          </w:tcPr>
          <w:p w:rsidR="000B2610" w:rsidRPr="000B2610" w:rsidRDefault="000B2610" w:rsidP="000B2610">
            <w:pPr>
              <w:suppressAutoHyphens/>
              <w:autoSpaceDE w:val="0"/>
              <w:autoSpaceDN w:val="0"/>
              <w:adjustRightInd w:val="0"/>
              <w:spacing w:line="320" w:lineRule="exact"/>
              <w:jc w:val="center"/>
              <w:rPr>
                <w:sz w:val="28"/>
                <w:szCs w:val="28"/>
              </w:rPr>
            </w:pPr>
            <w:r w:rsidRPr="000B2610">
              <w:rPr>
                <w:sz w:val="28"/>
                <w:szCs w:val="28"/>
              </w:rPr>
              <w:t>Острота зрения</w:t>
            </w:r>
          </w:p>
        </w:tc>
      </w:tr>
      <w:tr w:rsidR="000B2610" w:rsidRPr="000B2610">
        <w:trPr>
          <w:cantSplit/>
          <w:trHeight w:val="524"/>
        </w:trPr>
        <w:tc>
          <w:tcPr>
            <w:tcW w:w="3060" w:type="dxa"/>
            <w:tcBorders>
              <w:top w:val="single" w:sz="6" w:space="0" w:color="auto"/>
              <w:left w:val="single" w:sz="6" w:space="0" w:color="auto"/>
              <w:bottom w:val="single" w:sz="6" w:space="0" w:color="auto"/>
              <w:right w:val="single" w:sz="6" w:space="0" w:color="auto"/>
            </w:tcBorders>
            <w:vAlign w:val="center"/>
          </w:tcPr>
          <w:p w:rsidR="000B2610" w:rsidRPr="000B2610" w:rsidRDefault="000B2610" w:rsidP="000B2610">
            <w:pPr>
              <w:suppressAutoHyphens/>
              <w:autoSpaceDE w:val="0"/>
              <w:autoSpaceDN w:val="0"/>
              <w:adjustRightInd w:val="0"/>
              <w:spacing w:line="320" w:lineRule="exact"/>
              <w:jc w:val="center"/>
              <w:rPr>
                <w:sz w:val="28"/>
                <w:szCs w:val="28"/>
              </w:rPr>
            </w:pPr>
            <w:r w:rsidRPr="000B2610">
              <w:rPr>
                <w:sz w:val="28"/>
                <w:szCs w:val="28"/>
              </w:rPr>
              <w:t>Левый</w:t>
            </w:r>
          </w:p>
        </w:tc>
        <w:tc>
          <w:tcPr>
            <w:tcW w:w="6948" w:type="dxa"/>
            <w:tcBorders>
              <w:top w:val="single" w:sz="6" w:space="0" w:color="auto"/>
              <w:left w:val="single" w:sz="6" w:space="0" w:color="auto"/>
              <w:bottom w:val="single" w:sz="6" w:space="0" w:color="auto"/>
              <w:right w:val="single" w:sz="6" w:space="0" w:color="auto"/>
            </w:tcBorders>
          </w:tcPr>
          <w:p w:rsidR="000B2610" w:rsidRPr="000B2610" w:rsidRDefault="000B2610" w:rsidP="000B2610">
            <w:pPr>
              <w:suppressAutoHyphens/>
              <w:autoSpaceDE w:val="0"/>
              <w:autoSpaceDN w:val="0"/>
              <w:adjustRightInd w:val="0"/>
              <w:spacing w:line="320" w:lineRule="exact"/>
              <w:rPr>
                <w:sz w:val="28"/>
                <w:szCs w:val="28"/>
              </w:rPr>
            </w:pPr>
          </w:p>
        </w:tc>
      </w:tr>
      <w:tr w:rsidR="000B2610" w:rsidRPr="000B2610">
        <w:trPr>
          <w:cantSplit/>
          <w:trHeight w:val="491"/>
        </w:trPr>
        <w:tc>
          <w:tcPr>
            <w:tcW w:w="3060" w:type="dxa"/>
            <w:tcBorders>
              <w:top w:val="single" w:sz="6" w:space="0" w:color="auto"/>
              <w:left w:val="single" w:sz="6" w:space="0" w:color="auto"/>
              <w:bottom w:val="single" w:sz="6" w:space="0" w:color="auto"/>
              <w:right w:val="single" w:sz="6" w:space="0" w:color="auto"/>
            </w:tcBorders>
            <w:vAlign w:val="center"/>
          </w:tcPr>
          <w:p w:rsidR="000B2610" w:rsidRPr="000B2610" w:rsidRDefault="000B2610" w:rsidP="000B2610">
            <w:pPr>
              <w:suppressAutoHyphens/>
              <w:autoSpaceDE w:val="0"/>
              <w:autoSpaceDN w:val="0"/>
              <w:adjustRightInd w:val="0"/>
              <w:spacing w:line="320" w:lineRule="exact"/>
              <w:jc w:val="center"/>
              <w:rPr>
                <w:sz w:val="28"/>
                <w:szCs w:val="28"/>
              </w:rPr>
            </w:pPr>
            <w:r w:rsidRPr="000B2610">
              <w:rPr>
                <w:sz w:val="28"/>
                <w:szCs w:val="28"/>
              </w:rPr>
              <w:t>Правый</w:t>
            </w:r>
          </w:p>
        </w:tc>
        <w:tc>
          <w:tcPr>
            <w:tcW w:w="6948" w:type="dxa"/>
            <w:tcBorders>
              <w:top w:val="single" w:sz="6" w:space="0" w:color="auto"/>
              <w:left w:val="single" w:sz="6" w:space="0" w:color="auto"/>
              <w:bottom w:val="single" w:sz="6" w:space="0" w:color="auto"/>
              <w:right w:val="single" w:sz="6" w:space="0" w:color="auto"/>
            </w:tcBorders>
          </w:tcPr>
          <w:p w:rsidR="000B2610" w:rsidRPr="000B2610" w:rsidRDefault="000B2610" w:rsidP="000B2610">
            <w:pPr>
              <w:suppressAutoHyphens/>
              <w:autoSpaceDE w:val="0"/>
              <w:autoSpaceDN w:val="0"/>
              <w:adjustRightInd w:val="0"/>
              <w:spacing w:line="320" w:lineRule="exact"/>
              <w:rPr>
                <w:sz w:val="28"/>
                <w:szCs w:val="28"/>
              </w:rPr>
            </w:pPr>
          </w:p>
        </w:tc>
      </w:tr>
    </w:tbl>
    <w:p w:rsidR="000B2610" w:rsidRPr="009324F7" w:rsidRDefault="000B2610" w:rsidP="000B2610">
      <w:pPr>
        <w:autoSpaceDE w:val="0"/>
        <w:autoSpaceDN w:val="0"/>
        <w:adjustRightInd w:val="0"/>
        <w:jc w:val="both"/>
        <w:rPr>
          <w:sz w:val="32"/>
          <w:szCs w:val="32"/>
        </w:rPr>
      </w:pPr>
    </w:p>
    <w:p w:rsidR="000B2610" w:rsidRPr="009324F7" w:rsidRDefault="000B2610" w:rsidP="000B2610">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(Сравнить полученную остроту зрения с нормой) </w:t>
      </w:r>
    </w:p>
    <w:p w:rsidR="000B2610" w:rsidRPr="009324F7" w:rsidRDefault="000B2610" w:rsidP="000B2610">
      <w:pPr>
        <w:autoSpaceDE w:val="0"/>
        <w:autoSpaceDN w:val="0"/>
        <w:adjustRightInd w:val="0"/>
        <w:jc w:val="both"/>
        <w:rPr>
          <w:b/>
          <w:bCs/>
          <w:sz w:val="32"/>
          <w:szCs w:val="32"/>
        </w:rPr>
      </w:pPr>
    </w:p>
    <w:p w:rsidR="000B2610" w:rsidRDefault="000B2610" w:rsidP="000B2610">
      <w:pPr>
        <w:autoSpaceDE w:val="0"/>
        <w:autoSpaceDN w:val="0"/>
        <w:adjustRightInd w:val="0"/>
        <w:jc w:val="both"/>
        <w:rPr>
          <w:b/>
          <w:bCs/>
          <w:sz w:val="32"/>
          <w:szCs w:val="32"/>
        </w:rPr>
      </w:pPr>
    </w:p>
    <w:p w:rsidR="0013356C" w:rsidRDefault="0013356C" w:rsidP="000B2610">
      <w:pPr>
        <w:autoSpaceDE w:val="0"/>
        <w:autoSpaceDN w:val="0"/>
        <w:adjustRightInd w:val="0"/>
        <w:jc w:val="both"/>
        <w:rPr>
          <w:b/>
          <w:bCs/>
          <w:sz w:val="32"/>
          <w:szCs w:val="32"/>
        </w:rPr>
      </w:pPr>
    </w:p>
    <w:p w:rsidR="00CC770D" w:rsidRPr="009324F7" w:rsidRDefault="00CC770D"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center"/>
        <w:rPr>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3.</w:t>
      </w:r>
      <w:r w:rsidRPr="009324F7">
        <w:rPr>
          <w:sz w:val="32"/>
          <w:szCs w:val="32"/>
        </w:rPr>
        <w:t xml:space="preserve"> </w:t>
      </w:r>
      <w:r w:rsidRPr="009324F7">
        <w:rPr>
          <w:b/>
          <w:bCs/>
          <w:sz w:val="32"/>
          <w:szCs w:val="32"/>
        </w:rPr>
        <w:t>Исследование цветного зрения.</w:t>
      </w:r>
    </w:p>
    <w:p w:rsidR="00FA7330" w:rsidRPr="009324F7" w:rsidRDefault="00FA7330" w:rsidP="00FA7330">
      <w:pPr>
        <w:autoSpaceDE w:val="0"/>
        <w:autoSpaceDN w:val="0"/>
        <w:adjustRightInd w:val="0"/>
        <w:spacing w:line="160" w:lineRule="atLeast"/>
        <w:jc w:val="center"/>
        <w:rPr>
          <w:b/>
          <w:bCs/>
          <w:sz w:val="32"/>
          <w:szCs w:val="32"/>
        </w:rPr>
      </w:pPr>
      <w:r w:rsidRPr="009324F7">
        <w:rPr>
          <w:sz w:val="32"/>
          <w:szCs w:val="32"/>
        </w:rPr>
        <w:t>(</w:t>
      </w:r>
      <w:r w:rsidR="008929B5" w:rsidRPr="000B363B">
        <w:rPr>
          <w:sz w:val="32"/>
          <w:szCs w:val="32"/>
        </w:rPr>
        <w:t>«Практикум …»</w:t>
      </w:r>
      <w:r>
        <w:rPr>
          <w:sz w:val="32"/>
          <w:szCs w:val="32"/>
        </w:rPr>
        <w:t>, работа №</w:t>
      </w:r>
      <w:r w:rsidRPr="009324F7">
        <w:rPr>
          <w:sz w:val="32"/>
          <w:szCs w:val="32"/>
        </w:rPr>
        <w:t xml:space="preserve"> </w:t>
      </w:r>
      <w:r>
        <w:rPr>
          <w:sz w:val="32"/>
          <w:szCs w:val="32"/>
        </w:rPr>
        <w:t>6.5</w:t>
      </w:r>
      <w:r w:rsidRPr="009324F7">
        <w:rPr>
          <w:sz w:val="32"/>
          <w:szCs w:val="32"/>
        </w:rPr>
        <w:t>, с.23</w:t>
      </w:r>
      <w:r>
        <w:rPr>
          <w:sz w:val="32"/>
          <w:szCs w:val="32"/>
        </w:rPr>
        <w:t>6</w:t>
      </w:r>
      <w:r w:rsidRPr="009324F7">
        <w:rPr>
          <w:sz w:val="32"/>
          <w:szCs w:val="32"/>
        </w:rPr>
        <w:t>)</w:t>
      </w:r>
    </w:p>
    <w:p w:rsidR="00187E15" w:rsidRDefault="00187E15"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both"/>
        <w:rPr>
          <w:sz w:val="32"/>
          <w:szCs w:val="32"/>
        </w:rPr>
      </w:pPr>
      <w:r w:rsidRPr="009324F7">
        <w:rPr>
          <w:b/>
          <w:bCs/>
          <w:sz w:val="32"/>
          <w:szCs w:val="32"/>
        </w:rPr>
        <w:t xml:space="preserve">ЦЕЛЬ РАБОТЫ.  </w:t>
      </w:r>
      <w:r w:rsidRPr="009324F7">
        <w:rPr>
          <w:sz w:val="32"/>
          <w:szCs w:val="32"/>
        </w:rPr>
        <w:t xml:space="preserve">Освоить метод </w:t>
      </w:r>
      <w:r w:rsidR="00736797">
        <w:rPr>
          <w:sz w:val="32"/>
          <w:szCs w:val="32"/>
        </w:rPr>
        <w:t>исследова</w:t>
      </w:r>
      <w:r w:rsidRPr="009324F7">
        <w:rPr>
          <w:sz w:val="32"/>
          <w:szCs w:val="32"/>
        </w:rPr>
        <w:t>ния цветного зрения.</w:t>
      </w:r>
    </w:p>
    <w:p w:rsidR="000B2610" w:rsidRPr="009324F7" w:rsidRDefault="000B2610" w:rsidP="000B2610">
      <w:pPr>
        <w:autoSpaceDE w:val="0"/>
        <w:autoSpaceDN w:val="0"/>
        <w:adjustRightInd w:val="0"/>
        <w:jc w:val="both"/>
        <w:rPr>
          <w:sz w:val="32"/>
          <w:szCs w:val="32"/>
        </w:rPr>
      </w:pPr>
      <w:r w:rsidRPr="009324F7">
        <w:rPr>
          <w:sz w:val="32"/>
          <w:szCs w:val="32"/>
        </w:rPr>
        <w:t>Исследование цветного зрения проводится при помощи цветных таблиц Рабки</w:t>
      </w:r>
      <w:r w:rsidRPr="009324F7">
        <w:rPr>
          <w:sz w:val="32"/>
          <w:szCs w:val="32"/>
        </w:rPr>
        <w:softHyphen/>
        <w:t>на. Оно позволяет выявить различные аномалии цветовосприятия, что имеет значение для определения профессиональной пригодности при некоторых видах работ (шофер, летчик и т.д.).</w:t>
      </w:r>
    </w:p>
    <w:p w:rsidR="0038627D" w:rsidRPr="0038627D" w:rsidRDefault="0038627D" w:rsidP="0038627D">
      <w:pPr>
        <w:jc w:val="both"/>
        <w:rPr>
          <w:rStyle w:val="ad"/>
          <w:sz w:val="32"/>
          <w:szCs w:val="32"/>
        </w:rPr>
      </w:pPr>
      <w:r w:rsidRPr="0038627D">
        <w:rPr>
          <w:rStyle w:val="ad"/>
          <w:sz w:val="32"/>
          <w:szCs w:val="32"/>
        </w:rPr>
        <w:t>ХОД РАБОТЫ.</w:t>
      </w:r>
      <w:r w:rsidRPr="0038627D">
        <w:rPr>
          <w:sz w:val="32"/>
          <w:szCs w:val="32"/>
        </w:rPr>
        <w:t xml:space="preserve"> Усадите испытуемого спиной к свету. Последовательно покажите ему 25 цветных таблиц, в которых на фоне кружочков и точек одного цвета изображены геометрические фигуры и цифры другого цвета. Они хорошо различаются трихроматами, т.е. людьми с нормальным цветовым зрением, и не полностью различаются теми, у кого имеется та или иная аномалия цветового восприятия. При предъявлении таблиц спросите у испытуемого что на них изображено. Каждую таблицу следует устанавливать на уровне глаз испытуемого на расстоянии </w:t>
      </w:r>
      <w:smartTag w:uri="urn:schemas-microsoft-com:office:smarttags" w:element="metricconverter">
        <w:smartTagPr>
          <w:attr w:name="ProductID" w:val="1 м"/>
        </w:smartTagPr>
        <w:r w:rsidRPr="0038627D">
          <w:rPr>
            <w:sz w:val="32"/>
            <w:szCs w:val="32"/>
          </w:rPr>
          <w:t>1 м</w:t>
        </w:r>
      </w:smartTag>
      <w:r w:rsidRPr="0038627D">
        <w:rPr>
          <w:sz w:val="32"/>
          <w:szCs w:val="32"/>
        </w:rPr>
        <w:t xml:space="preserve"> от него. Продолжительность экспозиции одной таблицы около 5 с. Каждый глаз обследуйте раздельно, при этом второй глаз обследуемый закрывает ладонью.</w:t>
      </w:r>
      <w:r w:rsidRPr="0038627D">
        <w:rPr>
          <w:rStyle w:val="ad"/>
          <w:sz w:val="32"/>
          <w:szCs w:val="32"/>
        </w:rPr>
        <w:t xml:space="preserve"> </w:t>
      </w:r>
    </w:p>
    <w:p w:rsidR="000B2610" w:rsidRPr="009324F7" w:rsidRDefault="000B2610" w:rsidP="000B2610">
      <w:pPr>
        <w:autoSpaceDE w:val="0"/>
        <w:autoSpaceDN w:val="0"/>
        <w:adjustRightInd w:val="0"/>
        <w:jc w:val="center"/>
        <w:rPr>
          <w:sz w:val="32"/>
          <w:szCs w:val="32"/>
        </w:rPr>
      </w:pPr>
      <w:r w:rsidRPr="009324F7">
        <w:rPr>
          <w:b/>
          <w:bCs/>
          <w:sz w:val="32"/>
          <w:szCs w:val="32"/>
        </w:rPr>
        <w:t>РЕЗУЛЬТАТЫ РАБОТЫ</w:t>
      </w:r>
    </w:p>
    <w:p w:rsidR="000B2610" w:rsidRPr="009324F7" w:rsidRDefault="000B2610" w:rsidP="000B2610">
      <w:pPr>
        <w:autoSpaceDE w:val="0"/>
        <w:autoSpaceDN w:val="0"/>
        <w:adjustRightInd w:val="0"/>
        <w:jc w:val="center"/>
        <w:rPr>
          <w:b/>
          <w:bCs/>
          <w:sz w:val="32"/>
          <w:szCs w:val="32"/>
        </w:rPr>
      </w:pPr>
      <w:r w:rsidRPr="009324F7">
        <w:rPr>
          <w:sz w:val="32"/>
          <w:szCs w:val="32"/>
        </w:rPr>
        <w:t>(</w:t>
      </w:r>
      <w:r w:rsidR="009F151E">
        <w:rPr>
          <w:sz w:val="32"/>
          <w:szCs w:val="32"/>
        </w:rPr>
        <w:t>Указать, выявлены ли аномалии цветовосприятия, и каков их характер</w:t>
      </w:r>
      <w:r w:rsidRPr="009324F7">
        <w:rPr>
          <w:sz w:val="32"/>
          <w:szCs w:val="32"/>
        </w:rPr>
        <w:t xml:space="preserve">) </w:t>
      </w:r>
    </w:p>
    <w:p w:rsidR="000B2610" w:rsidRPr="009324F7" w:rsidRDefault="000B2610" w:rsidP="000B2610">
      <w:pPr>
        <w:autoSpaceDE w:val="0"/>
        <w:autoSpaceDN w:val="0"/>
        <w:adjustRightInd w:val="0"/>
        <w:jc w:val="both"/>
        <w:rPr>
          <w:b/>
          <w:bCs/>
          <w:sz w:val="32"/>
          <w:szCs w:val="32"/>
        </w:rPr>
      </w:pPr>
    </w:p>
    <w:p w:rsidR="00E26D00" w:rsidRPr="009324F7" w:rsidRDefault="00E26D00" w:rsidP="000B2610">
      <w:pPr>
        <w:autoSpaceDE w:val="0"/>
        <w:autoSpaceDN w:val="0"/>
        <w:adjustRightInd w:val="0"/>
        <w:jc w:val="both"/>
        <w:rPr>
          <w:b/>
          <w:bCs/>
          <w:sz w:val="32"/>
          <w:szCs w:val="32"/>
        </w:rPr>
      </w:pPr>
    </w:p>
    <w:p w:rsidR="000B2610" w:rsidRDefault="000B2610"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(Указать, какие виды нарушения цветовосприятия известны, что лежит в основе их возникновения). </w:t>
      </w:r>
    </w:p>
    <w:p w:rsidR="000B2610" w:rsidRPr="009324F7" w:rsidRDefault="000B2610" w:rsidP="000B2610">
      <w:pPr>
        <w:autoSpaceDE w:val="0"/>
        <w:autoSpaceDN w:val="0"/>
        <w:adjustRightInd w:val="0"/>
        <w:jc w:val="both"/>
        <w:rPr>
          <w:b/>
          <w:bCs/>
          <w:sz w:val="32"/>
          <w:szCs w:val="32"/>
        </w:rPr>
      </w:pPr>
    </w:p>
    <w:p w:rsidR="000B2610" w:rsidRDefault="000B2610" w:rsidP="000B2610">
      <w:pPr>
        <w:autoSpaceDE w:val="0"/>
        <w:autoSpaceDN w:val="0"/>
        <w:adjustRightInd w:val="0"/>
        <w:jc w:val="both"/>
        <w:rPr>
          <w:b/>
          <w:bCs/>
          <w:sz w:val="32"/>
          <w:szCs w:val="32"/>
        </w:rPr>
      </w:pPr>
    </w:p>
    <w:p w:rsidR="00E578F7" w:rsidRDefault="00E578F7" w:rsidP="000B2610">
      <w:pPr>
        <w:autoSpaceDE w:val="0"/>
        <w:autoSpaceDN w:val="0"/>
        <w:adjustRightInd w:val="0"/>
        <w:jc w:val="both"/>
        <w:rPr>
          <w:b/>
          <w:bCs/>
          <w:sz w:val="32"/>
          <w:szCs w:val="32"/>
        </w:rPr>
      </w:pPr>
    </w:p>
    <w:p w:rsidR="00E578F7" w:rsidRPr="009324F7" w:rsidRDefault="00E578F7" w:rsidP="000B2610">
      <w:pPr>
        <w:autoSpaceDE w:val="0"/>
        <w:autoSpaceDN w:val="0"/>
        <w:adjustRightInd w:val="0"/>
        <w:jc w:val="both"/>
        <w:rPr>
          <w:b/>
          <w:bCs/>
          <w:sz w:val="32"/>
          <w:szCs w:val="32"/>
        </w:rPr>
      </w:pPr>
    </w:p>
    <w:p w:rsidR="000B2610" w:rsidRDefault="000B2610" w:rsidP="000B2610">
      <w:pPr>
        <w:autoSpaceDE w:val="0"/>
        <w:autoSpaceDN w:val="0"/>
        <w:adjustRightInd w:val="0"/>
        <w:jc w:val="both"/>
        <w:rPr>
          <w:b/>
          <w:bCs/>
          <w:sz w:val="32"/>
          <w:szCs w:val="32"/>
        </w:rPr>
      </w:pPr>
    </w:p>
    <w:p w:rsidR="00B46577" w:rsidRPr="009324F7" w:rsidRDefault="00B46577" w:rsidP="00B46577">
      <w:pPr>
        <w:autoSpaceDE w:val="0"/>
        <w:autoSpaceDN w:val="0"/>
        <w:adjustRightInd w:val="0"/>
        <w:jc w:val="center"/>
        <w:rPr>
          <w:sz w:val="32"/>
          <w:szCs w:val="32"/>
        </w:rPr>
      </w:pPr>
      <w:r w:rsidRPr="009324F7">
        <w:rPr>
          <w:b/>
          <w:bCs/>
          <w:sz w:val="32"/>
          <w:szCs w:val="32"/>
        </w:rPr>
        <w:t>РАБОТА N 4. Аккомодация глаза.</w:t>
      </w:r>
    </w:p>
    <w:p w:rsidR="00B46577" w:rsidRPr="009324F7" w:rsidRDefault="00B46577" w:rsidP="00B46577">
      <w:pPr>
        <w:autoSpaceDE w:val="0"/>
        <w:autoSpaceDN w:val="0"/>
        <w:adjustRightInd w:val="0"/>
        <w:spacing w:line="160" w:lineRule="atLeast"/>
        <w:jc w:val="center"/>
        <w:rPr>
          <w:b/>
          <w:bCs/>
          <w:sz w:val="32"/>
          <w:szCs w:val="32"/>
        </w:rPr>
      </w:pPr>
      <w:r w:rsidRPr="009324F7">
        <w:rPr>
          <w:sz w:val="32"/>
          <w:szCs w:val="32"/>
        </w:rPr>
        <w:t>(</w:t>
      </w:r>
      <w:r>
        <w:rPr>
          <w:sz w:val="32"/>
          <w:szCs w:val="32"/>
        </w:rPr>
        <w:t>«Руководство…», работа №</w:t>
      </w:r>
      <w:r w:rsidRPr="009324F7">
        <w:rPr>
          <w:sz w:val="32"/>
          <w:szCs w:val="32"/>
        </w:rPr>
        <w:t xml:space="preserve"> </w:t>
      </w:r>
      <w:r>
        <w:rPr>
          <w:sz w:val="32"/>
          <w:szCs w:val="32"/>
        </w:rPr>
        <w:t>6.2</w:t>
      </w:r>
      <w:r w:rsidRPr="009324F7">
        <w:rPr>
          <w:sz w:val="32"/>
          <w:szCs w:val="32"/>
        </w:rPr>
        <w:t>, с.23</w:t>
      </w:r>
      <w:r>
        <w:rPr>
          <w:sz w:val="32"/>
          <w:szCs w:val="32"/>
        </w:rPr>
        <w:t>3</w:t>
      </w:r>
      <w:r w:rsidRPr="009324F7">
        <w:rPr>
          <w:sz w:val="32"/>
          <w:szCs w:val="32"/>
        </w:rPr>
        <w:t>)</w:t>
      </w:r>
    </w:p>
    <w:p w:rsidR="00B46577" w:rsidRDefault="00B46577" w:rsidP="00B46577">
      <w:pPr>
        <w:autoSpaceDE w:val="0"/>
        <w:autoSpaceDN w:val="0"/>
        <w:adjustRightInd w:val="0"/>
        <w:jc w:val="both"/>
        <w:rPr>
          <w:b/>
          <w:bCs/>
          <w:sz w:val="32"/>
          <w:szCs w:val="32"/>
        </w:rPr>
      </w:pPr>
    </w:p>
    <w:p w:rsidR="00B46577" w:rsidRPr="009324F7" w:rsidRDefault="00B46577" w:rsidP="00B46577">
      <w:pPr>
        <w:autoSpaceDE w:val="0"/>
        <w:autoSpaceDN w:val="0"/>
        <w:adjustRightInd w:val="0"/>
        <w:jc w:val="both"/>
        <w:rPr>
          <w:sz w:val="32"/>
          <w:szCs w:val="32"/>
        </w:rPr>
      </w:pPr>
      <w:r w:rsidRPr="009324F7">
        <w:rPr>
          <w:b/>
          <w:bCs/>
          <w:sz w:val="32"/>
          <w:szCs w:val="32"/>
        </w:rPr>
        <w:t xml:space="preserve">ЦЕЛЬ РАБОТЫ. </w:t>
      </w:r>
      <w:r w:rsidRPr="009324F7">
        <w:rPr>
          <w:sz w:val="32"/>
          <w:szCs w:val="32"/>
        </w:rPr>
        <w:t>Убедиться в способности глаза к аккомодации.</w:t>
      </w:r>
    </w:p>
    <w:p w:rsidR="00B46577" w:rsidRPr="009324F7" w:rsidRDefault="00B46577" w:rsidP="0081679A">
      <w:pPr>
        <w:autoSpaceDE w:val="0"/>
        <w:autoSpaceDN w:val="0"/>
        <w:adjustRightInd w:val="0"/>
        <w:ind w:firstLine="708"/>
        <w:jc w:val="both"/>
        <w:rPr>
          <w:sz w:val="32"/>
          <w:szCs w:val="32"/>
        </w:rPr>
      </w:pPr>
      <w:r w:rsidRPr="009324F7">
        <w:rPr>
          <w:sz w:val="32"/>
          <w:szCs w:val="32"/>
        </w:rPr>
        <w:t xml:space="preserve">Под аккомодацией глаза понимают способность глаза к ясному видению разноудаленных предметов. </w:t>
      </w:r>
    </w:p>
    <w:p w:rsidR="00B46577" w:rsidRPr="0081679A" w:rsidRDefault="0038627D" w:rsidP="0038627D">
      <w:pPr>
        <w:autoSpaceDE w:val="0"/>
        <w:autoSpaceDN w:val="0"/>
        <w:adjustRightInd w:val="0"/>
        <w:rPr>
          <w:bCs/>
          <w:sz w:val="32"/>
          <w:szCs w:val="32"/>
        </w:rPr>
      </w:pPr>
      <w:r w:rsidRPr="0038627D">
        <w:rPr>
          <w:b/>
          <w:bCs/>
          <w:sz w:val="32"/>
          <w:szCs w:val="32"/>
        </w:rPr>
        <w:t>ХОД РАБОТЫ.</w:t>
      </w:r>
      <w:r>
        <w:rPr>
          <w:bCs/>
          <w:sz w:val="32"/>
          <w:szCs w:val="32"/>
        </w:rPr>
        <w:t xml:space="preserve"> </w:t>
      </w:r>
      <w:r w:rsidR="00B46577" w:rsidRPr="0081679A">
        <w:rPr>
          <w:bCs/>
          <w:sz w:val="32"/>
          <w:szCs w:val="32"/>
        </w:rPr>
        <w:t xml:space="preserve">Исследуемый фиксирует взор на предмете, расположенном на расстоянии </w:t>
      </w:r>
      <w:smartTag w:uri="urn:schemas-microsoft-com:office:smarttags" w:element="metricconverter">
        <w:smartTagPr>
          <w:attr w:name="ProductID" w:val="30 см"/>
        </w:smartTagPr>
        <w:r w:rsidR="00B46577" w:rsidRPr="0081679A">
          <w:rPr>
            <w:bCs/>
            <w:sz w:val="32"/>
            <w:szCs w:val="32"/>
          </w:rPr>
          <w:t>30 см</w:t>
        </w:r>
      </w:smartTag>
      <w:r w:rsidR="00B46577" w:rsidRPr="0081679A">
        <w:rPr>
          <w:bCs/>
          <w:sz w:val="32"/>
          <w:szCs w:val="32"/>
        </w:rPr>
        <w:t xml:space="preserve"> от глаз и  оценивает</w:t>
      </w:r>
      <w:r w:rsidR="0081679A" w:rsidRPr="0081679A">
        <w:rPr>
          <w:bCs/>
          <w:sz w:val="32"/>
          <w:szCs w:val="32"/>
        </w:rPr>
        <w:t xml:space="preserve"> четкость изображения</w:t>
      </w:r>
      <w:r w:rsidR="00B46577" w:rsidRPr="0081679A">
        <w:rPr>
          <w:bCs/>
          <w:sz w:val="32"/>
          <w:szCs w:val="32"/>
        </w:rPr>
        <w:t xml:space="preserve"> </w:t>
      </w:r>
      <w:r w:rsidR="0081679A" w:rsidRPr="0081679A">
        <w:rPr>
          <w:bCs/>
          <w:sz w:val="32"/>
          <w:szCs w:val="32"/>
        </w:rPr>
        <w:t xml:space="preserve">отдаленных предметов. Затем фиксирует взор на последних и оценивает четкость изображения предмета, расположенного на расстоянии </w:t>
      </w:r>
      <w:smartTag w:uri="urn:schemas-microsoft-com:office:smarttags" w:element="metricconverter">
        <w:smartTagPr>
          <w:attr w:name="ProductID" w:val="30 см"/>
        </w:smartTagPr>
        <w:r w:rsidR="0081679A" w:rsidRPr="0081679A">
          <w:rPr>
            <w:bCs/>
            <w:sz w:val="32"/>
            <w:szCs w:val="32"/>
          </w:rPr>
          <w:t>30 см</w:t>
        </w:r>
      </w:smartTag>
      <w:r w:rsidR="0081679A" w:rsidRPr="0081679A">
        <w:rPr>
          <w:bCs/>
          <w:sz w:val="32"/>
          <w:szCs w:val="32"/>
        </w:rPr>
        <w:t xml:space="preserve"> от глаз.</w:t>
      </w:r>
    </w:p>
    <w:p w:rsidR="00B46577" w:rsidRPr="009324F7" w:rsidRDefault="00B46577" w:rsidP="00B46577">
      <w:pPr>
        <w:autoSpaceDE w:val="0"/>
        <w:autoSpaceDN w:val="0"/>
        <w:adjustRightInd w:val="0"/>
        <w:jc w:val="center"/>
        <w:rPr>
          <w:sz w:val="32"/>
          <w:szCs w:val="32"/>
        </w:rPr>
      </w:pPr>
      <w:r w:rsidRPr="009324F7">
        <w:rPr>
          <w:b/>
          <w:bCs/>
          <w:sz w:val="32"/>
          <w:szCs w:val="32"/>
        </w:rPr>
        <w:t>РЕЗУЛЬТАТЫ РАБОТЫ</w:t>
      </w:r>
      <w:r w:rsidRPr="009324F7">
        <w:rPr>
          <w:sz w:val="32"/>
          <w:szCs w:val="32"/>
        </w:rPr>
        <w:t>:</w:t>
      </w:r>
    </w:p>
    <w:p w:rsidR="00B46577" w:rsidRPr="009324F7" w:rsidRDefault="00B46577" w:rsidP="00B46577">
      <w:pPr>
        <w:autoSpaceDE w:val="0"/>
        <w:autoSpaceDN w:val="0"/>
        <w:adjustRightInd w:val="0"/>
        <w:jc w:val="both"/>
        <w:rPr>
          <w:sz w:val="32"/>
          <w:szCs w:val="32"/>
        </w:rPr>
      </w:pPr>
      <w:r w:rsidRPr="009324F7">
        <w:rPr>
          <w:sz w:val="32"/>
          <w:szCs w:val="32"/>
        </w:rPr>
        <w:t xml:space="preserve">1. Описать полученные результаты. </w:t>
      </w:r>
    </w:p>
    <w:p w:rsidR="00B46577" w:rsidRDefault="00B46577" w:rsidP="00B46577">
      <w:pPr>
        <w:autoSpaceDE w:val="0"/>
        <w:autoSpaceDN w:val="0"/>
        <w:adjustRightInd w:val="0"/>
        <w:jc w:val="both"/>
        <w:rPr>
          <w:sz w:val="32"/>
          <w:szCs w:val="32"/>
        </w:rPr>
      </w:pPr>
    </w:p>
    <w:p w:rsidR="00B46577" w:rsidRDefault="00B46577" w:rsidP="00B46577">
      <w:pPr>
        <w:autoSpaceDE w:val="0"/>
        <w:autoSpaceDN w:val="0"/>
        <w:adjustRightInd w:val="0"/>
        <w:jc w:val="both"/>
        <w:rPr>
          <w:sz w:val="32"/>
          <w:szCs w:val="32"/>
        </w:rPr>
      </w:pPr>
    </w:p>
    <w:p w:rsidR="00B46577" w:rsidRDefault="00B46577" w:rsidP="00B46577">
      <w:pPr>
        <w:autoSpaceDE w:val="0"/>
        <w:autoSpaceDN w:val="0"/>
        <w:adjustRightInd w:val="0"/>
        <w:jc w:val="both"/>
        <w:rPr>
          <w:sz w:val="32"/>
          <w:szCs w:val="32"/>
        </w:rPr>
      </w:pPr>
    </w:p>
    <w:p w:rsidR="00B46577" w:rsidRDefault="00B46577" w:rsidP="00B46577">
      <w:pPr>
        <w:autoSpaceDE w:val="0"/>
        <w:autoSpaceDN w:val="0"/>
        <w:adjustRightInd w:val="0"/>
        <w:jc w:val="both"/>
        <w:rPr>
          <w:sz w:val="32"/>
          <w:szCs w:val="32"/>
        </w:rPr>
      </w:pPr>
    </w:p>
    <w:p w:rsidR="00B46577" w:rsidRDefault="00B46577" w:rsidP="00B46577">
      <w:pPr>
        <w:autoSpaceDE w:val="0"/>
        <w:autoSpaceDN w:val="0"/>
        <w:adjustRightInd w:val="0"/>
        <w:jc w:val="both"/>
        <w:rPr>
          <w:sz w:val="32"/>
          <w:szCs w:val="32"/>
        </w:rPr>
      </w:pPr>
    </w:p>
    <w:p w:rsidR="0081679A" w:rsidRPr="009324F7" w:rsidRDefault="0081679A" w:rsidP="0081679A">
      <w:pPr>
        <w:autoSpaceDE w:val="0"/>
        <w:autoSpaceDN w:val="0"/>
        <w:adjustRightInd w:val="0"/>
        <w:jc w:val="both"/>
        <w:rPr>
          <w:sz w:val="32"/>
          <w:szCs w:val="32"/>
        </w:rPr>
      </w:pPr>
      <w:r w:rsidRPr="009324F7">
        <w:rPr>
          <w:sz w:val="32"/>
          <w:szCs w:val="32"/>
        </w:rPr>
        <w:t>2. Схема преломления лучей хрусталиком глаза при рассматривании: близко (А)  и  далеко (Б) расположенных предметов.</w:t>
      </w:r>
    </w:p>
    <w:p w:rsidR="0081679A" w:rsidRPr="009324F7" w:rsidRDefault="0081679A" w:rsidP="0081679A">
      <w:pPr>
        <w:autoSpaceDE w:val="0"/>
        <w:autoSpaceDN w:val="0"/>
        <w:adjustRightInd w:val="0"/>
        <w:jc w:val="center"/>
        <w:rPr>
          <w:sz w:val="32"/>
          <w:szCs w:val="32"/>
        </w:rPr>
      </w:pPr>
      <w:r w:rsidRPr="009324F7">
        <w:rPr>
          <w:sz w:val="32"/>
          <w:szCs w:val="32"/>
        </w:rPr>
        <w:t xml:space="preserve">А.                                                         Б. </w:t>
      </w:r>
    </w:p>
    <w:p w:rsidR="00B46577" w:rsidRPr="009324F7" w:rsidRDefault="00B46577" w:rsidP="000B2610">
      <w:pPr>
        <w:autoSpaceDE w:val="0"/>
        <w:autoSpaceDN w:val="0"/>
        <w:adjustRightInd w:val="0"/>
        <w:jc w:val="both"/>
        <w:rPr>
          <w:b/>
          <w:bCs/>
          <w:sz w:val="32"/>
          <w:szCs w:val="32"/>
        </w:rPr>
      </w:pPr>
    </w:p>
    <w:p w:rsidR="0081679A" w:rsidRDefault="0081679A" w:rsidP="000B2610">
      <w:pPr>
        <w:autoSpaceDE w:val="0"/>
        <w:autoSpaceDN w:val="0"/>
        <w:adjustRightInd w:val="0"/>
        <w:jc w:val="center"/>
        <w:rPr>
          <w:b/>
          <w:bCs/>
          <w:sz w:val="32"/>
          <w:szCs w:val="32"/>
        </w:rPr>
      </w:pPr>
    </w:p>
    <w:p w:rsidR="0081679A" w:rsidRDefault="0081679A" w:rsidP="000B2610">
      <w:pPr>
        <w:autoSpaceDE w:val="0"/>
        <w:autoSpaceDN w:val="0"/>
        <w:adjustRightInd w:val="0"/>
        <w:jc w:val="center"/>
        <w:rPr>
          <w:b/>
          <w:bCs/>
          <w:sz w:val="32"/>
          <w:szCs w:val="32"/>
        </w:rPr>
      </w:pPr>
    </w:p>
    <w:p w:rsidR="0081679A" w:rsidRDefault="0081679A" w:rsidP="000B2610">
      <w:pPr>
        <w:autoSpaceDE w:val="0"/>
        <w:autoSpaceDN w:val="0"/>
        <w:adjustRightInd w:val="0"/>
        <w:jc w:val="center"/>
        <w:rPr>
          <w:b/>
          <w:bCs/>
          <w:sz w:val="32"/>
          <w:szCs w:val="32"/>
        </w:rPr>
      </w:pPr>
    </w:p>
    <w:p w:rsidR="00A11599" w:rsidRDefault="00A11599" w:rsidP="0081679A">
      <w:pPr>
        <w:autoSpaceDE w:val="0"/>
        <w:autoSpaceDN w:val="0"/>
        <w:adjustRightInd w:val="0"/>
        <w:jc w:val="both"/>
        <w:rPr>
          <w:sz w:val="32"/>
          <w:szCs w:val="32"/>
        </w:rPr>
      </w:pPr>
    </w:p>
    <w:p w:rsidR="0081679A" w:rsidRDefault="0081679A" w:rsidP="0081679A">
      <w:pPr>
        <w:autoSpaceDE w:val="0"/>
        <w:autoSpaceDN w:val="0"/>
        <w:adjustRightInd w:val="0"/>
        <w:jc w:val="both"/>
        <w:rPr>
          <w:sz w:val="32"/>
          <w:szCs w:val="32"/>
        </w:rPr>
      </w:pPr>
      <w:r>
        <w:rPr>
          <w:sz w:val="32"/>
          <w:szCs w:val="32"/>
        </w:rPr>
        <w:t>Проанализировать схему аккомодационного рефлекса</w:t>
      </w:r>
    </w:p>
    <w:p w:rsidR="0081679A" w:rsidRPr="009B1F14" w:rsidRDefault="0081679A" w:rsidP="0081679A">
      <w:pPr>
        <w:autoSpaceDE w:val="0"/>
        <w:autoSpaceDN w:val="0"/>
        <w:adjustRightInd w:val="0"/>
        <w:jc w:val="both"/>
        <w:rPr>
          <w:sz w:val="32"/>
          <w:szCs w:val="32"/>
        </w:rPr>
      </w:pPr>
    </w:p>
    <w:p w:rsidR="0081679A" w:rsidRDefault="00110E7E" w:rsidP="0081679A">
      <w:pPr>
        <w:autoSpaceDE w:val="0"/>
        <w:autoSpaceDN w:val="0"/>
        <w:adjustRightInd w:val="0"/>
        <w:jc w:val="center"/>
        <w:rPr>
          <w:b/>
          <w:bCs/>
          <w:sz w:val="32"/>
          <w:szCs w:val="32"/>
        </w:rPr>
      </w:pPr>
      <w:r w:rsidRPr="00B1286B">
        <w:rPr>
          <w:b/>
          <w:noProof/>
          <w:sz w:val="32"/>
          <w:szCs w:val="32"/>
        </w:rPr>
        <w:drawing>
          <wp:inline distT="0" distB="0" distL="0" distR="0">
            <wp:extent cx="4619625" cy="3467100"/>
            <wp:effectExtent l="0" t="0" r="0" b="0"/>
            <wp:docPr id="7" name="Рисунок 8" descr="Презен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резентация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3467100"/>
                    </a:xfrm>
                    <a:prstGeom prst="rect">
                      <a:avLst/>
                    </a:prstGeom>
                    <a:noFill/>
                    <a:ln>
                      <a:noFill/>
                    </a:ln>
                  </pic:spPr>
                </pic:pic>
              </a:graphicData>
            </a:graphic>
          </wp:inline>
        </w:drawing>
      </w:r>
    </w:p>
    <w:p w:rsidR="0081679A" w:rsidRPr="009324F7" w:rsidRDefault="0081679A" w:rsidP="0081679A">
      <w:pPr>
        <w:autoSpaceDE w:val="0"/>
        <w:autoSpaceDN w:val="0"/>
        <w:adjustRightInd w:val="0"/>
        <w:jc w:val="both"/>
        <w:rPr>
          <w:sz w:val="32"/>
          <w:szCs w:val="32"/>
        </w:rPr>
      </w:pPr>
      <w:r w:rsidRPr="009324F7">
        <w:rPr>
          <w:b/>
          <w:bCs/>
          <w:sz w:val="32"/>
          <w:szCs w:val="32"/>
        </w:rPr>
        <w:t xml:space="preserve">ВЫВОД: </w:t>
      </w:r>
      <w:r w:rsidRPr="009324F7">
        <w:rPr>
          <w:sz w:val="32"/>
          <w:szCs w:val="32"/>
        </w:rPr>
        <w:t>(Описать механизм аккомодации глаза)</w:t>
      </w:r>
      <w:r>
        <w:rPr>
          <w:sz w:val="32"/>
          <w:szCs w:val="32"/>
        </w:rPr>
        <w:t>.</w:t>
      </w:r>
      <w:r w:rsidRPr="009324F7">
        <w:rPr>
          <w:sz w:val="32"/>
          <w:szCs w:val="32"/>
        </w:rPr>
        <w:t xml:space="preserve"> </w:t>
      </w:r>
    </w:p>
    <w:p w:rsidR="0081679A" w:rsidRDefault="0081679A" w:rsidP="000B2610">
      <w:pPr>
        <w:autoSpaceDE w:val="0"/>
        <w:autoSpaceDN w:val="0"/>
        <w:adjustRightInd w:val="0"/>
        <w:jc w:val="center"/>
        <w:rPr>
          <w:b/>
          <w:bCs/>
          <w:sz w:val="32"/>
          <w:szCs w:val="32"/>
        </w:rPr>
      </w:pPr>
    </w:p>
    <w:p w:rsidR="0081679A" w:rsidRDefault="0081679A" w:rsidP="000B2610">
      <w:pPr>
        <w:autoSpaceDE w:val="0"/>
        <w:autoSpaceDN w:val="0"/>
        <w:adjustRightInd w:val="0"/>
        <w:jc w:val="center"/>
        <w:rPr>
          <w:b/>
          <w:bCs/>
          <w:sz w:val="32"/>
          <w:szCs w:val="32"/>
        </w:rPr>
      </w:pPr>
    </w:p>
    <w:p w:rsidR="0081679A" w:rsidRDefault="0081679A" w:rsidP="000B2610">
      <w:pPr>
        <w:autoSpaceDE w:val="0"/>
        <w:autoSpaceDN w:val="0"/>
        <w:adjustRightInd w:val="0"/>
        <w:jc w:val="center"/>
        <w:rPr>
          <w:b/>
          <w:bCs/>
          <w:sz w:val="32"/>
          <w:szCs w:val="32"/>
        </w:rPr>
      </w:pPr>
    </w:p>
    <w:p w:rsidR="0081679A" w:rsidRDefault="0081679A" w:rsidP="000B2610">
      <w:pPr>
        <w:autoSpaceDE w:val="0"/>
        <w:autoSpaceDN w:val="0"/>
        <w:adjustRightInd w:val="0"/>
        <w:jc w:val="center"/>
        <w:rPr>
          <w:b/>
          <w:bCs/>
          <w:sz w:val="32"/>
          <w:szCs w:val="32"/>
        </w:rPr>
      </w:pPr>
    </w:p>
    <w:p w:rsidR="0081679A" w:rsidRPr="009324F7" w:rsidRDefault="0081679A" w:rsidP="0081679A">
      <w:pPr>
        <w:autoSpaceDE w:val="0"/>
        <w:autoSpaceDN w:val="0"/>
        <w:adjustRightInd w:val="0"/>
        <w:jc w:val="center"/>
        <w:rPr>
          <w:sz w:val="32"/>
          <w:szCs w:val="32"/>
        </w:rPr>
      </w:pPr>
      <w:r w:rsidRPr="009324F7">
        <w:rPr>
          <w:b/>
          <w:bCs/>
          <w:sz w:val="32"/>
          <w:szCs w:val="32"/>
        </w:rPr>
        <w:t xml:space="preserve">Работа </w:t>
      </w:r>
      <w:r>
        <w:rPr>
          <w:b/>
          <w:bCs/>
          <w:sz w:val="32"/>
          <w:szCs w:val="32"/>
        </w:rPr>
        <w:t>№</w:t>
      </w:r>
      <w:r w:rsidRPr="009324F7">
        <w:rPr>
          <w:sz w:val="32"/>
          <w:szCs w:val="32"/>
        </w:rPr>
        <w:t xml:space="preserve"> </w:t>
      </w:r>
      <w:r>
        <w:rPr>
          <w:b/>
          <w:bCs/>
          <w:sz w:val="32"/>
          <w:szCs w:val="32"/>
        </w:rPr>
        <w:t xml:space="preserve">5. </w:t>
      </w:r>
      <w:r w:rsidRPr="009324F7">
        <w:rPr>
          <w:sz w:val="32"/>
          <w:szCs w:val="32"/>
        </w:rPr>
        <w:t xml:space="preserve"> </w:t>
      </w:r>
      <w:r w:rsidRPr="009324F7">
        <w:rPr>
          <w:b/>
          <w:bCs/>
          <w:sz w:val="32"/>
          <w:szCs w:val="32"/>
        </w:rPr>
        <w:t>Слепое пятно</w:t>
      </w:r>
      <w:r w:rsidRPr="009324F7">
        <w:rPr>
          <w:sz w:val="32"/>
          <w:szCs w:val="32"/>
        </w:rPr>
        <w:t xml:space="preserve"> </w:t>
      </w:r>
      <w:r w:rsidRPr="009324F7">
        <w:rPr>
          <w:b/>
          <w:bCs/>
          <w:sz w:val="32"/>
          <w:szCs w:val="32"/>
        </w:rPr>
        <w:t>(опыт</w:t>
      </w:r>
      <w:r w:rsidRPr="009324F7">
        <w:rPr>
          <w:sz w:val="32"/>
          <w:szCs w:val="32"/>
        </w:rPr>
        <w:t xml:space="preserve"> </w:t>
      </w:r>
      <w:r w:rsidRPr="009324F7">
        <w:rPr>
          <w:b/>
          <w:bCs/>
          <w:sz w:val="32"/>
          <w:szCs w:val="32"/>
        </w:rPr>
        <w:t>Мариотта).</w:t>
      </w:r>
    </w:p>
    <w:p w:rsidR="0081679A" w:rsidRPr="009324F7" w:rsidRDefault="0081679A" w:rsidP="0081679A">
      <w:pPr>
        <w:autoSpaceDE w:val="0"/>
        <w:autoSpaceDN w:val="0"/>
        <w:adjustRightInd w:val="0"/>
        <w:spacing w:line="160" w:lineRule="atLeast"/>
        <w:jc w:val="center"/>
        <w:rPr>
          <w:b/>
          <w:bCs/>
          <w:sz w:val="32"/>
          <w:szCs w:val="32"/>
        </w:rPr>
      </w:pP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6.4</w:t>
      </w:r>
      <w:r w:rsidRPr="009324F7">
        <w:rPr>
          <w:sz w:val="32"/>
          <w:szCs w:val="32"/>
        </w:rPr>
        <w:t>, с.23</w:t>
      </w:r>
      <w:r>
        <w:rPr>
          <w:sz w:val="32"/>
          <w:szCs w:val="32"/>
        </w:rPr>
        <w:t>6</w:t>
      </w:r>
      <w:r w:rsidRPr="009324F7">
        <w:rPr>
          <w:sz w:val="32"/>
          <w:szCs w:val="32"/>
        </w:rPr>
        <w:t>)</w:t>
      </w:r>
    </w:p>
    <w:p w:rsidR="0081679A" w:rsidRDefault="0081679A" w:rsidP="0081679A">
      <w:pPr>
        <w:autoSpaceDE w:val="0"/>
        <w:autoSpaceDN w:val="0"/>
        <w:adjustRightInd w:val="0"/>
        <w:jc w:val="both"/>
        <w:rPr>
          <w:b/>
          <w:bCs/>
          <w:sz w:val="32"/>
          <w:szCs w:val="32"/>
        </w:rPr>
      </w:pPr>
    </w:p>
    <w:p w:rsidR="0081679A" w:rsidRPr="009324F7" w:rsidRDefault="0081679A" w:rsidP="0081679A">
      <w:pPr>
        <w:autoSpaceDE w:val="0"/>
        <w:autoSpaceDN w:val="0"/>
        <w:adjustRightInd w:val="0"/>
        <w:jc w:val="both"/>
        <w:rPr>
          <w:sz w:val="32"/>
          <w:szCs w:val="32"/>
        </w:rPr>
      </w:pPr>
      <w:r w:rsidRPr="009324F7">
        <w:rPr>
          <w:b/>
          <w:bCs/>
          <w:sz w:val="32"/>
          <w:szCs w:val="32"/>
        </w:rPr>
        <w:t>ЦЕЛЬ РАБОТЫ.</w:t>
      </w:r>
      <w:r w:rsidRPr="009324F7">
        <w:rPr>
          <w:sz w:val="32"/>
          <w:szCs w:val="32"/>
        </w:rPr>
        <w:t xml:space="preserve"> Убедиться в наличии участка сетчатки, не отвечающего на действие зрительного раздражителя.</w:t>
      </w:r>
    </w:p>
    <w:p w:rsidR="0038627D" w:rsidRPr="0038627D" w:rsidRDefault="0038627D" w:rsidP="0038627D">
      <w:pPr>
        <w:jc w:val="both"/>
        <w:rPr>
          <w:sz w:val="32"/>
          <w:szCs w:val="32"/>
        </w:rPr>
      </w:pPr>
      <w:r w:rsidRPr="0038627D">
        <w:rPr>
          <w:rStyle w:val="ad"/>
          <w:sz w:val="32"/>
          <w:szCs w:val="32"/>
        </w:rPr>
        <w:t>ХОД РАБОТЫ.</w:t>
      </w:r>
      <w:r w:rsidRPr="0038627D">
        <w:rPr>
          <w:sz w:val="32"/>
          <w:szCs w:val="32"/>
        </w:rPr>
        <w:t xml:space="preserve"> Предложите испытуемому взять в руки картинку и, закрыв левый глаз ладонью, смотреть правым глазом на черную точку с расстояния вытянутой руки, медленно приближая рисунок к глазу. На расстоянии примерно 15-</w:t>
      </w:r>
      <w:smartTag w:uri="urn:schemas-microsoft-com:office:smarttags" w:element="metricconverter">
        <w:smartTagPr>
          <w:attr w:name="ProductID" w:val="25 см"/>
        </w:smartTagPr>
        <w:r w:rsidRPr="0038627D">
          <w:rPr>
            <w:sz w:val="32"/>
            <w:szCs w:val="32"/>
          </w:rPr>
          <w:t>25 см</w:t>
        </w:r>
      </w:smartTag>
      <w:r w:rsidRPr="0038627D">
        <w:rPr>
          <w:sz w:val="32"/>
          <w:szCs w:val="32"/>
        </w:rPr>
        <w:t xml:space="preserve"> рисунок исчезает.</w:t>
      </w:r>
    </w:p>
    <w:p w:rsidR="0081679A" w:rsidRDefault="0081679A" w:rsidP="0081679A">
      <w:pPr>
        <w:autoSpaceDE w:val="0"/>
        <w:autoSpaceDN w:val="0"/>
        <w:adjustRightInd w:val="0"/>
        <w:jc w:val="center"/>
        <w:rPr>
          <w:b/>
          <w:bCs/>
          <w:sz w:val="32"/>
          <w:szCs w:val="32"/>
        </w:rPr>
      </w:pPr>
    </w:p>
    <w:p w:rsidR="0081679A" w:rsidRPr="009324F7" w:rsidRDefault="0081679A" w:rsidP="0081679A">
      <w:pPr>
        <w:autoSpaceDE w:val="0"/>
        <w:autoSpaceDN w:val="0"/>
        <w:adjustRightInd w:val="0"/>
        <w:jc w:val="center"/>
        <w:rPr>
          <w:sz w:val="32"/>
          <w:szCs w:val="32"/>
        </w:rPr>
      </w:pPr>
      <w:r w:rsidRPr="009324F7">
        <w:rPr>
          <w:b/>
          <w:bCs/>
          <w:sz w:val="32"/>
          <w:szCs w:val="32"/>
        </w:rPr>
        <w:t>РЕЗУЛЬТАТЫ РАБОТЫ.</w:t>
      </w:r>
    </w:p>
    <w:p w:rsidR="0081679A" w:rsidRPr="009324F7" w:rsidRDefault="0081679A" w:rsidP="0081679A">
      <w:pPr>
        <w:autoSpaceDE w:val="0"/>
        <w:autoSpaceDN w:val="0"/>
        <w:adjustRightInd w:val="0"/>
        <w:jc w:val="center"/>
        <w:rPr>
          <w:b/>
          <w:bCs/>
          <w:sz w:val="32"/>
          <w:szCs w:val="32"/>
        </w:rPr>
      </w:pPr>
      <w:r w:rsidRPr="009324F7">
        <w:rPr>
          <w:sz w:val="32"/>
          <w:szCs w:val="32"/>
        </w:rPr>
        <w:t xml:space="preserve">(Описать полученные результаты) </w:t>
      </w:r>
    </w:p>
    <w:p w:rsidR="0081679A" w:rsidRPr="009324F7" w:rsidRDefault="0081679A" w:rsidP="0081679A">
      <w:pPr>
        <w:autoSpaceDE w:val="0"/>
        <w:autoSpaceDN w:val="0"/>
        <w:adjustRightInd w:val="0"/>
        <w:jc w:val="both"/>
        <w:rPr>
          <w:b/>
          <w:bCs/>
          <w:sz w:val="32"/>
          <w:szCs w:val="32"/>
        </w:rPr>
      </w:pPr>
    </w:p>
    <w:p w:rsidR="0081679A" w:rsidRDefault="0081679A" w:rsidP="0081679A">
      <w:pPr>
        <w:autoSpaceDE w:val="0"/>
        <w:autoSpaceDN w:val="0"/>
        <w:adjustRightInd w:val="0"/>
        <w:jc w:val="both"/>
        <w:rPr>
          <w:b/>
          <w:bCs/>
          <w:sz w:val="32"/>
          <w:szCs w:val="32"/>
        </w:rPr>
      </w:pPr>
    </w:p>
    <w:p w:rsidR="0081679A" w:rsidRDefault="0081679A" w:rsidP="0081679A">
      <w:pPr>
        <w:autoSpaceDE w:val="0"/>
        <w:autoSpaceDN w:val="0"/>
        <w:adjustRightInd w:val="0"/>
        <w:jc w:val="both"/>
        <w:rPr>
          <w:b/>
          <w:bCs/>
          <w:sz w:val="32"/>
          <w:szCs w:val="32"/>
        </w:rPr>
      </w:pPr>
    </w:p>
    <w:p w:rsidR="0081679A" w:rsidRPr="009324F7" w:rsidRDefault="0081679A" w:rsidP="0081679A">
      <w:pPr>
        <w:autoSpaceDE w:val="0"/>
        <w:autoSpaceDN w:val="0"/>
        <w:adjustRightInd w:val="0"/>
        <w:jc w:val="both"/>
        <w:rPr>
          <w:sz w:val="32"/>
          <w:szCs w:val="32"/>
        </w:rPr>
      </w:pPr>
      <w:r w:rsidRPr="009324F7">
        <w:rPr>
          <w:b/>
          <w:bCs/>
          <w:sz w:val="32"/>
          <w:szCs w:val="32"/>
        </w:rPr>
        <w:t>ВЫВОД:</w:t>
      </w:r>
      <w:r>
        <w:rPr>
          <w:b/>
          <w:bCs/>
          <w:sz w:val="32"/>
          <w:szCs w:val="32"/>
        </w:rPr>
        <w:t xml:space="preserve"> </w:t>
      </w:r>
      <w:r w:rsidRPr="009324F7">
        <w:rPr>
          <w:sz w:val="32"/>
          <w:szCs w:val="32"/>
        </w:rPr>
        <w:t xml:space="preserve">(Объяснить, почему найденный участок сетчатки не реагирует на действие светового раздражителя). </w:t>
      </w:r>
    </w:p>
    <w:p w:rsidR="0081679A" w:rsidRDefault="0081679A" w:rsidP="000B2610">
      <w:pPr>
        <w:autoSpaceDE w:val="0"/>
        <w:autoSpaceDN w:val="0"/>
        <w:adjustRightInd w:val="0"/>
        <w:jc w:val="center"/>
        <w:rPr>
          <w:b/>
          <w:bCs/>
          <w:sz w:val="32"/>
          <w:szCs w:val="32"/>
        </w:rPr>
      </w:pPr>
    </w:p>
    <w:p w:rsidR="0081679A" w:rsidRDefault="0081679A" w:rsidP="000B2610">
      <w:pPr>
        <w:autoSpaceDE w:val="0"/>
        <w:autoSpaceDN w:val="0"/>
        <w:adjustRightInd w:val="0"/>
        <w:jc w:val="center"/>
        <w:rPr>
          <w:b/>
          <w:bCs/>
          <w:sz w:val="32"/>
          <w:szCs w:val="32"/>
        </w:rPr>
      </w:pPr>
    </w:p>
    <w:p w:rsidR="004F5826" w:rsidRDefault="004F5826" w:rsidP="000B2610">
      <w:pPr>
        <w:autoSpaceDE w:val="0"/>
        <w:autoSpaceDN w:val="0"/>
        <w:adjustRightInd w:val="0"/>
        <w:jc w:val="center"/>
        <w:rPr>
          <w:b/>
          <w:bCs/>
          <w:sz w:val="32"/>
          <w:szCs w:val="32"/>
        </w:rPr>
      </w:pPr>
    </w:p>
    <w:p w:rsidR="004F5826" w:rsidRDefault="004F5826" w:rsidP="000B2610">
      <w:pPr>
        <w:autoSpaceDE w:val="0"/>
        <w:autoSpaceDN w:val="0"/>
        <w:adjustRightInd w:val="0"/>
        <w:jc w:val="center"/>
        <w:rPr>
          <w:b/>
          <w:bCs/>
          <w:sz w:val="32"/>
          <w:szCs w:val="32"/>
        </w:rPr>
      </w:pPr>
    </w:p>
    <w:p w:rsidR="000B2610" w:rsidRPr="009324F7" w:rsidRDefault="000B2610" w:rsidP="000B2610">
      <w:pPr>
        <w:autoSpaceDE w:val="0"/>
        <w:autoSpaceDN w:val="0"/>
        <w:adjustRightInd w:val="0"/>
        <w:jc w:val="center"/>
        <w:rPr>
          <w:sz w:val="32"/>
          <w:szCs w:val="32"/>
        </w:rPr>
      </w:pPr>
      <w:r w:rsidRPr="009324F7">
        <w:rPr>
          <w:b/>
          <w:bCs/>
          <w:sz w:val="32"/>
          <w:szCs w:val="32"/>
        </w:rPr>
        <w:t xml:space="preserve">РАБОТА </w:t>
      </w:r>
      <w:r w:rsidR="00950C72">
        <w:rPr>
          <w:b/>
          <w:bCs/>
          <w:sz w:val="32"/>
          <w:szCs w:val="32"/>
        </w:rPr>
        <w:t>№</w:t>
      </w:r>
      <w:r w:rsidR="007F22A1">
        <w:rPr>
          <w:b/>
          <w:bCs/>
          <w:sz w:val="32"/>
          <w:szCs w:val="32"/>
        </w:rPr>
        <w:t xml:space="preserve"> </w:t>
      </w:r>
      <w:r w:rsidR="0081679A">
        <w:rPr>
          <w:b/>
          <w:bCs/>
          <w:sz w:val="32"/>
          <w:szCs w:val="32"/>
        </w:rPr>
        <w:t>6</w:t>
      </w:r>
      <w:r w:rsidRPr="009324F7">
        <w:rPr>
          <w:b/>
          <w:bCs/>
          <w:sz w:val="32"/>
          <w:szCs w:val="32"/>
        </w:rPr>
        <w:t>. Бинокулярное (стереоскопическое) зрение.</w:t>
      </w:r>
    </w:p>
    <w:p w:rsidR="00FA7330" w:rsidRPr="009324F7" w:rsidRDefault="00FA7330" w:rsidP="00FA7330">
      <w:pPr>
        <w:autoSpaceDE w:val="0"/>
        <w:autoSpaceDN w:val="0"/>
        <w:adjustRightInd w:val="0"/>
        <w:spacing w:line="160" w:lineRule="atLeast"/>
        <w:jc w:val="center"/>
        <w:rPr>
          <w:b/>
          <w:bCs/>
          <w:sz w:val="32"/>
          <w:szCs w:val="32"/>
        </w:rPr>
      </w:pPr>
      <w:r w:rsidRPr="009324F7">
        <w:rPr>
          <w:sz w:val="32"/>
          <w:szCs w:val="32"/>
        </w:rPr>
        <w:t>(</w:t>
      </w:r>
      <w:r w:rsidR="008929B5" w:rsidRPr="000B363B">
        <w:rPr>
          <w:sz w:val="32"/>
          <w:szCs w:val="32"/>
        </w:rPr>
        <w:t>«Практикум …»</w:t>
      </w:r>
      <w:r>
        <w:rPr>
          <w:sz w:val="32"/>
          <w:szCs w:val="32"/>
        </w:rPr>
        <w:t>, работа №</w:t>
      </w:r>
      <w:r w:rsidRPr="009324F7">
        <w:rPr>
          <w:sz w:val="32"/>
          <w:szCs w:val="32"/>
        </w:rPr>
        <w:t xml:space="preserve"> </w:t>
      </w:r>
      <w:r>
        <w:rPr>
          <w:sz w:val="32"/>
          <w:szCs w:val="32"/>
        </w:rPr>
        <w:t>6.7</w:t>
      </w:r>
      <w:r w:rsidRPr="009324F7">
        <w:rPr>
          <w:sz w:val="32"/>
          <w:szCs w:val="32"/>
        </w:rPr>
        <w:t>, с.23</w:t>
      </w:r>
      <w:r>
        <w:rPr>
          <w:sz w:val="32"/>
          <w:szCs w:val="32"/>
        </w:rPr>
        <w:t>7</w:t>
      </w:r>
      <w:r w:rsidRPr="009324F7">
        <w:rPr>
          <w:sz w:val="32"/>
          <w:szCs w:val="32"/>
        </w:rPr>
        <w:t>)</w:t>
      </w:r>
    </w:p>
    <w:p w:rsidR="000B2610" w:rsidRPr="009324F7" w:rsidRDefault="000B2610" w:rsidP="000B2610">
      <w:pPr>
        <w:autoSpaceDE w:val="0"/>
        <w:autoSpaceDN w:val="0"/>
        <w:adjustRightInd w:val="0"/>
        <w:jc w:val="both"/>
        <w:rPr>
          <w:sz w:val="32"/>
          <w:szCs w:val="32"/>
        </w:rPr>
      </w:pPr>
      <w:r w:rsidRPr="009324F7">
        <w:rPr>
          <w:b/>
          <w:bCs/>
          <w:sz w:val="32"/>
          <w:szCs w:val="32"/>
        </w:rPr>
        <w:t>ЦЕЛЬ РАБОТЫ.</w:t>
      </w:r>
      <w:r w:rsidRPr="009324F7">
        <w:rPr>
          <w:sz w:val="32"/>
          <w:szCs w:val="32"/>
        </w:rPr>
        <w:t xml:space="preserve"> Убедиться в том, что бинокулярное зрение обеспечивает восприятие глубины пространства (стереоскопическое зрение).</w:t>
      </w:r>
    </w:p>
    <w:p w:rsidR="000B2610" w:rsidRDefault="000B2610" w:rsidP="000B2610">
      <w:pPr>
        <w:autoSpaceDE w:val="0"/>
        <w:autoSpaceDN w:val="0"/>
        <w:adjustRightInd w:val="0"/>
        <w:jc w:val="both"/>
        <w:rPr>
          <w:sz w:val="32"/>
          <w:szCs w:val="32"/>
        </w:rPr>
      </w:pPr>
      <w:r w:rsidRPr="009324F7">
        <w:rPr>
          <w:sz w:val="32"/>
          <w:szCs w:val="32"/>
        </w:rPr>
        <w:t>Диспарация – проекция изображения одного объекта на неидентичные (дис</w:t>
      </w:r>
      <w:r w:rsidRPr="009324F7">
        <w:rPr>
          <w:sz w:val="32"/>
          <w:szCs w:val="32"/>
        </w:rPr>
        <w:softHyphen/>
        <w:t>паратные) участки сетчатки обоих глаз.</w:t>
      </w:r>
    </w:p>
    <w:p w:rsidR="00B929AD" w:rsidRDefault="00B929AD" w:rsidP="000B2610">
      <w:pPr>
        <w:autoSpaceDE w:val="0"/>
        <w:autoSpaceDN w:val="0"/>
        <w:adjustRightInd w:val="0"/>
        <w:jc w:val="both"/>
        <w:rPr>
          <w:sz w:val="32"/>
          <w:szCs w:val="32"/>
        </w:rPr>
      </w:pPr>
      <w:r>
        <w:rPr>
          <w:sz w:val="32"/>
          <w:szCs w:val="32"/>
        </w:rPr>
        <w:t>Работа проводится с использованием</w:t>
      </w:r>
      <w:r w:rsidR="0081679A">
        <w:rPr>
          <w:sz w:val="32"/>
          <w:szCs w:val="32"/>
        </w:rPr>
        <w:t xml:space="preserve"> специальных очков и</w:t>
      </w:r>
      <w:r>
        <w:rPr>
          <w:sz w:val="32"/>
          <w:szCs w:val="32"/>
        </w:rPr>
        <w:t xml:space="preserve"> рисунков, полученных методом кмпьютерной графики.</w:t>
      </w:r>
    </w:p>
    <w:p w:rsidR="000B2610" w:rsidRDefault="00FA55AD" w:rsidP="000B2610">
      <w:pPr>
        <w:autoSpaceDE w:val="0"/>
        <w:autoSpaceDN w:val="0"/>
        <w:adjustRightInd w:val="0"/>
        <w:jc w:val="both"/>
        <w:rPr>
          <w:b/>
          <w:bCs/>
          <w:sz w:val="32"/>
          <w:szCs w:val="32"/>
        </w:rPr>
      </w:pPr>
      <w:r>
        <w:rPr>
          <w:b/>
          <w:bCs/>
          <w:sz w:val="32"/>
          <w:szCs w:val="32"/>
        </w:rPr>
        <w:t>А. Стереоскопия, обусловленная физиологическим «двоением».</w:t>
      </w:r>
    </w:p>
    <w:p w:rsidR="0038627D" w:rsidRPr="0038627D" w:rsidRDefault="0038627D" w:rsidP="0038627D">
      <w:pPr>
        <w:jc w:val="both"/>
        <w:rPr>
          <w:sz w:val="32"/>
          <w:szCs w:val="32"/>
        </w:rPr>
      </w:pPr>
      <w:r w:rsidRPr="0038627D">
        <w:rPr>
          <w:rStyle w:val="ad"/>
          <w:sz w:val="32"/>
          <w:szCs w:val="32"/>
        </w:rPr>
        <w:t>ХОД РАБОТЫ.</w:t>
      </w:r>
      <w:r w:rsidRPr="0038627D">
        <w:rPr>
          <w:sz w:val="32"/>
          <w:szCs w:val="32"/>
        </w:rPr>
        <w:t xml:space="preserve"> Исследуемый берет предлагаемые картинки по одной. В верхней части картинки имеется 2 кружка-метки. Надо расслабить зрение </w:t>
      </w:r>
      <w:r w:rsidRPr="0038627D">
        <w:rPr>
          <w:rFonts w:eastAsia="Arial Unicode MS"/>
          <w:iCs/>
          <w:color w:val="000000"/>
          <w:sz w:val="32"/>
          <w:szCs w:val="32"/>
        </w:rPr>
        <w:t xml:space="preserve">путем конвергенции или дивергенции глаз </w:t>
      </w:r>
      <w:r w:rsidRPr="0038627D">
        <w:rPr>
          <w:sz w:val="32"/>
          <w:szCs w:val="32"/>
        </w:rPr>
        <w:t xml:space="preserve">так, </w:t>
      </w:r>
      <w:r w:rsidRPr="0038627D">
        <w:rPr>
          <w:rFonts w:eastAsia="Arial Unicode MS"/>
          <w:iCs/>
          <w:color w:val="000000"/>
          <w:sz w:val="32"/>
          <w:szCs w:val="32"/>
        </w:rPr>
        <w:t>чтобы каждый из кружков расплывался и делился на два, а затем чтобы два средних иллюзорных кружка наложились один на другой и слились в один. После этого переведите взгляд на изображение картинки.</w:t>
      </w:r>
      <w:r w:rsidRPr="0038627D">
        <w:rPr>
          <w:sz w:val="32"/>
          <w:szCs w:val="32"/>
        </w:rPr>
        <w:t xml:space="preserve"> </w:t>
      </w:r>
    </w:p>
    <w:p w:rsidR="0038627D" w:rsidRDefault="0038627D" w:rsidP="000B2610">
      <w:pPr>
        <w:autoSpaceDE w:val="0"/>
        <w:autoSpaceDN w:val="0"/>
        <w:adjustRightInd w:val="0"/>
        <w:jc w:val="both"/>
        <w:rPr>
          <w:b/>
          <w:bCs/>
          <w:sz w:val="32"/>
          <w:szCs w:val="32"/>
        </w:rPr>
      </w:pPr>
    </w:p>
    <w:p w:rsidR="00FA55AD" w:rsidRDefault="00FA55AD" w:rsidP="000B2610">
      <w:pPr>
        <w:autoSpaceDE w:val="0"/>
        <w:autoSpaceDN w:val="0"/>
        <w:adjustRightInd w:val="0"/>
        <w:jc w:val="both"/>
        <w:rPr>
          <w:b/>
          <w:bCs/>
          <w:sz w:val="32"/>
          <w:szCs w:val="32"/>
        </w:rPr>
      </w:pPr>
      <w:r>
        <w:rPr>
          <w:b/>
          <w:bCs/>
          <w:sz w:val="32"/>
          <w:szCs w:val="32"/>
        </w:rPr>
        <w:t xml:space="preserve">Б. Стереоскопия, обусловленная </w:t>
      </w:r>
      <w:r w:rsidR="007D58CB">
        <w:rPr>
          <w:b/>
          <w:bCs/>
          <w:sz w:val="32"/>
          <w:szCs w:val="32"/>
        </w:rPr>
        <w:t>«</w:t>
      </w:r>
      <w:r>
        <w:rPr>
          <w:b/>
          <w:bCs/>
          <w:sz w:val="32"/>
          <w:szCs w:val="32"/>
        </w:rPr>
        <w:t>цветной</w:t>
      </w:r>
      <w:r w:rsidR="007D58CB">
        <w:rPr>
          <w:b/>
          <w:bCs/>
          <w:sz w:val="32"/>
          <w:szCs w:val="32"/>
        </w:rPr>
        <w:t>»</w:t>
      </w:r>
      <w:r>
        <w:rPr>
          <w:b/>
          <w:bCs/>
          <w:sz w:val="32"/>
          <w:szCs w:val="32"/>
        </w:rPr>
        <w:t xml:space="preserve"> диспаратностью.</w:t>
      </w:r>
    </w:p>
    <w:p w:rsidR="0038627D" w:rsidRPr="0038627D" w:rsidRDefault="0038627D" w:rsidP="0038627D">
      <w:pPr>
        <w:ind w:firstLine="705"/>
        <w:jc w:val="both"/>
        <w:rPr>
          <w:sz w:val="32"/>
          <w:szCs w:val="32"/>
        </w:rPr>
      </w:pPr>
      <w:r w:rsidRPr="0038627D">
        <w:rPr>
          <w:sz w:val="32"/>
          <w:szCs w:val="32"/>
        </w:rPr>
        <w:t>Афферентные сигналы от обоих глаз разделяются в слое 1У первичной зрительной  коры, образуя колонки зрительного доминирования  (нейроны этой коры организованы  на основе предпочтения сигналов от одного определенного глаза). При этом различные цвета активируют различные колонки. Если же каждый глаз активируется разными цветовыми раздражителями, то в активное состояние одновременно приходят нейроны разных колонок в результате происходит стереоскопическое восприятие глубины изображения.</w:t>
      </w:r>
    </w:p>
    <w:p w:rsidR="0038627D" w:rsidRPr="0038627D" w:rsidRDefault="0038627D" w:rsidP="0038627D">
      <w:pPr>
        <w:jc w:val="both"/>
        <w:rPr>
          <w:sz w:val="32"/>
          <w:szCs w:val="32"/>
        </w:rPr>
      </w:pPr>
      <w:r w:rsidRPr="0038627D">
        <w:rPr>
          <w:rStyle w:val="ad"/>
          <w:sz w:val="32"/>
          <w:szCs w:val="32"/>
        </w:rPr>
        <w:t>ХОД РАБОТЫ.</w:t>
      </w:r>
      <w:r w:rsidRPr="0038627D">
        <w:rPr>
          <w:sz w:val="32"/>
          <w:szCs w:val="32"/>
        </w:rPr>
        <w:t xml:space="preserve"> Исследуемый рассматривает предлагаемые картинки, затем надевает специальные очки с различными цветовыми </w:t>
      </w:r>
      <w:r w:rsidRPr="0038627D">
        <w:rPr>
          <w:rFonts w:eastAsia="Arial Unicode MS"/>
          <w:iCs/>
          <w:color w:val="000000"/>
          <w:sz w:val="32"/>
          <w:szCs w:val="32"/>
        </w:rPr>
        <w:t xml:space="preserve">«стеклами» для каждого глаза </w:t>
      </w:r>
      <w:r w:rsidRPr="0038627D">
        <w:rPr>
          <w:sz w:val="32"/>
          <w:szCs w:val="32"/>
        </w:rPr>
        <w:t xml:space="preserve">и вновь смотрит картинки. </w:t>
      </w:r>
    </w:p>
    <w:p w:rsidR="00FA55AD" w:rsidRPr="009324F7" w:rsidRDefault="00FA55AD"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center"/>
        <w:rPr>
          <w:sz w:val="32"/>
          <w:szCs w:val="32"/>
        </w:rPr>
      </w:pPr>
      <w:r w:rsidRPr="009324F7">
        <w:rPr>
          <w:b/>
          <w:bCs/>
          <w:sz w:val="32"/>
          <w:szCs w:val="32"/>
        </w:rPr>
        <w:t>РЕЗУЛЬТАТЫ РАБОТЫ.</w:t>
      </w:r>
    </w:p>
    <w:p w:rsidR="000B2610" w:rsidRPr="009324F7" w:rsidRDefault="000B2610" w:rsidP="000B2610">
      <w:pPr>
        <w:autoSpaceDE w:val="0"/>
        <w:autoSpaceDN w:val="0"/>
        <w:adjustRightInd w:val="0"/>
        <w:jc w:val="center"/>
        <w:rPr>
          <w:b/>
          <w:bCs/>
          <w:sz w:val="32"/>
          <w:szCs w:val="32"/>
        </w:rPr>
      </w:pPr>
      <w:r w:rsidRPr="009324F7">
        <w:rPr>
          <w:sz w:val="32"/>
          <w:szCs w:val="32"/>
        </w:rPr>
        <w:t xml:space="preserve">(Описать полученные результаты) </w:t>
      </w:r>
    </w:p>
    <w:p w:rsidR="000B2610" w:rsidRPr="009324F7" w:rsidRDefault="000B2610"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both"/>
        <w:rPr>
          <w:b/>
          <w:bCs/>
          <w:sz w:val="32"/>
          <w:szCs w:val="32"/>
        </w:rPr>
      </w:pPr>
    </w:p>
    <w:p w:rsidR="000B2610" w:rsidRDefault="000B2610" w:rsidP="000B2610">
      <w:pPr>
        <w:autoSpaceDE w:val="0"/>
        <w:autoSpaceDN w:val="0"/>
        <w:adjustRightInd w:val="0"/>
        <w:jc w:val="both"/>
        <w:rPr>
          <w:b/>
          <w:bCs/>
          <w:sz w:val="32"/>
          <w:szCs w:val="32"/>
        </w:rPr>
      </w:pPr>
    </w:p>
    <w:p w:rsidR="0013356C" w:rsidRDefault="0013356C" w:rsidP="000B2610">
      <w:pPr>
        <w:autoSpaceDE w:val="0"/>
        <w:autoSpaceDN w:val="0"/>
        <w:adjustRightInd w:val="0"/>
        <w:jc w:val="both"/>
        <w:rPr>
          <w:b/>
          <w:bCs/>
          <w:sz w:val="32"/>
          <w:szCs w:val="32"/>
        </w:rPr>
      </w:pPr>
    </w:p>
    <w:p w:rsidR="0081679A" w:rsidRDefault="0081679A" w:rsidP="000B2610">
      <w:pPr>
        <w:autoSpaceDE w:val="0"/>
        <w:autoSpaceDN w:val="0"/>
        <w:adjustRightInd w:val="0"/>
        <w:jc w:val="both"/>
        <w:rPr>
          <w:b/>
          <w:bCs/>
          <w:sz w:val="32"/>
          <w:szCs w:val="32"/>
        </w:rPr>
      </w:pPr>
    </w:p>
    <w:p w:rsidR="000B2610" w:rsidRPr="009324F7" w:rsidRDefault="000B2610" w:rsidP="000B2610">
      <w:pPr>
        <w:autoSpaceDE w:val="0"/>
        <w:autoSpaceDN w:val="0"/>
        <w:adjustRightInd w:val="0"/>
        <w:jc w:val="both"/>
        <w:rPr>
          <w:sz w:val="32"/>
          <w:szCs w:val="32"/>
        </w:rPr>
      </w:pPr>
      <w:r w:rsidRPr="009324F7">
        <w:rPr>
          <w:b/>
          <w:bCs/>
          <w:sz w:val="32"/>
          <w:szCs w:val="32"/>
        </w:rPr>
        <w:t>ВЫВОД:</w:t>
      </w:r>
      <w:r w:rsidRPr="009324F7">
        <w:rPr>
          <w:sz w:val="32"/>
          <w:szCs w:val="32"/>
        </w:rPr>
        <w:t xml:space="preserve"> (Объяснить значение диспара</w:t>
      </w:r>
      <w:r w:rsidR="008E40A2">
        <w:rPr>
          <w:sz w:val="32"/>
          <w:szCs w:val="32"/>
        </w:rPr>
        <w:t>тност</w:t>
      </w:r>
      <w:r w:rsidRPr="009324F7">
        <w:rPr>
          <w:sz w:val="32"/>
          <w:szCs w:val="32"/>
        </w:rPr>
        <w:t>и для формирования стереоскопич</w:t>
      </w:r>
      <w:r w:rsidRPr="009324F7">
        <w:rPr>
          <w:sz w:val="32"/>
          <w:szCs w:val="32"/>
        </w:rPr>
        <w:softHyphen/>
        <w:t xml:space="preserve">ности зрительного восприятия). </w:t>
      </w:r>
    </w:p>
    <w:p w:rsidR="000B2610" w:rsidRPr="009324F7" w:rsidRDefault="000B2610" w:rsidP="000B2610">
      <w:pPr>
        <w:autoSpaceDE w:val="0"/>
        <w:autoSpaceDN w:val="0"/>
        <w:adjustRightInd w:val="0"/>
        <w:jc w:val="both"/>
        <w:rPr>
          <w:sz w:val="32"/>
          <w:szCs w:val="32"/>
        </w:rPr>
      </w:pPr>
    </w:p>
    <w:p w:rsidR="000B2610" w:rsidRDefault="000B2610" w:rsidP="000B2610">
      <w:pPr>
        <w:autoSpaceDE w:val="0"/>
        <w:autoSpaceDN w:val="0"/>
        <w:adjustRightInd w:val="0"/>
        <w:jc w:val="both"/>
        <w:rPr>
          <w:sz w:val="32"/>
          <w:szCs w:val="32"/>
        </w:rPr>
      </w:pPr>
    </w:p>
    <w:p w:rsidR="003A3EB1" w:rsidRDefault="003A3EB1" w:rsidP="000B2610">
      <w:pPr>
        <w:autoSpaceDE w:val="0"/>
        <w:autoSpaceDN w:val="0"/>
        <w:adjustRightInd w:val="0"/>
        <w:jc w:val="both"/>
        <w:rPr>
          <w:sz w:val="32"/>
          <w:szCs w:val="32"/>
        </w:rPr>
      </w:pPr>
    </w:p>
    <w:p w:rsidR="003A3EB1" w:rsidRDefault="003A3EB1" w:rsidP="000B2610">
      <w:pPr>
        <w:autoSpaceDE w:val="0"/>
        <w:autoSpaceDN w:val="0"/>
        <w:adjustRightInd w:val="0"/>
        <w:jc w:val="both"/>
        <w:rPr>
          <w:sz w:val="32"/>
          <w:szCs w:val="32"/>
        </w:rPr>
      </w:pPr>
    </w:p>
    <w:p w:rsidR="007B51DF" w:rsidRDefault="007B51DF" w:rsidP="000B2610">
      <w:pPr>
        <w:autoSpaceDE w:val="0"/>
        <w:autoSpaceDN w:val="0"/>
        <w:adjustRightInd w:val="0"/>
        <w:jc w:val="both"/>
        <w:rPr>
          <w:sz w:val="32"/>
          <w:szCs w:val="32"/>
        </w:rPr>
      </w:pPr>
    </w:p>
    <w:p w:rsidR="0081679A" w:rsidRDefault="0081679A" w:rsidP="00850E87">
      <w:pPr>
        <w:autoSpaceDE w:val="0"/>
        <w:autoSpaceDN w:val="0"/>
        <w:adjustRightInd w:val="0"/>
        <w:jc w:val="center"/>
        <w:rPr>
          <w:b/>
          <w:bCs/>
          <w:sz w:val="32"/>
          <w:szCs w:val="32"/>
        </w:rPr>
      </w:pPr>
    </w:p>
    <w:p w:rsidR="00850E87" w:rsidRPr="00583331" w:rsidRDefault="00850E87" w:rsidP="00850E87">
      <w:pPr>
        <w:autoSpaceDE w:val="0"/>
        <w:autoSpaceDN w:val="0"/>
        <w:adjustRightInd w:val="0"/>
        <w:jc w:val="center"/>
        <w:rPr>
          <w:b/>
          <w:bCs/>
          <w:sz w:val="32"/>
          <w:szCs w:val="32"/>
        </w:rPr>
      </w:pPr>
      <w:r w:rsidRPr="00583331">
        <w:rPr>
          <w:b/>
          <w:bCs/>
          <w:sz w:val="32"/>
          <w:szCs w:val="32"/>
        </w:rPr>
        <w:t xml:space="preserve">РАБОТА № </w:t>
      </w:r>
      <w:r w:rsidR="0081679A">
        <w:rPr>
          <w:b/>
          <w:bCs/>
          <w:sz w:val="32"/>
          <w:szCs w:val="32"/>
        </w:rPr>
        <w:t>7</w:t>
      </w:r>
      <w:r w:rsidRPr="00583331">
        <w:rPr>
          <w:b/>
          <w:bCs/>
          <w:sz w:val="32"/>
          <w:szCs w:val="32"/>
        </w:rPr>
        <w:t>. Зрачковый рефлекс.</w:t>
      </w:r>
    </w:p>
    <w:p w:rsidR="00850E87" w:rsidRPr="00583331" w:rsidRDefault="00850E87" w:rsidP="00850E87">
      <w:pPr>
        <w:autoSpaceDE w:val="0"/>
        <w:autoSpaceDN w:val="0"/>
        <w:adjustRightInd w:val="0"/>
        <w:jc w:val="center"/>
        <w:rPr>
          <w:b/>
          <w:bCs/>
          <w:sz w:val="32"/>
          <w:szCs w:val="32"/>
        </w:rPr>
      </w:pPr>
    </w:p>
    <w:p w:rsidR="00975068" w:rsidRDefault="00850E87" w:rsidP="00850E87">
      <w:pPr>
        <w:autoSpaceDE w:val="0"/>
        <w:autoSpaceDN w:val="0"/>
        <w:adjustRightInd w:val="0"/>
        <w:jc w:val="both"/>
        <w:rPr>
          <w:sz w:val="32"/>
          <w:szCs w:val="32"/>
        </w:rPr>
      </w:pPr>
      <w:r w:rsidRPr="00583331">
        <w:rPr>
          <w:b/>
          <w:bCs/>
          <w:sz w:val="32"/>
          <w:szCs w:val="32"/>
        </w:rPr>
        <w:t>ЦЕЛЬ РАБОТЫ.</w:t>
      </w:r>
      <w:r w:rsidRPr="00583331">
        <w:rPr>
          <w:sz w:val="32"/>
          <w:szCs w:val="32"/>
        </w:rPr>
        <w:t xml:space="preserve"> </w:t>
      </w:r>
      <w:r w:rsidR="00B929AD">
        <w:rPr>
          <w:sz w:val="32"/>
          <w:szCs w:val="32"/>
        </w:rPr>
        <w:t>Убедиться в наличии процессов регуляции светового потока на сетчатку глаза путем изменения диаметра з</w:t>
      </w:r>
      <w:r w:rsidR="00975068">
        <w:rPr>
          <w:sz w:val="32"/>
          <w:szCs w:val="32"/>
        </w:rPr>
        <w:t>р</w:t>
      </w:r>
      <w:r w:rsidR="00B929AD">
        <w:rPr>
          <w:sz w:val="32"/>
          <w:szCs w:val="32"/>
        </w:rPr>
        <w:t>ачка.</w:t>
      </w:r>
      <w:r w:rsidR="003A4AD0">
        <w:rPr>
          <w:sz w:val="32"/>
          <w:szCs w:val="32"/>
        </w:rPr>
        <w:t xml:space="preserve"> </w:t>
      </w:r>
      <w:r w:rsidR="00975068">
        <w:rPr>
          <w:sz w:val="32"/>
          <w:szCs w:val="32"/>
        </w:rPr>
        <w:t>Оценивают диметр зрачка в условиях естественного освещения, при дополнительном освещении и при затемнении глаза.</w:t>
      </w:r>
    </w:p>
    <w:p w:rsidR="003A4AD0" w:rsidRPr="003A4AD0" w:rsidRDefault="003A4AD0" w:rsidP="003A4AD0">
      <w:pPr>
        <w:jc w:val="both"/>
        <w:rPr>
          <w:sz w:val="32"/>
          <w:szCs w:val="32"/>
        </w:rPr>
      </w:pPr>
      <w:r w:rsidRPr="003A4AD0">
        <w:rPr>
          <w:b/>
          <w:iCs/>
          <w:sz w:val="32"/>
          <w:szCs w:val="32"/>
        </w:rPr>
        <w:t>ХОД РАБОТЫ.</w:t>
      </w:r>
      <w:r w:rsidRPr="003A4AD0">
        <w:rPr>
          <w:i/>
          <w:iCs/>
          <w:sz w:val="32"/>
          <w:szCs w:val="32"/>
        </w:rPr>
        <w:t xml:space="preserve"> </w:t>
      </w:r>
      <w:r w:rsidRPr="003A4AD0">
        <w:rPr>
          <w:sz w:val="32"/>
          <w:szCs w:val="32"/>
        </w:rPr>
        <w:t>Испытуемого посадите лицом к источнику света. Через 1–2 мин рассмотрите у него зрачки обоих глаз, отмечая ширину зрачков (их размеры). Попросите испытуемого, не зажмуривая глаза, закрыть их ладонями и через 30 - 50 сек. открыть. Обратите внимание на изменение размеров зрачков при переходе от темноты к свету и по мере световой адаптации.</w:t>
      </w:r>
    </w:p>
    <w:p w:rsidR="00850E87" w:rsidRPr="00583331" w:rsidRDefault="00850E87" w:rsidP="00850E87">
      <w:pPr>
        <w:autoSpaceDE w:val="0"/>
        <w:autoSpaceDN w:val="0"/>
        <w:adjustRightInd w:val="0"/>
        <w:jc w:val="both"/>
        <w:rPr>
          <w:sz w:val="32"/>
          <w:szCs w:val="32"/>
        </w:rPr>
      </w:pPr>
      <w:r w:rsidRPr="00583331">
        <w:rPr>
          <w:sz w:val="32"/>
          <w:szCs w:val="32"/>
        </w:rPr>
        <w:t xml:space="preserve">Проанализировать схему зрачкового рефлекса в условиях: </w:t>
      </w:r>
    </w:p>
    <w:p w:rsidR="00850E87" w:rsidRPr="00583331" w:rsidRDefault="00850E87" w:rsidP="00850E87">
      <w:pPr>
        <w:autoSpaceDE w:val="0"/>
        <w:autoSpaceDN w:val="0"/>
        <w:adjustRightInd w:val="0"/>
        <w:jc w:val="both"/>
        <w:rPr>
          <w:sz w:val="32"/>
          <w:szCs w:val="32"/>
        </w:rPr>
      </w:pPr>
      <w:r w:rsidRPr="00583331">
        <w:rPr>
          <w:sz w:val="32"/>
          <w:szCs w:val="32"/>
        </w:rPr>
        <w:t>А.Затемнения</w:t>
      </w:r>
    </w:p>
    <w:p w:rsidR="00850E87" w:rsidRPr="00583331" w:rsidRDefault="00850E87" w:rsidP="00850E87">
      <w:pPr>
        <w:autoSpaceDE w:val="0"/>
        <w:autoSpaceDN w:val="0"/>
        <w:adjustRightInd w:val="0"/>
        <w:jc w:val="both"/>
        <w:rPr>
          <w:sz w:val="32"/>
          <w:szCs w:val="32"/>
        </w:rPr>
      </w:pPr>
      <w:r w:rsidRPr="00583331">
        <w:rPr>
          <w:sz w:val="32"/>
          <w:szCs w:val="32"/>
        </w:rPr>
        <w:t>Б.Освещения</w:t>
      </w:r>
    </w:p>
    <w:p w:rsidR="00E228EC" w:rsidRDefault="00110E7E" w:rsidP="00850E87">
      <w:pPr>
        <w:autoSpaceDE w:val="0"/>
        <w:autoSpaceDN w:val="0"/>
        <w:adjustRightInd w:val="0"/>
        <w:jc w:val="both"/>
      </w:pPr>
      <w:r w:rsidRPr="00B1286B">
        <w:rPr>
          <w:b/>
          <w:noProof/>
          <w:sz w:val="32"/>
          <w:szCs w:val="32"/>
        </w:rPr>
        <w:drawing>
          <wp:inline distT="0" distB="0" distL="0" distR="0">
            <wp:extent cx="4619625" cy="3467100"/>
            <wp:effectExtent l="0" t="0" r="0" b="0"/>
            <wp:docPr id="8" name="Рисунок 9" descr="Презен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езентация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3467100"/>
                    </a:xfrm>
                    <a:prstGeom prst="rect">
                      <a:avLst/>
                    </a:prstGeom>
                    <a:noFill/>
                    <a:ln>
                      <a:noFill/>
                    </a:ln>
                  </pic:spPr>
                </pic:pic>
              </a:graphicData>
            </a:graphic>
          </wp:inline>
        </w:drawing>
      </w:r>
    </w:p>
    <w:p w:rsidR="00E228EC" w:rsidRPr="00816841" w:rsidRDefault="00E228EC" w:rsidP="00850E87">
      <w:pPr>
        <w:autoSpaceDE w:val="0"/>
        <w:autoSpaceDN w:val="0"/>
        <w:adjustRightInd w:val="0"/>
        <w:jc w:val="both"/>
        <w:rPr>
          <w:sz w:val="32"/>
          <w:szCs w:val="32"/>
          <w:highlight w:val="yellow"/>
        </w:rPr>
      </w:pPr>
    </w:p>
    <w:p w:rsidR="00850E87" w:rsidRPr="00583331" w:rsidRDefault="00850E87" w:rsidP="00850E87">
      <w:pPr>
        <w:autoSpaceDE w:val="0"/>
        <w:autoSpaceDN w:val="0"/>
        <w:adjustRightInd w:val="0"/>
        <w:jc w:val="center"/>
        <w:rPr>
          <w:sz w:val="32"/>
          <w:szCs w:val="32"/>
        </w:rPr>
      </w:pPr>
      <w:r w:rsidRPr="00583331">
        <w:rPr>
          <w:b/>
          <w:bCs/>
          <w:sz w:val="32"/>
          <w:szCs w:val="32"/>
        </w:rPr>
        <w:t>РЕЗУЛЬТАТЫ РАБОТЫ.</w:t>
      </w:r>
    </w:p>
    <w:p w:rsidR="00850E87" w:rsidRPr="00583331" w:rsidRDefault="00850E87" w:rsidP="00850E87">
      <w:pPr>
        <w:autoSpaceDE w:val="0"/>
        <w:autoSpaceDN w:val="0"/>
        <w:adjustRightInd w:val="0"/>
        <w:jc w:val="center"/>
        <w:rPr>
          <w:b/>
          <w:bCs/>
          <w:sz w:val="32"/>
          <w:szCs w:val="32"/>
        </w:rPr>
      </w:pPr>
      <w:r w:rsidRPr="00583331">
        <w:rPr>
          <w:sz w:val="32"/>
          <w:szCs w:val="32"/>
        </w:rPr>
        <w:t xml:space="preserve">(Описать полученные результаты) </w:t>
      </w:r>
    </w:p>
    <w:p w:rsidR="00850E87" w:rsidRPr="00816841" w:rsidRDefault="00850E87" w:rsidP="00850E87">
      <w:pPr>
        <w:autoSpaceDE w:val="0"/>
        <w:autoSpaceDN w:val="0"/>
        <w:adjustRightInd w:val="0"/>
        <w:jc w:val="both"/>
        <w:rPr>
          <w:b/>
          <w:bCs/>
          <w:sz w:val="32"/>
          <w:szCs w:val="32"/>
          <w:highlight w:val="yellow"/>
        </w:rPr>
      </w:pPr>
    </w:p>
    <w:p w:rsidR="00850E87" w:rsidRPr="00816841" w:rsidRDefault="00850E87" w:rsidP="00850E87">
      <w:pPr>
        <w:autoSpaceDE w:val="0"/>
        <w:autoSpaceDN w:val="0"/>
        <w:adjustRightInd w:val="0"/>
        <w:jc w:val="both"/>
        <w:rPr>
          <w:b/>
          <w:bCs/>
          <w:sz w:val="32"/>
          <w:szCs w:val="32"/>
          <w:highlight w:val="yellow"/>
        </w:rPr>
      </w:pPr>
    </w:p>
    <w:p w:rsidR="00850E87" w:rsidRPr="00816841" w:rsidRDefault="00850E87" w:rsidP="00850E87">
      <w:pPr>
        <w:autoSpaceDE w:val="0"/>
        <w:autoSpaceDN w:val="0"/>
        <w:adjustRightInd w:val="0"/>
        <w:jc w:val="both"/>
        <w:rPr>
          <w:b/>
          <w:bCs/>
          <w:sz w:val="32"/>
          <w:szCs w:val="32"/>
          <w:highlight w:val="yellow"/>
        </w:rPr>
      </w:pPr>
    </w:p>
    <w:p w:rsidR="00850E87" w:rsidRPr="00816841" w:rsidRDefault="00850E87" w:rsidP="00850E87">
      <w:pPr>
        <w:autoSpaceDE w:val="0"/>
        <w:autoSpaceDN w:val="0"/>
        <w:adjustRightInd w:val="0"/>
        <w:jc w:val="both"/>
        <w:rPr>
          <w:b/>
          <w:bCs/>
          <w:sz w:val="32"/>
          <w:szCs w:val="32"/>
          <w:highlight w:val="yellow"/>
        </w:rPr>
      </w:pPr>
    </w:p>
    <w:p w:rsidR="00850E87" w:rsidRPr="00816841" w:rsidRDefault="00850E87" w:rsidP="00850E87">
      <w:pPr>
        <w:autoSpaceDE w:val="0"/>
        <w:autoSpaceDN w:val="0"/>
        <w:adjustRightInd w:val="0"/>
        <w:jc w:val="both"/>
        <w:rPr>
          <w:b/>
          <w:bCs/>
          <w:sz w:val="32"/>
          <w:szCs w:val="32"/>
          <w:highlight w:val="yellow"/>
        </w:rPr>
      </w:pPr>
    </w:p>
    <w:p w:rsidR="00850E87" w:rsidRPr="009324F7" w:rsidRDefault="00850E87" w:rsidP="00850E87">
      <w:pPr>
        <w:autoSpaceDE w:val="0"/>
        <w:autoSpaceDN w:val="0"/>
        <w:adjustRightInd w:val="0"/>
        <w:jc w:val="both"/>
        <w:rPr>
          <w:sz w:val="32"/>
          <w:szCs w:val="32"/>
        </w:rPr>
      </w:pPr>
      <w:r w:rsidRPr="00583331">
        <w:rPr>
          <w:b/>
          <w:bCs/>
          <w:sz w:val="32"/>
          <w:szCs w:val="32"/>
        </w:rPr>
        <w:t>ВЫВОД:</w:t>
      </w:r>
      <w:r w:rsidRPr="00583331">
        <w:rPr>
          <w:sz w:val="32"/>
          <w:szCs w:val="32"/>
        </w:rPr>
        <w:t xml:space="preserve"> (Объяснить значение зрачкового рефлекса </w:t>
      </w:r>
      <w:r w:rsidR="00583331">
        <w:rPr>
          <w:sz w:val="32"/>
          <w:szCs w:val="32"/>
        </w:rPr>
        <w:t>для адаптации зрительного восприятия).</w:t>
      </w:r>
    </w:p>
    <w:p w:rsidR="00850E87" w:rsidRPr="009324F7" w:rsidRDefault="00850E87" w:rsidP="00850E87">
      <w:pPr>
        <w:autoSpaceDE w:val="0"/>
        <w:autoSpaceDN w:val="0"/>
        <w:adjustRightInd w:val="0"/>
        <w:jc w:val="center"/>
        <w:rPr>
          <w:sz w:val="32"/>
          <w:szCs w:val="32"/>
        </w:rPr>
      </w:pPr>
    </w:p>
    <w:p w:rsidR="00E578F7" w:rsidRDefault="00E578F7" w:rsidP="000B2610">
      <w:pPr>
        <w:autoSpaceDE w:val="0"/>
        <w:autoSpaceDN w:val="0"/>
        <w:adjustRightInd w:val="0"/>
        <w:jc w:val="both"/>
        <w:rPr>
          <w:sz w:val="32"/>
          <w:szCs w:val="32"/>
        </w:rPr>
      </w:pPr>
    </w:p>
    <w:p w:rsidR="007B51DF" w:rsidRDefault="007B51DF" w:rsidP="000B2610">
      <w:pPr>
        <w:autoSpaceDE w:val="0"/>
        <w:autoSpaceDN w:val="0"/>
        <w:adjustRightInd w:val="0"/>
        <w:jc w:val="both"/>
        <w:rPr>
          <w:sz w:val="32"/>
          <w:szCs w:val="32"/>
        </w:rPr>
      </w:pPr>
    </w:p>
    <w:p w:rsidR="00975068" w:rsidRDefault="00975068" w:rsidP="00975068">
      <w:pPr>
        <w:autoSpaceDE w:val="0"/>
        <w:autoSpaceDN w:val="0"/>
        <w:adjustRightInd w:val="0"/>
        <w:jc w:val="both"/>
        <w:rPr>
          <w:b/>
          <w:bCs/>
          <w:sz w:val="32"/>
          <w:szCs w:val="32"/>
        </w:rPr>
      </w:pPr>
    </w:p>
    <w:p w:rsidR="004878BC" w:rsidRDefault="004878BC" w:rsidP="000B2610">
      <w:pPr>
        <w:autoSpaceDE w:val="0"/>
        <w:autoSpaceDN w:val="0"/>
        <w:adjustRightInd w:val="0"/>
        <w:jc w:val="center"/>
        <w:rPr>
          <w:b/>
          <w:bCs/>
          <w:sz w:val="32"/>
          <w:szCs w:val="32"/>
        </w:rPr>
      </w:pPr>
    </w:p>
    <w:p w:rsidR="00431C5C" w:rsidRDefault="00431C5C" w:rsidP="000B2610">
      <w:pPr>
        <w:autoSpaceDE w:val="0"/>
        <w:autoSpaceDN w:val="0"/>
        <w:adjustRightInd w:val="0"/>
        <w:jc w:val="center"/>
        <w:rPr>
          <w:b/>
          <w:bCs/>
          <w:sz w:val="32"/>
          <w:szCs w:val="32"/>
        </w:rPr>
      </w:pPr>
    </w:p>
    <w:p w:rsidR="00431C5C" w:rsidRDefault="00431C5C" w:rsidP="00431C5C">
      <w:pPr>
        <w:autoSpaceDE w:val="0"/>
        <w:autoSpaceDN w:val="0"/>
        <w:adjustRightInd w:val="0"/>
        <w:rPr>
          <w:b/>
          <w:bCs/>
          <w:sz w:val="32"/>
          <w:szCs w:val="32"/>
        </w:rPr>
      </w:pPr>
      <w:r>
        <w:rPr>
          <w:b/>
          <w:bCs/>
          <w:sz w:val="32"/>
          <w:szCs w:val="32"/>
        </w:rPr>
        <w:t>Подпись преподавателя-</w:t>
      </w:r>
      <w:r>
        <w:rPr>
          <w:b/>
          <w:bCs/>
          <w:sz w:val="32"/>
          <w:szCs w:val="32"/>
        </w:rPr>
        <w:tab/>
      </w:r>
      <w:r>
        <w:rPr>
          <w:b/>
          <w:bCs/>
          <w:sz w:val="32"/>
          <w:szCs w:val="32"/>
        </w:rPr>
        <w:tab/>
      </w:r>
      <w:r>
        <w:rPr>
          <w:b/>
          <w:bCs/>
          <w:sz w:val="32"/>
          <w:szCs w:val="32"/>
        </w:rPr>
        <w:tab/>
      </w:r>
      <w:r>
        <w:rPr>
          <w:b/>
          <w:bCs/>
          <w:sz w:val="32"/>
          <w:szCs w:val="32"/>
        </w:rPr>
        <w:tab/>
      </w:r>
      <w:r>
        <w:rPr>
          <w:b/>
          <w:bCs/>
          <w:sz w:val="32"/>
          <w:szCs w:val="32"/>
        </w:rPr>
        <w:tab/>
        <w:t>Дата</w:t>
      </w:r>
    </w:p>
    <w:p w:rsidR="00431C5C" w:rsidRDefault="00431C5C" w:rsidP="000B2610">
      <w:pPr>
        <w:autoSpaceDE w:val="0"/>
        <w:autoSpaceDN w:val="0"/>
        <w:adjustRightInd w:val="0"/>
        <w:jc w:val="center"/>
        <w:rPr>
          <w:b/>
          <w:bCs/>
          <w:sz w:val="32"/>
          <w:szCs w:val="32"/>
        </w:rPr>
      </w:pPr>
    </w:p>
    <w:p w:rsidR="000B2610" w:rsidRPr="009324F7" w:rsidRDefault="00D05EA3" w:rsidP="000B2610">
      <w:pPr>
        <w:autoSpaceDE w:val="0"/>
        <w:autoSpaceDN w:val="0"/>
        <w:adjustRightInd w:val="0"/>
        <w:jc w:val="center"/>
        <w:rPr>
          <w:b/>
          <w:bCs/>
          <w:sz w:val="32"/>
          <w:szCs w:val="32"/>
        </w:rPr>
      </w:pPr>
      <w:r>
        <w:rPr>
          <w:b/>
          <w:bCs/>
          <w:sz w:val="32"/>
          <w:szCs w:val="32"/>
        </w:rPr>
        <w:t>ЗАНЯТИЕ</w:t>
      </w:r>
      <w:r w:rsidR="000B2610" w:rsidRPr="009324F7">
        <w:rPr>
          <w:b/>
          <w:bCs/>
          <w:sz w:val="32"/>
          <w:szCs w:val="32"/>
        </w:rPr>
        <w:t xml:space="preserve">  </w:t>
      </w:r>
      <w:r w:rsidR="000B4C19">
        <w:rPr>
          <w:b/>
          <w:bCs/>
          <w:sz w:val="32"/>
          <w:szCs w:val="32"/>
        </w:rPr>
        <w:t>№</w:t>
      </w:r>
      <w:r w:rsidR="000B2610" w:rsidRPr="009324F7">
        <w:rPr>
          <w:b/>
          <w:bCs/>
          <w:sz w:val="32"/>
          <w:szCs w:val="32"/>
        </w:rPr>
        <w:t xml:space="preserve"> </w:t>
      </w:r>
      <w:r w:rsidR="00431C5C">
        <w:rPr>
          <w:b/>
          <w:bCs/>
          <w:sz w:val="32"/>
          <w:szCs w:val="32"/>
        </w:rPr>
        <w:t>8</w:t>
      </w:r>
      <w:r w:rsidR="000B2610" w:rsidRPr="009324F7">
        <w:rPr>
          <w:b/>
          <w:bCs/>
          <w:sz w:val="32"/>
          <w:szCs w:val="32"/>
        </w:rPr>
        <w:t xml:space="preserve">  (</w:t>
      </w:r>
      <w:r w:rsidR="00431C5C">
        <w:rPr>
          <w:b/>
          <w:bCs/>
          <w:sz w:val="32"/>
          <w:szCs w:val="32"/>
        </w:rPr>
        <w:t>2</w:t>
      </w:r>
      <w:r w:rsidR="000B2610" w:rsidRPr="009324F7">
        <w:rPr>
          <w:b/>
          <w:bCs/>
          <w:sz w:val="32"/>
          <w:szCs w:val="32"/>
        </w:rPr>
        <w:t>)</w:t>
      </w:r>
      <w:r w:rsidR="009B0539">
        <w:rPr>
          <w:b/>
          <w:bCs/>
          <w:sz w:val="32"/>
          <w:szCs w:val="32"/>
        </w:rPr>
        <w:t xml:space="preserve">   </w:t>
      </w:r>
      <w:r w:rsidR="00AE039C">
        <w:rPr>
          <w:b/>
          <w:bCs/>
          <w:sz w:val="32"/>
          <w:szCs w:val="32"/>
        </w:rPr>
        <w:t xml:space="preserve"> «    </w:t>
      </w:r>
      <w:r w:rsidR="0016179E">
        <w:rPr>
          <w:b/>
          <w:bCs/>
          <w:sz w:val="32"/>
          <w:szCs w:val="32"/>
        </w:rPr>
        <w:t xml:space="preserve">  </w:t>
      </w:r>
      <w:r w:rsidR="00637B6F" w:rsidRPr="00802436">
        <w:rPr>
          <w:b/>
          <w:bCs/>
          <w:sz w:val="32"/>
          <w:szCs w:val="32"/>
        </w:rPr>
        <w:t xml:space="preserve"> </w:t>
      </w:r>
      <w:r w:rsidR="00A37275">
        <w:rPr>
          <w:b/>
          <w:bCs/>
          <w:sz w:val="32"/>
          <w:szCs w:val="32"/>
        </w:rPr>
        <w:t>» __________</w:t>
      </w:r>
      <w:r w:rsidR="004652E3">
        <w:rPr>
          <w:b/>
          <w:bCs/>
          <w:sz w:val="32"/>
          <w:szCs w:val="32"/>
        </w:rPr>
        <w:t>2022</w:t>
      </w:r>
    </w:p>
    <w:p w:rsidR="0013356C" w:rsidRDefault="0013356C" w:rsidP="000B2610">
      <w:pPr>
        <w:autoSpaceDE w:val="0"/>
        <w:autoSpaceDN w:val="0"/>
        <w:adjustRightInd w:val="0"/>
        <w:jc w:val="center"/>
        <w:rPr>
          <w:b/>
          <w:bCs/>
          <w:sz w:val="32"/>
          <w:szCs w:val="32"/>
        </w:rPr>
      </w:pPr>
    </w:p>
    <w:p w:rsidR="000B2610" w:rsidRPr="00802436" w:rsidRDefault="000B2610" w:rsidP="000B2610">
      <w:pPr>
        <w:autoSpaceDE w:val="0"/>
        <w:autoSpaceDN w:val="0"/>
        <w:adjustRightInd w:val="0"/>
        <w:jc w:val="center"/>
        <w:rPr>
          <w:b/>
          <w:bCs/>
          <w:sz w:val="32"/>
          <w:szCs w:val="32"/>
        </w:rPr>
      </w:pPr>
      <w:r w:rsidRPr="009324F7">
        <w:rPr>
          <w:b/>
          <w:bCs/>
          <w:sz w:val="32"/>
          <w:szCs w:val="32"/>
        </w:rPr>
        <w:t xml:space="preserve">ТЕМА ЗАНЯТИЯ: </w:t>
      </w:r>
      <w:r w:rsidR="00A37275">
        <w:rPr>
          <w:bCs/>
          <w:sz w:val="32"/>
          <w:szCs w:val="32"/>
        </w:rPr>
        <w:t>Слуховая и</w:t>
      </w:r>
      <w:r w:rsidR="00802436" w:rsidRPr="00802436">
        <w:rPr>
          <w:bCs/>
          <w:sz w:val="32"/>
          <w:szCs w:val="32"/>
        </w:rPr>
        <w:t xml:space="preserve"> вестибулярная </w:t>
      </w:r>
      <w:r w:rsidR="00A37275">
        <w:rPr>
          <w:bCs/>
          <w:sz w:val="32"/>
          <w:szCs w:val="32"/>
        </w:rPr>
        <w:t>с</w:t>
      </w:r>
      <w:r w:rsidR="00802436" w:rsidRPr="00802436">
        <w:rPr>
          <w:bCs/>
          <w:sz w:val="32"/>
          <w:szCs w:val="32"/>
        </w:rPr>
        <w:t>енсорные системы.</w:t>
      </w:r>
      <w:r w:rsidR="009B0539" w:rsidRPr="00802436">
        <w:rPr>
          <w:b/>
          <w:bCs/>
          <w:sz w:val="32"/>
          <w:szCs w:val="32"/>
        </w:rPr>
        <w:t xml:space="preserve"> </w:t>
      </w:r>
    </w:p>
    <w:p w:rsidR="000B2610" w:rsidRPr="009324F7" w:rsidRDefault="000B2610" w:rsidP="000B2610">
      <w:pPr>
        <w:autoSpaceDE w:val="0"/>
        <w:autoSpaceDN w:val="0"/>
        <w:adjustRightInd w:val="0"/>
        <w:jc w:val="center"/>
        <w:rPr>
          <w:b/>
          <w:bCs/>
          <w:sz w:val="32"/>
          <w:szCs w:val="32"/>
        </w:rPr>
      </w:pPr>
    </w:p>
    <w:p w:rsidR="000B2610" w:rsidRDefault="000B2610" w:rsidP="000B2610">
      <w:pPr>
        <w:autoSpaceDE w:val="0"/>
        <w:autoSpaceDN w:val="0"/>
        <w:adjustRightInd w:val="0"/>
        <w:jc w:val="center"/>
        <w:rPr>
          <w:b/>
          <w:bCs/>
          <w:sz w:val="32"/>
          <w:szCs w:val="32"/>
        </w:rPr>
      </w:pPr>
      <w:r w:rsidRPr="009324F7">
        <w:rPr>
          <w:b/>
          <w:bCs/>
          <w:sz w:val="32"/>
          <w:szCs w:val="32"/>
        </w:rPr>
        <w:t>ВОПРОСЫ ДЛЯ ПОДГОТОВКИ К ЗАНЯТИЮ</w:t>
      </w:r>
    </w:p>
    <w:p w:rsidR="00D0001B" w:rsidRPr="00FA7330" w:rsidRDefault="00D0001B" w:rsidP="00D0001B">
      <w:pPr>
        <w:ind w:right="-612"/>
        <w:jc w:val="both"/>
        <w:rPr>
          <w:sz w:val="32"/>
          <w:szCs w:val="32"/>
        </w:rPr>
      </w:pPr>
      <w:r>
        <w:rPr>
          <w:sz w:val="32"/>
          <w:szCs w:val="32"/>
        </w:rPr>
        <w:t>1</w:t>
      </w:r>
      <w:r w:rsidRPr="00FA7330">
        <w:rPr>
          <w:sz w:val="32"/>
          <w:szCs w:val="32"/>
        </w:rPr>
        <w:t>. Слуховая сенсорная система. Общая морфологическая и функциональная организация ее отделов.</w:t>
      </w:r>
    </w:p>
    <w:p w:rsidR="00D0001B" w:rsidRPr="00FA7330" w:rsidRDefault="00D0001B" w:rsidP="00D0001B">
      <w:pPr>
        <w:ind w:right="-612"/>
        <w:jc w:val="both"/>
        <w:rPr>
          <w:sz w:val="32"/>
          <w:szCs w:val="32"/>
        </w:rPr>
      </w:pPr>
      <w:r>
        <w:rPr>
          <w:sz w:val="32"/>
          <w:szCs w:val="32"/>
        </w:rPr>
        <w:t>2</w:t>
      </w:r>
      <w:r w:rsidRPr="00FA7330">
        <w:rPr>
          <w:sz w:val="32"/>
          <w:szCs w:val="32"/>
        </w:rPr>
        <w:t>. Механизмы рецепции и восприятия звука.</w:t>
      </w:r>
    </w:p>
    <w:p w:rsidR="00D0001B" w:rsidRDefault="00D0001B" w:rsidP="00D0001B">
      <w:pPr>
        <w:ind w:right="-612"/>
        <w:jc w:val="both"/>
        <w:rPr>
          <w:sz w:val="32"/>
          <w:szCs w:val="32"/>
        </w:rPr>
      </w:pPr>
      <w:r w:rsidRPr="00FA7330">
        <w:rPr>
          <w:sz w:val="32"/>
          <w:szCs w:val="32"/>
        </w:rPr>
        <w:t>3. Понятие бинаурального слуха, его механизм и значение.</w:t>
      </w:r>
    </w:p>
    <w:p w:rsidR="00D0001B" w:rsidRPr="00FA7330" w:rsidRDefault="00D0001B" w:rsidP="00D0001B">
      <w:pPr>
        <w:ind w:right="-612"/>
        <w:jc w:val="both"/>
        <w:rPr>
          <w:sz w:val="32"/>
          <w:szCs w:val="32"/>
        </w:rPr>
      </w:pPr>
      <w:r>
        <w:rPr>
          <w:color w:val="000000"/>
          <w:sz w:val="32"/>
          <w:szCs w:val="32"/>
        </w:rPr>
        <w:t xml:space="preserve">4. </w:t>
      </w:r>
      <w:r w:rsidRPr="00C85862">
        <w:rPr>
          <w:color w:val="000000"/>
          <w:sz w:val="32"/>
          <w:szCs w:val="32"/>
        </w:rPr>
        <w:t>Вестибулярная сенсорная система.</w:t>
      </w:r>
      <w:r w:rsidRPr="00D0001B">
        <w:rPr>
          <w:sz w:val="32"/>
          <w:szCs w:val="32"/>
        </w:rPr>
        <w:t xml:space="preserve"> </w:t>
      </w:r>
      <w:r w:rsidRPr="00FA7330">
        <w:rPr>
          <w:sz w:val="32"/>
          <w:szCs w:val="32"/>
        </w:rPr>
        <w:t>Общая морфологическая и функциональная организация ее отделов.</w:t>
      </w:r>
    </w:p>
    <w:p w:rsidR="00D0001B" w:rsidRDefault="00D0001B" w:rsidP="00D0001B">
      <w:pPr>
        <w:widowControl w:val="0"/>
        <w:shd w:val="clear" w:color="auto" w:fill="FFFFFF"/>
        <w:tabs>
          <w:tab w:val="left" w:pos="278"/>
        </w:tabs>
        <w:autoSpaceDE w:val="0"/>
        <w:autoSpaceDN w:val="0"/>
        <w:adjustRightInd w:val="0"/>
        <w:jc w:val="both"/>
        <w:rPr>
          <w:color w:val="000000"/>
          <w:spacing w:val="1"/>
          <w:sz w:val="32"/>
          <w:szCs w:val="32"/>
        </w:rPr>
      </w:pPr>
      <w:r w:rsidRPr="00C85862">
        <w:rPr>
          <w:color w:val="000000"/>
          <w:sz w:val="32"/>
          <w:szCs w:val="32"/>
        </w:rPr>
        <w:t xml:space="preserve"> </w:t>
      </w:r>
      <w:r>
        <w:rPr>
          <w:color w:val="000000"/>
          <w:sz w:val="32"/>
          <w:szCs w:val="32"/>
        </w:rPr>
        <w:t>5. Р</w:t>
      </w:r>
      <w:r w:rsidRPr="00C85862">
        <w:rPr>
          <w:color w:val="000000"/>
          <w:sz w:val="32"/>
          <w:szCs w:val="32"/>
        </w:rPr>
        <w:t>оль</w:t>
      </w:r>
      <w:r>
        <w:rPr>
          <w:color w:val="000000"/>
          <w:sz w:val="32"/>
          <w:szCs w:val="32"/>
        </w:rPr>
        <w:t xml:space="preserve"> вестибулярной системы</w:t>
      </w:r>
      <w:r w:rsidRPr="00C85862">
        <w:rPr>
          <w:color w:val="000000"/>
          <w:sz w:val="32"/>
          <w:szCs w:val="32"/>
        </w:rPr>
        <w:t xml:space="preserve"> в оценке положения тела в</w:t>
      </w:r>
      <w:r w:rsidRPr="00C85862">
        <w:rPr>
          <w:color w:val="000000"/>
          <w:sz w:val="32"/>
          <w:szCs w:val="32"/>
        </w:rPr>
        <w:br/>
      </w:r>
      <w:r w:rsidRPr="00C85862">
        <w:rPr>
          <w:color w:val="000000"/>
          <w:spacing w:val="1"/>
          <w:sz w:val="32"/>
          <w:szCs w:val="32"/>
        </w:rPr>
        <w:t>пространстве и при его переме</w:t>
      </w:r>
      <w:r>
        <w:rPr>
          <w:color w:val="000000"/>
          <w:spacing w:val="1"/>
          <w:sz w:val="32"/>
          <w:szCs w:val="32"/>
        </w:rPr>
        <w:t>щени</w:t>
      </w:r>
      <w:r w:rsidR="00787A71">
        <w:rPr>
          <w:color w:val="000000"/>
          <w:spacing w:val="1"/>
          <w:sz w:val="32"/>
          <w:szCs w:val="32"/>
        </w:rPr>
        <w:t>и</w:t>
      </w:r>
      <w:r>
        <w:rPr>
          <w:color w:val="000000"/>
          <w:spacing w:val="1"/>
          <w:sz w:val="32"/>
          <w:szCs w:val="32"/>
        </w:rPr>
        <w:t xml:space="preserve">. </w:t>
      </w:r>
    </w:p>
    <w:p w:rsidR="00D0001B" w:rsidRDefault="00D0001B" w:rsidP="00D0001B">
      <w:pPr>
        <w:widowControl w:val="0"/>
        <w:shd w:val="clear" w:color="auto" w:fill="FFFFFF"/>
        <w:tabs>
          <w:tab w:val="left" w:pos="278"/>
        </w:tabs>
        <w:autoSpaceDE w:val="0"/>
        <w:autoSpaceDN w:val="0"/>
        <w:adjustRightInd w:val="0"/>
        <w:jc w:val="both"/>
        <w:rPr>
          <w:color w:val="000000"/>
          <w:sz w:val="32"/>
          <w:szCs w:val="32"/>
        </w:rPr>
      </w:pPr>
      <w:r>
        <w:rPr>
          <w:color w:val="000000"/>
          <w:spacing w:val="1"/>
          <w:sz w:val="32"/>
          <w:szCs w:val="32"/>
        </w:rPr>
        <w:t xml:space="preserve">6. </w:t>
      </w:r>
      <w:r w:rsidRPr="00C85862">
        <w:rPr>
          <w:color w:val="000000"/>
          <w:sz w:val="32"/>
          <w:szCs w:val="32"/>
        </w:rPr>
        <w:t>Рецепторный проводниковый и корковый отделы вестибул</w:t>
      </w:r>
      <w:r>
        <w:rPr>
          <w:color w:val="000000"/>
          <w:sz w:val="32"/>
          <w:szCs w:val="32"/>
        </w:rPr>
        <w:t>яр</w:t>
      </w:r>
      <w:r w:rsidRPr="00C85862">
        <w:rPr>
          <w:color w:val="000000"/>
          <w:sz w:val="32"/>
          <w:szCs w:val="32"/>
        </w:rPr>
        <w:t>ной</w:t>
      </w:r>
      <w:r>
        <w:rPr>
          <w:color w:val="000000"/>
          <w:sz w:val="32"/>
          <w:szCs w:val="32"/>
        </w:rPr>
        <w:t xml:space="preserve"> </w:t>
      </w:r>
      <w:r w:rsidRPr="00C85862">
        <w:rPr>
          <w:color w:val="000000"/>
          <w:sz w:val="32"/>
          <w:szCs w:val="32"/>
        </w:rPr>
        <w:t>сенсорной системы.</w:t>
      </w:r>
    </w:p>
    <w:p w:rsidR="00A37275" w:rsidRDefault="00A37275" w:rsidP="00D0001B">
      <w:pPr>
        <w:widowControl w:val="0"/>
        <w:shd w:val="clear" w:color="auto" w:fill="FFFFFF"/>
        <w:tabs>
          <w:tab w:val="left" w:pos="278"/>
        </w:tabs>
        <w:autoSpaceDE w:val="0"/>
        <w:autoSpaceDN w:val="0"/>
        <w:adjustRightInd w:val="0"/>
        <w:jc w:val="both"/>
        <w:rPr>
          <w:color w:val="000000"/>
          <w:sz w:val="32"/>
          <w:szCs w:val="32"/>
        </w:rPr>
      </w:pPr>
    </w:p>
    <w:p w:rsidR="003A3EB1" w:rsidRDefault="003A3EB1" w:rsidP="000B2610">
      <w:pPr>
        <w:autoSpaceDE w:val="0"/>
        <w:autoSpaceDN w:val="0"/>
        <w:adjustRightInd w:val="0"/>
        <w:jc w:val="center"/>
        <w:rPr>
          <w:b/>
          <w:bCs/>
          <w:sz w:val="32"/>
          <w:szCs w:val="32"/>
        </w:rPr>
      </w:pPr>
    </w:p>
    <w:p w:rsidR="000B2610" w:rsidRDefault="000B2610" w:rsidP="000B2610">
      <w:pPr>
        <w:autoSpaceDE w:val="0"/>
        <w:autoSpaceDN w:val="0"/>
        <w:adjustRightInd w:val="0"/>
        <w:jc w:val="center"/>
        <w:rPr>
          <w:b/>
          <w:bCs/>
          <w:sz w:val="32"/>
          <w:szCs w:val="32"/>
        </w:rPr>
      </w:pPr>
      <w:r w:rsidRPr="009324F7">
        <w:rPr>
          <w:b/>
          <w:bCs/>
          <w:sz w:val="32"/>
          <w:szCs w:val="32"/>
        </w:rPr>
        <w:t>СХЕМЫ ПРОТОКОЛОВ ПРАКТИЧЕСКИХ РАБОТ</w:t>
      </w:r>
    </w:p>
    <w:p w:rsidR="000A5714" w:rsidRDefault="000A5714" w:rsidP="000B2610">
      <w:pPr>
        <w:autoSpaceDE w:val="0"/>
        <w:autoSpaceDN w:val="0"/>
        <w:adjustRightInd w:val="0"/>
        <w:jc w:val="center"/>
        <w:rPr>
          <w:b/>
          <w:bCs/>
          <w:sz w:val="32"/>
          <w:szCs w:val="32"/>
        </w:rPr>
      </w:pPr>
    </w:p>
    <w:p w:rsidR="00D0001B" w:rsidRPr="009324F7" w:rsidRDefault="00D0001B" w:rsidP="00D0001B">
      <w:pPr>
        <w:autoSpaceDE w:val="0"/>
        <w:autoSpaceDN w:val="0"/>
        <w:adjustRightInd w:val="0"/>
        <w:jc w:val="center"/>
        <w:rPr>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000A5714">
        <w:rPr>
          <w:b/>
          <w:bCs/>
          <w:sz w:val="32"/>
          <w:szCs w:val="32"/>
        </w:rPr>
        <w:t>1</w:t>
      </w:r>
      <w:r w:rsidRPr="009324F7">
        <w:rPr>
          <w:b/>
          <w:bCs/>
          <w:sz w:val="32"/>
          <w:szCs w:val="32"/>
        </w:rPr>
        <w:t>. Бинауральный слух.</w:t>
      </w:r>
    </w:p>
    <w:p w:rsidR="00D0001B" w:rsidRPr="009324F7" w:rsidRDefault="00D0001B" w:rsidP="00D0001B">
      <w:pPr>
        <w:autoSpaceDE w:val="0"/>
        <w:autoSpaceDN w:val="0"/>
        <w:adjustRightInd w:val="0"/>
        <w:spacing w:line="160" w:lineRule="atLeast"/>
        <w:jc w:val="center"/>
        <w:rPr>
          <w:b/>
          <w:bCs/>
          <w:sz w:val="32"/>
          <w:szCs w:val="32"/>
        </w:rPr>
      </w:pP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6.13</w:t>
      </w:r>
      <w:r w:rsidRPr="009324F7">
        <w:rPr>
          <w:sz w:val="32"/>
          <w:szCs w:val="32"/>
        </w:rPr>
        <w:t>, с.</w:t>
      </w:r>
      <w:r>
        <w:rPr>
          <w:sz w:val="32"/>
          <w:szCs w:val="32"/>
        </w:rPr>
        <w:t>242</w:t>
      </w:r>
      <w:r w:rsidRPr="009324F7">
        <w:rPr>
          <w:sz w:val="32"/>
          <w:szCs w:val="32"/>
        </w:rPr>
        <w:t>)</w:t>
      </w: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 xml:space="preserve">ЦЕЛЬ РАБОТЫ. </w:t>
      </w:r>
      <w:r w:rsidRPr="009324F7">
        <w:rPr>
          <w:sz w:val="32"/>
          <w:szCs w:val="32"/>
        </w:rPr>
        <w:t>Убедиться, что бинауральный слух способствует определению локализации источника звука.</w:t>
      </w:r>
    </w:p>
    <w:p w:rsidR="00D0001B" w:rsidRPr="009324F7" w:rsidRDefault="00D0001B" w:rsidP="00D0001B">
      <w:pPr>
        <w:autoSpaceDE w:val="0"/>
        <w:autoSpaceDN w:val="0"/>
        <w:adjustRightInd w:val="0"/>
        <w:jc w:val="both"/>
        <w:rPr>
          <w:sz w:val="32"/>
          <w:szCs w:val="32"/>
        </w:rPr>
      </w:pPr>
      <w:r w:rsidRPr="009324F7">
        <w:rPr>
          <w:sz w:val="32"/>
          <w:szCs w:val="32"/>
        </w:rPr>
        <w:t>Бинауральный слух - способность слышать двумя ушами одновременно. Бла</w:t>
      </w:r>
      <w:r w:rsidRPr="009324F7">
        <w:rPr>
          <w:sz w:val="32"/>
          <w:szCs w:val="32"/>
        </w:rPr>
        <w:softHyphen/>
        <w:t>годаря этой способности можно определить направление звука и локализацию его источника.</w:t>
      </w:r>
    </w:p>
    <w:p w:rsidR="00A37275" w:rsidRDefault="00A37275" w:rsidP="00D0001B">
      <w:pPr>
        <w:ind w:right="38"/>
        <w:jc w:val="both"/>
        <w:rPr>
          <w:rStyle w:val="ad"/>
          <w:sz w:val="32"/>
          <w:szCs w:val="32"/>
        </w:rPr>
      </w:pPr>
    </w:p>
    <w:p w:rsidR="00D0001B" w:rsidRPr="003A4AD0" w:rsidRDefault="00D0001B" w:rsidP="00D0001B">
      <w:pPr>
        <w:ind w:right="38"/>
        <w:jc w:val="both"/>
        <w:rPr>
          <w:sz w:val="32"/>
          <w:szCs w:val="32"/>
        </w:rPr>
      </w:pPr>
      <w:r w:rsidRPr="003A4AD0">
        <w:rPr>
          <w:rStyle w:val="ad"/>
          <w:sz w:val="32"/>
          <w:szCs w:val="32"/>
        </w:rPr>
        <w:t>ХОД РАБОТЫ.</w:t>
      </w:r>
      <w:r w:rsidRPr="003A4AD0">
        <w:rPr>
          <w:sz w:val="32"/>
          <w:szCs w:val="32"/>
        </w:rPr>
        <w:t xml:space="preserve"> Усадите испытуемого на стул спиной к экспериментатору. Наконечники резиновых трубок фонендоскопа вставьте в уши испытуемого и слегка постучите по фонендоскопу. Попросите указать, с какой стороны он слышит звук. Затем поменяйте трубки фонендоскопа и повторите опыт. Испытуемый опять сообщает, в каком направлении находится источник звука. Он указывает источник звука со стороны короткой трубки фонендоскопа.</w:t>
      </w:r>
    </w:p>
    <w:p w:rsidR="00D0001B" w:rsidRDefault="00D0001B" w:rsidP="00D0001B">
      <w:pPr>
        <w:autoSpaceDE w:val="0"/>
        <w:autoSpaceDN w:val="0"/>
        <w:adjustRightInd w:val="0"/>
        <w:rPr>
          <w:b/>
          <w:bCs/>
          <w:sz w:val="32"/>
          <w:szCs w:val="32"/>
        </w:rPr>
      </w:pPr>
    </w:p>
    <w:p w:rsidR="00A37275" w:rsidRDefault="00A37275" w:rsidP="00D0001B">
      <w:pPr>
        <w:autoSpaceDE w:val="0"/>
        <w:autoSpaceDN w:val="0"/>
        <w:adjustRightInd w:val="0"/>
        <w:jc w:val="center"/>
        <w:rPr>
          <w:b/>
          <w:bCs/>
          <w:sz w:val="32"/>
          <w:szCs w:val="32"/>
        </w:rPr>
      </w:pPr>
    </w:p>
    <w:p w:rsidR="00A37275" w:rsidRDefault="00A37275" w:rsidP="00D0001B">
      <w:pPr>
        <w:autoSpaceDE w:val="0"/>
        <w:autoSpaceDN w:val="0"/>
        <w:adjustRightInd w:val="0"/>
        <w:jc w:val="center"/>
        <w:rPr>
          <w:b/>
          <w:bCs/>
          <w:sz w:val="32"/>
          <w:szCs w:val="32"/>
        </w:rPr>
      </w:pPr>
    </w:p>
    <w:p w:rsidR="00D0001B" w:rsidRPr="009324F7" w:rsidRDefault="00D0001B" w:rsidP="00D0001B">
      <w:pPr>
        <w:autoSpaceDE w:val="0"/>
        <w:autoSpaceDN w:val="0"/>
        <w:adjustRightInd w:val="0"/>
        <w:jc w:val="center"/>
        <w:rPr>
          <w:sz w:val="32"/>
          <w:szCs w:val="32"/>
        </w:rPr>
      </w:pPr>
      <w:r w:rsidRPr="009324F7">
        <w:rPr>
          <w:b/>
          <w:bCs/>
          <w:sz w:val="32"/>
          <w:szCs w:val="32"/>
        </w:rPr>
        <w:t>СХЕМА РАБОТЫ</w:t>
      </w:r>
    </w:p>
    <w:p w:rsidR="00D0001B" w:rsidRPr="009324F7" w:rsidRDefault="00D0001B" w:rsidP="00D0001B">
      <w:pPr>
        <w:autoSpaceDE w:val="0"/>
        <w:autoSpaceDN w:val="0"/>
        <w:adjustRightInd w:val="0"/>
        <w:jc w:val="both"/>
        <w:rPr>
          <w:b/>
          <w:bCs/>
          <w:sz w:val="32"/>
          <w:szCs w:val="32"/>
        </w:rPr>
      </w:pPr>
      <w:r w:rsidRPr="009324F7">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324F7">
        <w:rPr>
          <w:sz w:val="32"/>
          <w:szCs w:val="32"/>
        </w:rPr>
        <w:t>На схеме обозначить:</w:t>
      </w:r>
    </w:p>
    <w:p w:rsidR="00D0001B" w:rsidRPr="009324F7" w:rsidRDefault="00D0001B" w:rsidP="00D0001B">
      <w:pPr>
        <w:autoSpaceDE w:val="0"/>
        <w:autoSpaceDN w:val="0"/>
        <w:adjustRightInd w:val="0"/>
        <w:ind w:left="6120" w:hanging="360"/>
        <w:jc w:val="both"/>
        <w:rPr>
          <w:sz w:val="32"/>
          <w:szCs w:val="32"/>
        </w:rPr>
      </w:pPr>
      <w:r w:rsidRPr="009324F7">
        <w:rPr>
          <w:sz w:val="32"/>
          <w:szCs w:val="32"/>
        </w:rPr>
        <w:t>1. Голова испытуемого,</w:t>
      </w:r>
    </w:p>
    <w:p w:rsidR="00D0001B" w:rsidRPr="009324F7" w:rsidRDefault="00D0001B" w:rsidP="00D0001B">
      <w:pPr>
        <w:autoSpaceDE w:val="0"/>
        <w:autoSpaceDN w:val="0"/>
        <w:adjustRightInd w:val="0"/>
        <w:ind w:left="6120" w:hanging="360"/>
        <w:jc w:val="both"/>
        <w:rPr>
          <w:sz w:val="32"/>
          <w:szCs w:val="32"/>
        </w:rPr>
      </w:pPr>
      <w:r w:rsidRPr="009324F7">
        <w:rPr>
          <w:sz w:val="32"/>
          <w:szCs w:val="32"/>
        </w:rPr>
        <w:t>2. Трубки фон</w:t>
      </w:r>
      <w:r>
        <w:rPr>
          <w:sz w:val="32"/>
          <w:szCs w:val="32"/>
        </w:rPr>
        <w:t>о</w:t>
      </w:r>
      <w:r w:rsidRPr="009324F7">
        <w:rPr>
          <w:sz w:val="32"/>
          <w:szCs w:val="32"/>
        </w:rPr>
        <w:t>эндоскопа:</w:t>
      </w:r>
    </w:p>
    <w:p w:rsidR="00D0001B" w:rsidRPr="009324F7" w:rsidRDefault="00D0001B" w:rsidP="00D0001B">
      <w:pPr>
        <w:tabs>
          <w:tab w:val="left" w:pos="-5040"/>
        </w:tabs>
        <w:autoSpaceDE w:val="0"/>
        <w:autoSpaceDN w:val="0"/>
        <w:adjustRightInd w:val="0"/>
        <w:ind w:left="5760" w:firstLine="360"/>
        <w:jc w:val="both"/>
        <w:rPr>
          <w:sz w:val="32"/>
          <w:szCs w:val="32"/>
        </w:rPr>
      </w:pPr>
      <w:r w:rsidRPr="009324F7">
        <w:rPr>
          <w:sz w:val="32"/>
          <w:szCs w:val="32"/>
        </w:rPr>
        <w:t>а) короткая,</w:t>
      </w:r>
    </w:p>
    <w:p w:rsidR="00D0001B" w:rsidRPr="009324F7" w:rsidRDefault="00D0001B" w:rsidP="00D0001B">
      <w:pPr>
        <w:tabs>
          <w:tab w:val="left" w:pos="-5040"/>
        </w:tabs>
        <w:autoSpaceDE w:val="0"/>
        <w:autoSpaceDN w:val="0"/>
        <w:adjustRightInd w:val="0"/>
        <w:ind w:left="5760" w:firstLine="360"/>
        <w:jc w:val="both"/>
        <w:rPr>
          <w:sz w:val="32"/>
          <w:szCs w:val="32"/>
        </w:rPr>
      </w:pPr>
      <w:r w:rsidRPr="009324F7">
        <w:rPr>
          <w:sz w:val="32"/>
          <w:szCs w:val="32"/>
        </w:rPr>
        <w:t>б) длинная,</w:t>
      </w:r>
    </w:p>
    <w:p w:rsidR="00D0001B" w:rsidRPr="009324F7" w:rsidRDefault="00D0001B" w:rsidP="00D0001B">
      <w:pPr>
        <w:autoSpaceDE w:val="0"/>
        <w:autoSpaceDN w:val="0"/>
        <w:adjustRightInd w:val="0"/>
        <w:ind w:left="6120" w:hanging="360"/>
        <w:jc w:val="both"/>
        <w:rPr>
          <w:sz w:val="32"/>
          <w:szCs w:val="32"/>
        </w:rPr>
      </w:pPr>
      <w:r w:rsidRPr="009324F7">
        <w:rPr>
          <w:sz w:val="32"/>
          <w:szCs w:val="32"/>
        </w:rPr>
        <w:t>3. Мембрана фон</w:t>
      </w:r>
      <w:r>
        <w:rPr>
          <w:sz w:val="32"/>
          <w:szCs w:val="32"/>
        </w:rPr>
        <w:t>о</w:t>
      </w:r>
      <w:r w:rsidRPr="009324F7">
        <w:rPr>
          <w:sz w:val="32"/>
          <w:szCs w:val="32"/>
        </w:rPr>
        <w:t xml:space="preserve">эндоскопа. </w:t>
      </w: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center"/>
        <w:rPr>
          <w:sz w:val="32"/>
          <w:szCs w:val="32"/>
        </w:rPr>
      </w:pPr>
      <w:r w:rsidRPr="009324F7">
        <w:rPr>
          <w:b/>
          <w:bCs/>
          <w:sz w:val="32"/>
          <w:szCs w:val="32"/>
        </w:rPr>
        <w:t>РЕЗУЛЬТАТЫ РАБОТЫ</w:t>
      </w:r>
    </w:p>
    <w:p w:rsidR="00D0001B" w:rsidRPr="009324F7" w:rsidRDefault="00D0001B" w:rsidP="00D0001B">
      <w:pPr>
        <w:autoSpaceDE w:val="0"/>
        <w:autoSpaceDN w:val="0"/>
        <w:adjustRightInd w:val="0"/>
        <w:jc w:val="center"/>
        <w:rPr>
          <w:sz w:val="32"/>
          <w:szCs w:val="32"/>
        </w:rPr>
      </w:pPr>
      <w:r w:rsidRPr="009324F7">
        <w:rPr>
          <w:sz w:val="32"/>
          <w:szCs w:val="32"/>
        </w:rPr>
        <w:t xml:space="preserve">(Описать полученные результаты). </w:t>
      </w:r>
    </w:p>
    <w:p w:rsidR="00D0001B" w:rsidRPr="009324F7"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(Объяснить механизм бинаурального слуха). </w:t>
      </w:r>
    </w:p>
    <w:p w:rsidR="00D0001B"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center"/>
        <w:rPr>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000A5714">
        <w:rPr>
          <w:b/>
          <w:bCs/>
          <w:sz w:val="32"/>
          <w:szCs w:val="32"/>
        </w:rPr>
        <w:t>2</w:t>
      </w:r>
      <w:r w:rsidRPr="009324F7">
        <w:rPr>
          <w:b/>
          <w:bCs/>
          <w:sz w:val="32"/>
          <w:szCs w:val="32"/>
        </w:rPr>
        <w:t>. Исследование костной и воздушной проводимости звука.</w:t>
      </w:r>
    </w:p>
    <w:p w:rsidR="00D0001B" w:rsidRPr="009324F7" w:rsidRDefault="00D0001B" w:rsidP="00D0001B">
      <w:pPr>
        <w:autoSpaceDE w:val="0"/>
        <w:autoSpaceDN w:val="0"/>
        <w:adjustRightInd w:val="0"/>
        <w:spacing w:line="160" w:lineRule="atLeast"/>
        <w:jc w:val="center"/>
        <w:rPr>
          <w:b/>
          <w:bCs/>
          <w:sz w:val="32"/>
          <w:szCs w:val="32"/>
        </w:rPr>
      </w:pP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6.12</w:t>
      </w:r>
      <w:r w:rsidRPr="009324F7">
        <w:rPr>
          <w:sz w:val="32"/>
          <w:szCs w:val="32"/>
        </w:rPr>
        <w:t>, с.2</w:t>
      </w:r>
      <w:r>
        <w:rPr>
          <w:sz w:val="32"/>
          <w:szCs w:val="32"/>
        </w:rPr>
        <w:t>41</w:t>
      </w:r>
      <w:r w:rsidRPr="009324F7">
        <w:rPr>
          <w:sz w:val="32"/>
          <w:szCs w:val="32"/>
        </w:rPr>
        <w:t>)</w:t>
      </w:r>
    </w:p>
    <w:p w:rsidR="00D0001B" w:rsidRDefault="00D0001B" w:rsidP="00D0001B">
      <w:pPr>
        <w:autoSpaceDE w:val="0"/>
        <w:autoSpaceDN w:val="0"/>
        <w:adjustRightInd w:val="0"/>
        <w:jc w:val="both"/>
        <w:rPr>
          <w:sz w:val="32"/>
          <w:szCs w:val="32"/>
        </w:rPr>
      </w:pPr>
    </w:p>
    <w:p w:rsidR="00D0001B" w:rsidRPr="009324F7" w:rsidRDefault="00D0001B" w:rsidP="00D0001B">
      <w:pPr>
        <w:autoSpaceDE w:val="0"/>
        <w:autoSpaceDN w:val="0"/>
        <w:adjustRightInd w:val="0"/>
        <w:jc w:val="both"/>
        <w:rPr>
          <w:sz w:val="32"/>
          <w:szCs w:val="32"/>
        </w:rPr>
      </w:pPr>
      <w:r w:rsidRPr="009324F7">
        <w:rPr>
          <w:sz w:val="32"/>
          <w:szCs w:val="32"/>
        </w:rPr>
        <w:t>Различают воздушную проводимость, когда звуковая волна распространя</w:t>
      </w:r>
      <w:r w:rsidRPr="009324F7">
        <w:rPr>
          <w:sz w:val="32"/>
          <w:szCs w:val="32"/>
        </w:rPr>
        <w:softHyphen/>
        <w:t>ется обычным путем</w:t>
      </w:r>
      <w:r>
        <w:rPr>
          <w:sz w:val="32"/>
          <w:szCs w:val="32"/>
        </w:rPr>
        <w:t xml:space="preserve"> – по воздуху</w:t>
      </w:r>
      <w:r w:rsidRPr="009324F7">
        <w:rPr>
          <w:sz w:val="32"/>
          <w:szCs w:val="32"/>
        </w:rPr>
        <w:t>, и костную, распространение звука при которой осуществляется через кости черепа.</w:t>
      </w: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Часть 1.</w:t>
      </w:r>
      <w:r w:rsidRPr="009324F7">
        <w:rPr>
          <w:sz w:val="32"/>
          <w:szCs w:val="32"/>
        </w:rPr>
        <w:t xml:space="preserve"> Сравнение костной и воздушной проводимости (Опыт Ринне).</w:t>
      </w: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 xml:space="preserve">ЦЕЛЬ ОПЫТА:  </w:t>
      </w:r>
      <w:r w:rsidRPr="009324F7">
        <w:rPr>
          <w:sz w:val="32"/>
          <w:szCs w:val="32"/>
        </w:rPr>
        <w:t>Убедиться в том, что: 1</w:t>
      </w:r>
      <w:r>
        <w:rPr>
          <w:sz w:val="32"/>
          <w:szCs w:val="32"/>
        </w:rPr>
        <w:t xml:space="preserve">) </w:t>
      </w:r>
      <w:r w:rsidRPr="009324F7">
        <w:rPr>
          <w:sz w:val="32"/>
          <w:szCs w:val="32"/>
        </w:rPr>
        <w:t>существуют костная и воздушная проводимости; 2</w:t>
      </w:r>
      <w:r>
        <w:rPr>
          <w:sz w:val="32"/>
          <w:szCs w:val="32"/>
        </w:rPr>
        <w:t xml:space="preserve">) </w:t>
      </w:r>
      <w:r w:rsidRPr="009324F7">
        <w:rPr>
          <w:sz w:val="32"/>
          <w:szCs w:val="32"/>
        </w:rPr>
        <w:t>воздушная проводимость звука лучше костной.</w:t>
      </w:r>
    </w:p>
    <w:p w:rsidR="00D0001B" w:rsidRPr="003A4AD0" w:rsidRDefault="00D0001B" w:rsidP="00D0001B">
      <w:pPr>
        <w:shd w:val="clear" w:color="auto" w:fill="FFFFFF"/>
        <w:jc w:val="both"/>
        <w:rPr>
          <w:rFonts w:eastAsia="Arial Unicode MS"/>
          <w:color w:val="000000"/>
          <w:sz w:val="32"/>
          <w:szCs w:val="32"/>
        </w:rPr>
      </w:pPr>
      <w:r w:rsidRPr="003A4AD0">
        <w:rPr>
          <w:rFonts w:eastAsia="Arial Unicode MS"/>
          <w:b/>
          <w:color w:val="000000"/>
          <w:sz w:val="32"/>
          <w:szCs w:val="32"/>
        </w:rPr>
        <w:t>ХОД РАБОТЫ.</w:t>
      </w:r>
      <w:r w:rsidRPr="003A4AD0">
        <w:rPr>
          <w:rFonts w:eastAsia="Arial Unicode MS"/>
          <w:color w:val="000000"/>
          <w:sz w:val="32"/>
          <w:szCs w:val="32"/>
        </w:rPr>
        <w:t xml:space="preserve"> Ножку звучащего камертона приложите к сосцевидному отростку височной кости. Испытуемый слышит постепенно ослабевающий звук. При исчезновении звука (судят по словесному сигналу испытуемого) камертон перенесите непосредственно к уху. Испытуемый вновь слышит звук. Пользуясь секундомером, определите время, в течение которого слышен звук. Воздушную проводимость исследуют раздельно для правого и левого уха.</w:t>
      </w:r>
    </w:p>
    <w:p w:rsidR="00D0001B" w:rsidRPr="003A4AD0" w:rsidRDefault="00D0001B" w:rsidP="00D0001B">
      <w:pPr>
        <w:autoSpaceDE w:val="0"/>
        <w:autoSpaceDN w:val="0"/>
        <w:adjustRightInd w:val="0"/>
        <w:jc w:val="center"/>
        <w:rPr>
          <w:b/>
          <w:bCs/>
          <w:sz w:val="32"/>
          <w:szCs w:val="32"/>
        </w:rPr>
      </w:pPr>
    </w:p>
    <w:p w:rsidR="00D0001B" w:rsidRPr="009324F7" w:rsidRDefault="00D0001B" w:rsidP="00D0001B">
      <w:pPr>
        <w:autoSpaceDE w:val="0"/>
        <w:autoSpaceDN w:val="0"/>
        <w:adjustRightInd w:val="0"/>
        <w:jc w:val="center"/>
        <w:rPr>
          <w:sz w:val="32"/>
          <w:szCs w:val="32"/>
        </w:rPr>
      </w:pPr>
      <w:r w:rsidRPr="009324F7">
        <w:rPr>
          <w:b/>
          <w:bCs/>
          <w:sz w:val="32"/>
          <w:szCs w:val="32"/>
        </w:rPr>
        <w:t>РЕЗУЛЬТАТЫ ОПЫТА</w:t>
      </w:r>
    </w:p>
    <w:p w:rsidR="00D0001B" w:rsidRPr="009324F7" w:rsidRDefault="00D0001B" w:rsidP="00D0001B">
      <w:pPr>
        <w:autoSpaceDE w:val="0"/>
        <w:autoSpaceDN w:val="0"/>
        <w:adjustRightInd w:val="0"/>
        <w:jc w:val="center"/>
        <w:rPr>
          <w:b/>
          <w:bCs/>
          <w:sz w:val="32"/>
          <w:szCs w:val="32"/>
        </w:rPr>
      </w:pPr>
      <w:r w:rsidRPr="009324F7">
        <w:rPr>
          <w:sz w:val="32"/>
          <w:szCs w:val="32"/>
        </w:rPr>
        <w:t xml:space="preserve">(Описать наблюдаемый эффект). </w:t>
      </w: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 xml:space="preserve">ВЫВОД: </w:t>
      </w:r>
      <w:r w:rsidRPr="009324F7">
        <w:rPr>
          <w:sz w:val="32"/>
          <w:szCs w:val="32"/>
        </w:rPr>
        <w:t>(Объяснить: 1</w:t>
      </w:r>
      <w:r>
        <w:rPr>
          <w:sz w:val="32"/>
          <w:szCs w:val="32"/>
        </w:rPr>
        <w:t xml:space="preserve"> – </w:t>
      </w:r>
      <w:r w:rsidRPr="009324F7">
        <w:rPr>
          <w:sz w:val="32"/>
          <w:szCs w:val="32"/>
        </w:rPr>
        <w:t>механизм костной и воздушной проводимости зву</w:t>
      </w:r>
      <w:r w:rsidRPr="009324F7">
        <w:rPr>
          <w:sz w:val="32"/>
          <w:szCs w:val="32"/>
        </w:rPr>
        <w:softHyphen/>
        <w:t>ка;</w:t>
      </w:r>
      <w:r>
        <w:rPr>
          <w:sz w:val="32"/>
          <w:szCs w:val="32"/>
        </w:rPr>
        <w:t xml:space="preserve"> </w:t>
      </w:r>
      <w:r w:rsidRPr="009324F7">
        <w:rPr>
          <w:sz w:val="32"/>
          <w:szCs w:val="32"/>
        </w:rPr>
        <w:t>2</w:t>
      </w:r>
      <w:r>
        <w:rPr>
          <w:sz w:val="32"/>
          <w:szCs w:val="32"/>
        </w:rPr>
        <w:t xml:space="preserve"> – </w:t>
      </w:r>
      <w:r w:rsidRPr="009324F7">
        <w:rPr>
          <w:sz w:val="32"/>
          <w:szCs w:val="32"/>
        </w:rPr>
        <w:t xml:space="preserve">какая проводимость лучше и почему). </w:t>
      </w:r>
    </w:p>
    <w:p w:rsidR="00D0001B" w:rsidRPr="009324F7"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sz w:val="32"/>
          <w:szCs w:val="32"/>
        </w:rPr>
      </w:pPr>
      <w:r w:rsidRPr="009324F7">
        <w:rPr>
          <w:b/>
          <w:bCs/>
          <w:sz w:val="32"/>
          <w:szCs w:val="32"/>
        </w:rPr>
        <w:t>Часть 2.</w:t>
      </w:r>
      <w:r w:rsidRPr="009324F7">
        <w:rPr>
          <w:sz w:val="32"/>
          <w:szCs w:val="32"/>
        </w:rPr>
        <w:t xml:space="preserve"> Выявление нарушения воздушной проводимости звука (Опыт Вебера).</w:t>
      </w: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ЦЕЛЬ ОПЫТА:</w:t>
      </w:r>
      <w:r>
        <w:rPr>
          <w:sz w:val="32"/>
          <w:szCs w:val="32"/>
        </w:rPr>
        <w:t xml:space="preserve"> Смоделировать</w:t>
      </w:r>
      <w:r w:rsidRPr="000B0BBE">
        <w:rPr>
          <w:color w:val="FF0000"/>
          <w:sz w:val="32"/>
          <w:szCs w:val="32"/>
        </w:rPr>
        <w:t xml:space="preserve"> </w:t>
      </w:r>
      <w:r w:rsidRPr="009324F7">
        <w:rPr>
          <w:sz w:val="32"/>
          <w:szCs w:val="32"/>
        </w:rPr>
        <w:t>нарушение воздуш</w:t>
      </w:r>
      <w:r>
        <w:rPr>
          <w:sz w:val="32"/>
          <w:szCs w:val="32"/>
        </w:rPr>
        <w:t>ной проводимости звука</w:t>
      </w:r>
      <w:r w:rsidRPr="009324F7">
        <w:rPr>
          <w:sz w:val="32"/>
          <w:szCs w:val="32"/>
        </w:rPr>
        <w:t>.</w:t>
      </w:r>
    </w:p>
    <w:p w:rsidR="00D0001B" w:rsidRDefault="00D0001B" w:rsidP="00D0001B">
      <w:pPr>
        <w:ind w:right="38"/>
        <w:jc w:val="both"/>
        <w:rPr>
          <w:rStyle w:val="ad"/>
          <w:sz w:val="32"/>
          <w:szCs w:val="32"/>
        </w:rPr>
      </w:pPr>
    </w:p>
    <w:p w:rsidR="00D0001B" w:rsidRPr="003A4AD0" w:rsidRDefault="00D0001B" w:rsidP="00D0001B">
      <w:pPr>
        <w:ind w:right="38"/>
        <w:jc w:val="both"/>
        <w:rPr>
          <w:sz w:val="32"/>
          <w:szCs w:val="32"/>
        </w:rPr>
      </w:pPr>
      <w:r w:rsidRPr="003A4AD0">
        <w:rPr>
          <w:rStyle w:val="ad"/>
          <w:sz w:val="32"/>
          <w:szCs w:val="32"/>
        </w:rPr>
        <w:t>ХОД РАБОТЫ.</w:t>
      </w:r>
      <w:r w:rsidRPr="003A4AD0">
        <w:rPr>
          <w:sz w:val="32"/>
          <w:szCs w:val="32"/>
        </w:rPr>
        <w:t xml:space="preserve"> Для наблюдения костной проводимости звука (опыт Вебера) ножку звучащего камертона приложите к середине темени испытуемого. Отметьте, что через оба уха испытуемый слышит звук одинаковой силы. Опыт повторите, заложив предварительно в одно ухо ватный тампон. Со стороны уха, заложенного тампоном, звук будет казаться более сильным; это объясняется тем, что звук в данном случае достигает слуховых рецепторов кратчайшим путем – через кости черепа.</w:t>
      </w:r>
    </w:p>
    <w:p w:rsidR="00D0001B" w:rsidRDefault="00D0001B" w:rsidP="00D0001B">
      <w:pPr>
        <w:autoSpaceDE w:val="0"/>
        <w:autoSpaceDN w:val="0"/>
        <w:adjustRightInd w:val="0"/>
        <w:rPr>
          <w:b/>
          <w:bCs/>
          <w:sz w:val="32"/>
          <w:szCs w:val="32"/>
        </w:rPr>
      </w:pPr>
    </w:p>
    <w:p w:rsidR="00D0001B" w:rsidRPr="009324F7" w:rsidRDefault="00D0001B" w:rsidP="00D0001B">
      <w:pPr>
        <w:autoSpaceDE w:val="0"/>
        <w:autoSpaceDN w:val="0"/>
        <w:adjustRightInd w:val="0"/>
        <w:jc w:val="center"/>
        <w:rPr>
          <w:sz w:val="32"/>
          <w:szCs w:val="32"/>
        </w:rPr>
      </w:pPr>
      <w:r w:rsidRPr="009324F7">
        <w:rPr>
          <w:b/>
          <w:bCs/>
          <w:sz w:val="32"/>
          <w:szCs w:val="32"/>
        </w:rPr>
        <w:t xml:space="preserve">СХЕМА ОПЫТА </w:t>
      </w:r>
    </w:p>
    <w:p w:rsidR="00D0001B" w:rsidRDefault="00D0001B" w:rsidP="00D0001B">
      <w:pPr>
        <w:autoSpaceDE w:val="0"/>
        <w:autoSpaceDN w:val="0"/>
        <w:adjustRightInd w:val="0"/>
        <w:ind w:left="6300"/>
        <w:jc w:val="both"/>
        <w:rPr>
          <w:sz w:val="32"/>
          <w:szCs w:val="32"/>
        </w:rPr>
      </w:pPr>
    </w:p>
    <w:p w:rsidR="00D0001B" w:rsidRPr="009324F7" w:rsidRDefault="00D0001B" w:rsidP="00D0001B">
      <w:pPr>
        <w:autoSpaceDE w:val="0"/>
        <w:autoSpaceDN w:val="0"/>
        <w:adjustRightInd w:val="0"/>
        <w:ind w:left="6300"/>
        <w:jc w:val="both"/>
        <w:rPr>
          <w:sz w:val="32"/>
          <w:szCs w:val="32"/>
        </w:rPr>
      </w:pPr>
      <w:r w:rsidRPr="009324F7">
        <w:rPr>
          <w:sz w:val="32"/>
          <w:szCs w:val="32"/>
        </w:rPr>
        <w:t>На схеме обозначить:</w:t>
      </w:r>
    </w:p>
    <w:p w:rsidR="00D0001B" w:rsidRPr="009324F7" w:rsidRDefault="00D0001B" w:rsidP="00D0001B">
      <w:pPr>
        <w:autoSpaceDE w:val="0"/>
        <w:autoSpaceDN w:val="0"/>
        <w:adjustRightInd w:val="0"/>
        <w:ind w:left="6300"/>
        <w:jc w:val="both"/>
        <w:rPr>
          <w:sz w:val="32"/>
          <w:szCs w:val="32"/>
        </w:rPr>
      </w:pPr>
      <w:r w:rsidRPr="009324F7">
        <w:rPr>
          <w:sz w:val="32"/>
          <w:szCs w:val="32"/>
        </w:rPr>
        <w:t>1. Голова испытуемого;</w:t>
      </w:r>
    </w:p>
    <w:p w:rsidR="00D0001B" w:rsidRPr="009324F7" w:rsidRDefault="00D0001B" w:rsidP="00D0001B">
      <w:pPr>
        <w:autoSpaceDE w:val="0"/>
        <w:autoSpaceDN w:val="0"/>
        <w:adjustRightInd w:val="0"/>
        <w:ind w:left="6300"/>
        <w:jc w:val="both"/>
        <w:rPr>
          <w:sz w:val="32"/>
          <w:szCs w:val="32"/>
        </w:rPr>
      </w:pPr>
      <w:r w:rsidRPr="009324F7">
        <w:rPr>
          <w:sz w:val="32"/>
          <w:szCs w:val="32"/>
        </w:rPr>
        <w:t>2. Камертон;</w:t>
      </w:r>
    </w:p>
    <w:p w:rsidR="00D0001B" w:rsidRPr="009324F7" w:rsidRDefault="00D0001B" w:rsidP="00D0001B">
      <w:pPr>
        <w:autoSpaceDE w:val="0"/>
        <w:autoSpaceDN w:val="0"/>
        <w:adjustRightInd w:val="0"/>
        <w:ind w:left="6300"/>
        <w:jc w:val="both"/>
        <w:rPr>
          <w:sz w:val="32"/>
          <w:szCs w:val="32"/>
        </w:rPr>
      </w:pPr>
      <w:r w:rsidRPr="009324F7">
        <w:rPr>
          <w:sz w:val="32"/>
          <w:szCs w:val="32"/>
        </w:rPr>
        <w:t xml:space="preserve">3. Ухо с нарушенной </w:t>
      </w:r>
    </w:p>
    <w:p w:rsidR="00D0001B" w:rsidRPr="009324F7" w:rsidRDefault="00D0001B" w:rsidP="00D0001B">
      <w:pPr>
        <w:tabs>
          <w:tab w:val="left" w:pos="-5220"/>
        </w:tabs>
        <w:autoSpaceDE w:val="0"/>
        <w:autoSpaceDN w:val="0"/>
        <w:adjustRightInd w:val="0"/>
        <w:ind w:left="6660"/>
        <w:jc w:val="both"/>
        <w:rPr>
          <w:b/>
          <w:bCs/>
          <w:sz w:val="32"/>
          <w:szCs w:val="32"/>
        </w:rPr>
      </w:pPr>
      <w:r w:rsidRPr="009324F7">
        <w:rPr>
          <w:sz w:val="32"/>
          <w:szCs w:val="32"/>
        </w:rPr>
        <w:t>про</w:t>
      </w:r>
      <w:r w:rsidRPr="009324F7">
        <w:rPr>
          <w:sz w:val="32"/>
          <w:szCs w:val="32"/>
        </w:rPr>
        <w:softHyphen/>
        <w:t xml:space="preserve">водимостью звука. </w:t>
      </w:r>
    </w:p>
    <w:p w:rsidR="00D0001B" w:rsidRDefault="00D0001B" w:rsidP="00D0001B">
      <w:pPr>
        <w:autoSpaceDE w:val="0"/>
        <w:autoSpaceDN w:val="0"/>
        <w:adjustRightInd w:val="0"/>
        <w:jc w:val="both"/>
        <w:rPr>
          <w:b/>
          <w:bCs/>
          <w:sz w:val="32"/>
          <w:szCs w:val="32"/>
        </w:rPr>
      </w:pPr>
    </w:p>
    <w:p w:rsidR="00D0001B" w:rsidRDefault="00D0001B" w:rsidP="00D0001B">
      <w:pPr>
        <w:autoSpaceDE w:val="0"/>
        <w:autoSpaceDN w:val="0"/>
        <w:adjustRightInd w:val="0"/>
        <w:jc w:val="both"/>
        <w:rPr>
          <w:b/>
          <w:bCs/>
          <w:sz w:val="32"/>
          <w:szCs w:val="32"/>
        </w:rPr>
      </w:pPr>
    </w:p>
    <w:p w:rsidR="00D0001B" w:rsidRPr="009324F7" w:rsidRDefault="00D0001B" w:rsidP="00D0001B">
      <w:pPr>
        <w:autoSpaceDE w:val="0"/>
        <w:autoSpaceDN w:val="0"/>
        <w:adjustRightInd w:val="0"/>
        <w:jc w:val="both"/>
        <w:rPr>
          <w:sz w:val="32"/>
          <w:szCs w:val="32"/>
        </w:rPr>
      </w:pPr>
      <w:r w:rsidRPr="009324F7">
        <w:rPr>
          <w:b/>
          <w:bCs/>
          <w:sz w:val="32"/>
          <w:szCs w:val="32"/>
        </w:rPr>
        <w:t xml:space="preserve">ВЫВОД: </w:t>
      </w:r>
      <w:r w:rsidRPr="009324F7">
        <w:rPr>
          <w:sz w:val="32"/>
          <w:szCs w:val="32"/>
        </w:rPr>
        <w:t>(Объяснить</w:t>
      </w:r>
      <w:r>
        <w:rPr>
          <w:sz w:val="32"/>
          <w:szCs w:val="32"/>
        </w:rPr>
        <w:t>,</w:t>
      </w:r>
      <w:r w:rsidRPr="009324F7">
        <w:rPr>
          <w:sz w:val="32"/>
          <w:szCs w:val="32"/>
        </w:rPr>
        <w:t xml:space="preserve"> почему ухом с нарушенной функцией звукопроводяще</w:t>
      </w:r>
      <w:r w:rsidRPr="009324F7">
        <w:rPr>
          <w:sz w:val="32"/>
          <w:szCs w:val="32"/>
        </w:rPr>
        <w:softHyphen/>
        <w:t xml:space="preserve">го аппарата звук воспринимается как более сильный). </w:t>
      </w:r>
    </w:p>
    <w:p w:rsidR="00D0001B" w:rsidRDefault="00D0001B" w:rsidP="00D0001B">
      <w:pPr>
        <w:autoSpaceDE w:val="0"/>
        <w:autoSpaceDN w:val="0"/>
        <w:adjustRightInd w:val="0"/>
        <w:jc w:val="both"/>
        <w:rPr>
          <w:b/>
          <w:bCs/>
          <w:sz w:val="32"/>
          <w:szCs w:val="32"/>
        </w:rPr>
      </w:pPr>
    </w:p>
    <w:p w:rsidR="00D0001B" w:rsidRPr="009324F7" w:rsidRDefault="00D0001B" w:rsidP="000B2610">
      <w:pPr>
        <w:autoSpaceDE w:val="0"/>
        <w:autoSpaceDN w:val="0"/>
        <w:adjustRightInd w:val="0"/>
        <w:jc w:val="center"/>
        <w:rPr>
          <w:sz w:val="32"/>
          <w:szCs w:val="32"/>
        </w:rPr>
      </w:pPr>
    </w:p>
    <w:p w:rsidR="000B2610" w:rsidRPr="009324F7" w:rsidRDefault="000B2610" w:rsidP="000B2610">
      <w:pPr>
        <w:autoSpaceDE w:val="0"/>
        <w:autoSpaceDN w:val="0"/>
        <w:adjustRightInd w:val="0"/>
        <w:jc w:val="center"/>
        <w:rPr>
          <w:b/>
          <w:bCs/>
          <w:sz w:val="32"/>
          <w:szCs w:val="32"/>
        </w:rPr>
      </w:pPr>
    </w:p>
    <w:p w:rsidR="00364BBB" w:rsidRDefault="00364BBB" w:rsidP="004878BC">
      <w:pPr>
        <w:autoSpaceDE w:val="0"/>
        <w:autoSpaceDN w:val="0"/>
        <w:adjustRightInd w:val="0"/>
        <w:jc w:val="center"/>
        <w:rPr>
          <w:b/>
          <w:bCs/>
          <w:sz w:val="32"/>
          <w:szCs w:val="32"/>
        </w:rPr>
      </w:pPr>
      <w:r>
        <w:rPr>
          <w:b/>
          <w:sz w:val="32"/>
        </w:rPr>
        <w:t>РАБОТА № 3.</w:t>
      </w:r>
      <w:r>
        <w:rPr>
          <w:b/>
          <w:bCs/>
          <w:sz w:val="32"/>
          <w:szCs w:val="32"/>
        </w:rPr>
        <w:t xml:space="preserve"> Вестибулоглазодвигательный рефлекс.</w:t>
      </w:r>
    </w:p>
    <w:p w:rsidR="00364BBB" w:rsidRDefault="00364BBB" w:rsidP="004878BC">
      <w:pPr>
        <w:autoSpaceDE w:val="0"/>
        <w:autoSpaceDN w:val="0"/>
        <w:adjustRightInd w:val="0"/>
        <w:jc w:val="center"/>
        <w:rPr>
          <w:b/>
          <w:bCs/>
          <w:sz w:val="32"/>
          <w:szCs w:val="32"/>
        </w:rPr>
      </w:pPr>
    </w:p>
    <w:p w:rsidR="00364BBB" w:rsidRDefault="00364BBB" w:rsidP="00364BBB">
      <w:pPr>
        <w:suppressAutoHyphens/>
        <w:autoSpaceDE w:val="0"/>
        <w:autoSpaceDN w:val="0"/>
        <w:adjustRightInd w:val="0"/>
        <w:ind w:right="-81" w:firstLine="360"/>
        <w:jc w:val="center"/>
        <w:rPr>
          <w:b/>
          <w:sz w:val="32"/>
        </w:rPr>
      </w:pPr>
      <w:r>
        <w:rPr>
          <w:b/>
          <w:sz w:val="32"/>
        </w:rPr>
        <w:t xml:space="preserve">РАБОТА № 3. </w:t>
      </w:r>
      <w:r>
        <w:rPr>
          <w:b/>
          <w:bCs/>
          <w:sz w:val="32"/>
          <w:szCs w:val="32"/>
        </w:rPr>
        <w:t>Вестибулоглазодвигательный рефлекс</w:t>
      </w:r>
      <w:r>
        <w:rPr>
          <w:b/>
          <w:sz w:val="32"/>
        </w:rPr>
        <w:t xml:space="preserve"> у человека после вращения. (Демонстрация).</w:t>
      </w:r>
    </w:p>
    <w:p w:rsidR="00C0526C" w:rsidRPr="00C0526C" w:rsidRDefault="00C0526C" w:rsidP="00C0526C">
      <w:pPr>
        <w:suppressAutoHyphens/>
        <w:autoSpaceDE w:val="0"/>
        <w:autoSpaceDN w:val="0"/>
        <w:adjustRightInd w:val="0"/>
        <w:ind w:right="-81" w:firstLine="360"/>
        <w:jc w:val="both"/>
        <w:rPr>
          <w:b/>
          <w:sz w:val="32"/>
          <w:szCs w:val="32"/>
        </w:rPr>
      </w:pPr>
      <w:r w:rsidRPr="00C0526C">
        <w:rPr>
          <w:color w:val="424242"/>
          <w:sz w:val="32"/>
          <w:szCs w:val="32"/>
          <w:shd w:val="clear" w:color="auto" w:fill="FFFFFF"/>
        </w:rPr>
        <w:t>Нейроны вестибулярных ядер обеспечивают контроль и управление различными двигательными реакциями. Важнейшими из этих реакций являются </w:t>
      </w:r>
      <w:r w:rsidRPr="00C0526C">
        <w:rPr>
          <w:i/>
          <w:iCs/>
          <w:color w:val="424242"/>
          <w:sz w:val="32"/>
          <w:szCs w:val="32"/>
          <w:shd w:val="clear" w:color="auto" w:fill="FFFFFF"/>
        </w:rPr>
        <w:t>вестибулоспинальные, вестибуловегетативные и вестибулоглазодвигательные</w:t>
      </w:r>
      <w:r w:rsidRPr="00C0526C">
        <w:rPr>
          <w:color w:val="424242"/>
          <w:sz w:val="32"/>
          <w:szCs w:val="32"/>
          <w:shd w:val="clear" w:color="auto" w:fill="FFFFFF"/>
        </w:rPr>
        <w:t>.</w:t>
      </w:r>
      <w:r w:rsidRPr="00C0526C">
        <w:rPr>
          <w:i/>
          <w:iCs/>
          <w:color w:val="424242"/>
          <w:sz w:val="32"/>
          <w:szCs w:val="32"/>
          <w:shd w:val="clear" w:color="auto" w:fill="FFFFFF"/>
        </w:rPr>
        <w:t xml:space="preserve"> </w:t>
      </w:r>
    </w:p>
    <w:p w:rsidR="00C0526C" w:rsidRPr="00C0526C" w:rsidRDefault="00C0526C" w:rsidP="008B4A38">
      <w:pPr>
        <w:suppressAutoHyphens/>
        <w:autoSpaceDE w:val="0"/>
        <w:autoSpaceDN w:val="0"/>
        <w:adjustRightInd w:val="0"/>
        <w:ind w:right="-81" w:firstLine="360"/>
        <w:jc w:val="both"/>
        <w:rPr>
          <w:sz w:val="32"/>
        </w:rPr>
      </w:pPr>
      <w:r w:rsidRPr="00C0526C">
        <w:rPr>
          <w:sz w:val="32"/>
        </w:rPr>
        <w:t>Обычно вестибулоглазодвигательный рефлекс проявляется в медленном движении глаз в сторону</w:t>
      </w:r>
      <w:r>
        <w:rPr>
          <w:sz w:val="32"/>
        </w:rPr>
        <w:t xml:space="preserve"> противоположную вращению</w:t>
      </w:r>
      <w:r w:rsidRPr="00C0526C">
        <w:rPr>
          <w:sz w:val="32"/>
        </w:rPr>
        <w:t xml:space="preserve"> с последующим быстрым возвратом в исходное положение</w:t>
      </w:r>
      <w:r>
        <w:rPr>
          <w:sz w:val="32"/>
        </w:rPr>
        <w:t xml:space="preserve"> (нистагм глаз)</w:t>
      </w:r>
      <w:r w:rsidRPr="00C0526C">
        <w:rPr>
          <w:sz w:val="32"/>
        </w:rPr>
        <w:t>.</w:t>
      </w:r>
    </w:p>
    <w:p w:rsidR="00364BBB" w:rsidRDefault="00364BBB" w:rsidP="00364BBB">
      <w:pPr>
        <w:tabs>
          <w:tab w:val="left" w:pos="0"/>
        </w:tabs>
        <w:suppressAutoHyphens/>
        <w:autoSpaceDE w:val="0"/>
        <w:autoSpaceDN w:val="0"/>
        <w:adjustRightInd w:val="0"/>
        <w:ind w:right="-81" w:firstLine="360"/>
        <w:jc w:val="both"/>
        <w:rPr>
          <w:b/>
          <w:sz w:val="32"/>
        </w:rPr>
      </w:pPr>
    </w:p>
    <w:p w:rsidR="00364BBB" w:rsidRDefault="00364BBB" w:rsidP="00364BBB">
      <w:pPr>
        <w:tabs>
          <w:tab w:val="left" w:pos="0"/>
        </w:tabs>
        <w:suppressAutoHyphens/>
        <w:autoSpaceDE w:val="0"/>
        <w:autoSpaceDN w:val="0"/>
        <w:adjustRightInd w:val="0"/>
        <w:ind w:right="-81" w:firstLine="426"/>
        <w:jc w:val="both"/>
        <w:rPr>
          <w:sz w:val="32"/>
        </w:rPr>
      </w:pPr>
      <w:r>
        <w:rPr>
          <w:b/>
          <w:sz w:val="32"/>
        </w:rPr>
        <w:t xml:space="preserve">ЦЕЛЬ РАБОТЫ.  </w:t>
      </w:r>
      <w:r>
        <w:rPr>
          <w:sz w:val="32"/>
        </w:rPr>
        <w:t>Наблюдать  появление нистагма и перерас-пределение тонуса скелетной мускулатуры у испытуемых после вращения.</w:t>
      </w:r>
    </w:p>
    <w:p w:rsidR="00364BBB" w:rsidRDefault="00364BBB" w:rsidP="00364BBB">
      <w:pPr>
        <w:tabs>
          <w:tab w:val="left" w:pos="0"/>
        </w:tabs>
        <w:suppressAutoHyphens/>
        <w:autoSpaceDE w:val="0"/>
        <w:autoSpaceDN w:val="0"/>
        <w:adjustRightInd w:val="0"/>
        <w:ind w:right="-81" w:firstLine="426"/>
        <w:jc w:val="both"/>
        <w:rPr>
          <w:sz w:val="32"/>
        </w:rPr>
      </w:pPr>
      <w:r>
        <w:rPr>
          <w:sz w:val="32"/>
        </w:rPr>
        <w:t xml:space="preserve">Ход работы: испытуемого усаживают во вращающееся кресло и просят зафиксировать взгляд на предмете, который находится на уровне лица человека, осуществляющего исследование. Фиксируют наличие движений глаз. </w:t>
      </w:r>
      <w:r w:rsidR="00C0526C">
        <w:rPr>
          <w:sz w:val="32"/>
        </w:rPr>
        <w:t>Осуществляют 8 – 10 вращений кресла. После резкой остановки вращения вновь фиксируют наличие движений глаз.</w:t>
      </w:r>
    </w:p>
    <w:p w:rsidR="00364BBB" w:rsidRDefault="00364BBB" w:rsidP="00364BBB">
      <w:pPr>
        <w:suppressAutoHyphens/>
        <w:autoSpaceDE w:val="0"/>
        <w:autoSpaceDN w:val="0"/>
        <w:adjustRightInd w:val="0"/>
        <w:ind w:right="-81"/>
        <w:jc w:val="center"/>
        <w:rPr>
          <w:b/>
          <w:sz w:val="32"/>
        </w:rPr>
      </w:pPr>
    </w:p>
    <w:p w:rsidR="00364BBB" w:rsidRDefault="00364BBB" w:rsidP="00364BBB">
      <w:pPr>
        <w:suppressAutoHyphens/>
        <w:autoSpaceDE w:val="0"/>
        <w:autoSpaceDN w:val="0"/>
        <w:adjustRightInd w:val="0"/>
        <w:ind w:right="-81"/>
        <w:jc w:val="center"/>
        <w:rPr>
          <w:b/>
          <w:sz w:val="32"/>
        </w:rPr>
      </w:pPr>
      <w:r>
        <w:rPr>
          <w:b/>
          <w:sz w:val="32"/>
        </w:rPr>
        <w:t>РЕЗУЛЬТАТЫ РАБОТЫ</w:t>
      </w:r>
    </w:p>
    <w:p w:rsidR="00364BBB" w:rsidRDefault="00C0526C" w:rsidP="00364BBB">
      <w:pPr>
        <w:suppressAutoHyphens/>
        <w:autoSpaceDE w:val="0"/>
        <w:autoSpaceDN w:val="0"/>
        <w:adjustRightInd w:val="0"/>
        <w:ind w:right="-81" w:firstLine="360"/>
        <w:jc w:val="center"/>
        <w:rPr>
          <w:sz w:val="32"/>
        </w:rPr>
      </w:pPr>
      <w:r>
        <w:rPr>
          <w:sz w:val="32"/>
        </w:rPr>
        <w:t xml:space="preserve"> </w:t>
      </w:r>
      <w:r w:rsidR="00364BBB">
        <w:rPr>
          <w:sz w:val="32"/>
        </w:rPr>
        <w:t xml:space="preserve">(описать проявления </w:t>
      </w:r>
      <w:r w:rsidR="008B4A38" w:rsidRPr="00C0526C">
        <w:rPr>
          <w:sz w:val="32"/>
        </w:rPr>
        <w:t>вестибулоглазодвигательн</w:t>
      </w:r>
      <w:r w:rsidR="008B4A38">
        <w:rPr>
          <w:sz w:val="32"/>
        </w:rPr>
        <w:t>ого</w:t>
      </w:r>
      <w:r w:rsidR="00364BBB">
        <w:rPr>
          <w:sz w:val="32"/>
        </w:rPr>
        <w:t xml:space="preserve"> рефлекс</w:t>
      </w:r>
      <w:r w:rsidR="008B4A38">
        <w:rPr>
          <w:sz w:val="32"/>
        </w:rPr>
        <w:t>а</w:t>
      </w:r>
      <w:r w:rsidR="00364BBB">
        <w:rPr>
          <w:sz w:val="32"/>
        </w:rPr>
        <w:t xml:space="preserve"> у испытуемых непосредственно после вращения).</w:t>
      </w: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660"/>
        <w:jc w:val="both"/>
        <w:rPr>
          <w:b/>
          <w:sz w:val="32"/>
        </w:rPr>
      </w:pPr>
    </w:p>
    <w:p w:rsidR="00364BBB" w:rsidRDefault="00364BBB" w:rsidP="00364BBB">
      <w:pPr>
        <w:suppressAutoHyphens/>
        <w:autoSpaceDE w:val="0"/>
        <w:autoSpaceDN w:val="0"/>
        <w:adjustRightInd w:val="0"/>
        <w:ind w:right="-81" w:firstLine="426"/>
        <w:jc w:val="both"/>
        <w:rPr>
          <w:sz w:val="32"/>
        </w:rPr>
      </w:pPr>
      <w:r>
        <w:rPr>
          <w:b/>
          <w:sz w:val="32"/>
        </w:rPr>
        <w:t xml:space="preserve">ВЫВОД: </w:t>
      </w:r>
      <w:r>
        <w:rPr>
          <w:sz w:val="32"/>
        </w:rPr>
        <w:t>(указать роль вестибулярного аппарата в</w:t>
      </w:r>
      <w:r w:rsidR="008B4A38">
        <w:rPr>
          <w:sz w:val="32"/>
        </w:rPr>
        <w:t xml:space="preserve"> оценке положения головы и тела в пространстве</w:t>
      </w:r>
      <w:r>
        <w:rPr>
          <w:sz w:val="32"/>
        </w:rPr>
        <w:t>).</w:t>
      </w:r>
    </w:p>
    <w:p w:rsidR="00364BBB" w:rsidRDefault="00364BBB" w:rsidP="004878BC">
      <w:pPr>
        <w:autoSpaceDE w:val="0"/>
        <w:autoSpaceDN w:val="0"/>
        <w:adjustRightInd w:val="0"/>
        <w:jc w:val="center"/>
        <w:rPr>
          <w:b/>
          <w:bCs/>
          <w:sz w:val="32"/>
          <w:szCs w:val="32"/>
        </w:rPr>
      </w:pPr>
    </w:p>
    <w:p w:rsidR="00CC770D" w:rsidRDefault="00CC770D" w:rsidP="000B2610">
      <w:pPr>
        <w:autoSpaceDE w:val="0"/>
        <w:autoSpaceDN w:val="0"/>
        <w:adjustRightInd w:val="0"/>
        <w:jc w:val="both"/>
        <w:rPr>
          <w:sz w:val="32"/>
          <w:szCs w:val="32"/>
        </w:rPr>
      </w:pPr>
    </w:p>
    <w:p w:rsidR="00542C0F" w:rsidRDefault="00542C0F" w:rsidP="000B2610">
      <w:pPr>
        <w:autoSpaceDE w:val="0"/>
        <w:autoSpaceDN w:val="0"/>
        <w:adjustRightInd w:val="0"/>
        <w:jc w:val="both"/>
        <w:rPr>
          <w:sz w:val="32"/>
          <w:szCs w:val="32"/>
        </w:rPr>
      </w:pPr>
    </w:p>
    <w:p w:rsidR="00D729A3" w:rsidRDefault="00D729A3" w:rsidP="00DC7F12">
      <w:pPr>
        <w:ind w:firstLine="283"/>
        <w:rPr>
          <w:sz w:val="32"/>
          <w:szCs w:val="32"/>
        </w:rPr>
      </w:pPr>
    </w:p>
    <w:p w:rsidR="00750235" w:rsidRDefault="00750235" w:rsidP="00DC7F12">
      <w:pPr>
        <w:ind w:firstLine="283"/>
        <w:rPr>
          <w:sz w:val="32"/>
          <w:szCs w:val="32"/>
        </w:rPr>
      </w:pPr>
    </w:p>
    <w:p w:rsidR="00A37275" w:rsidRDefault="00DC7F12" w:rsidP="00DC7F12">
      <w:pPr>
        <w:ind w:firstLine="283"/>
        <w:rPr>
          <w:sz w:val="32"/>
          <w:szCs w:val="32"/>
        </w:rPr>
      </w:pPr>
      <w:r>
        <w:rPr>
          <w:sz w:val="32"/>
          <w:szCs w:val="32"/>
        </w:rPr>
        <w:t xml:space="preserve">Подпись преподавателя –       </w:t>
      </w:r>
      <w:r w:rsidR="00431C5C">
        <w:rPr>
          <w:sz w:val="32"/>
          <w:szCs w:val="32"/>
        </w:rPr>
        <w:tab/>
      </w:r>
      <w:r w:rsidR="00431C5C">
        <w:rPr>
          <w:sz w:val="32"/>
          <w:szCs w:val="32"/>
        </w:rPr>
        <w:tab/>
      </w:r>
      <w:r w:rsidR="00431C5C">
        <w:rPr>
          <w:sz w:val="32"/>
          <w:szCs w:val="32"/>
        </w:rPr>
        <w:tab/>
        <w:t>Дата-</w:t>
      </w:r>
    </w:p>
    <w:p w:rsidR="00431C5C" w:rsidRDefault="00431C5C" w:rsidP="00DC7F12">
      <w:pPr>
        <w:ind w:firstLine="283"/>
        <w:rPr>
          <w:sz w:val="32"/>
          <w:szCs w:val="32"/>
        </w:rPr>
      </w:pPr>
    </w:p>
    <w:p w:rsidR="00A37275" w:rsidRDefault="00A37275" w:rsidP="00DC7F12">
      <w:pPr>
        <w:ind w:firstLine="283"/>
        <w:rPr>
          <w:sz w:val="32"/>
          <w:szCs w:val="32"/>
        </w:rPr>
      </w:pPr>
    </w:p>
    <w:p w:rsidR="00A37275" w:rsidRDefault="00DC7F12" w:rsidP="00A37275">
      <w:pPr>
        <w:autoSpaceDE w:val="0"/>
        <w:autoSpaceDN w:val="0"/>
        <w:adjustRightInd w:val="0"/>
        <w:jc w:val="center"/>
        <w:rPr>
          <w:b/>
          <w:bCs/>
          <w:sz w:val="32"/>
          <w:szCs w:val="32"/>
        </w:rPr>
      </w:pPr>
      <w:r>
        <w:rPr>
          <w:sz w:val="32"/>
          <w:szCs w:val="32"/>
        </w:rPr>
        <w:t xml:space="preserve">  </w:t>
      </w:r>
      <w:r w:rsidR="00A37275">
        <w:rPr>
          <w:b/>
          <w:bCs/>
          <w:sz w:val="32"/>
          <w:szCs w:val="32"/>
        </w:rPr>
        <w:t>ЗАНЯТИЕ</w:t>
      </w:r>
      <w:r w:rsidR="00A37275" w:rsidRPr="009324F7">
        <w:rPr>
          <w:b/>
          <w:bCs/>
          <w:sz w:val="32"/>
          <w:szCs w:val="32"/>
        </w:rPr>
        <w:t xml:space="preserve">  </w:t>
      </w:r>
      <w:r w:rsidR="00A37275">
        <w:rPr>
          <w:b/>
          <w:bCs/>
          <w:sz w:val="32"/>
          <w:szCs w:val="32"/>
        </w:rPr>
        <w:t>№</w:t>
      </w:r>
      <w:r w:rsidR="00A37275" w:rsidRPr="009324F7">
        <w:rPr>
          <w:b/>
          <w:bCs/>
          <w:sz w:val="32"/>
          <w:szCs w:val="32"/>
        </w:rPr>
        <w:t xml:space="preserve"> </w:t>
      </w:r>
      <w:r w:rsidR="00431C5C">
        <w:rPr>
          <w:b/>
          <w:bCs/>
          <w:sz w:val="32"/>
          <w:szCs w:val="32"/>
        </w:rPr>
        <w:t>9</w:t>
      </w:r>
      <w:r w:rsidR="00A37275" w:rsidRPr="009324F7">
        <w:rPr>
          <w:b/>
          <w:bCs/>
          <w:sz w:val="32"/>
          <w:szCs w:val="32"/>
        </w:rPr>
        <w:t xml:space="preserve">  (</w:t>
      </w:r>
      <w:r w:rsidR="00431C5C">
        <w:rPr>
          <w:b/>
          <w:bCs/>
          <w:sz w:val="32"/>
          <w:szCs w:val="32"/>
        </w:rPr>
        <w:t>3</w:t>
      </w:r>
      <w:r w:rsidR="00A37275" w:rsidRPr="009324F7">
        <w:rPr>
          <w:b/>
          <w:bCs/>
          <w:sz w:val="32"/>
          <w:szCs w:val="32"/>
        </w:rPr>
        <w:t>)</w:t>
      </w:r>
      <w:r w:rsidR="00A37275">
        <w:rPr>
          <w:b/>
          <w:bCs/>
          <w:sz w:val="32"/>
          <w:szCs w:val="32"/>
        </w:rPr>
        <w:t xml:space="preserve">    «      </w:t>
      </w:r>
      <w:r w:rsidR="00A37275" w:rsidRPr="00802436">
        <w:rPr>
          <w:b/>
          <w:bCs/>
          <w:sz w:val="32"/>
          <w:szCs w:val="32"/>
        </w:rPr>
        <w:t xml:space="preserve"> </w:t>
      </w:r>
      <w:r w:rsidR="00D24343">
        <w:rPr>
          <w:b/>
          <w:bCs/>
          <w:sz w:val="32"/>
          <w:szCs w:val="32"/>
        </w:rPr>
        <w:t>» __________</w:t>
      </w:r>
      <w:r w:rsidR="004652E3">
        <w:rPr>
          <w:b/>
          <w:bCs/>
          <w:sz w:val="32"/>
          <w:szCs w:val="32"/>
        </w:rPr>
        <w:t>2022</w:t>
      </w:r>
      <w:r w:rsidR="00D24343">
        <w:rPr>
          <w:b/>
          <w:bCs/>
          <w:sz w:val="32"/>
          <w:szCs w:val="32"/>
        </w:rPr>
        <w:t xml:space="preserve"> г.</w:t>
      </w:r>
    </w:p>
    <w:p w:rsidR="00802436" w:rsidRDefault="00802436" w:rsidP="00DC7F12">
      <w:pPr>
        <w:ind w:firstLine="283"/>
        <w:rPr>
          <w:sz w:val="32"/>
          <w:szCs w:val="32"/>
        </w:rPr>
      </w:pPr>
    </w:p>
    <w:p w:rsidR="00D24343" w:rsidRDefault="00D24343" w:rsidP="00DC7F12">
      <w:pPr>
        <w:ind w:firstLine="283"/>
        <w:rPr>
          <w:sz w:val="32"/>
          <w:szCs w:val="32"/>
        </w:rPr>
      </w:pPr>
      <w:r w:rsidRPr="009324F7">
        <w:rPr>
          <w:b/>
          <w:bCs/>
          <w:sz w:val="32"/>
          <w:szCs w:val="32"/>
        </w:rPr>
        <w:t>ТЕМА ЗАНЯТИЯ:</w:t>
      </w:r>
      <w:r>
        <w:rPr>
          <w:b/>
          <w:bCs/>
          <w:sz w:val="32"/>
          <w:szCs w:val="32"/>
        </w:rPr>
        <w:t xml:space="preserve">     </w:t>
      </w:r>
      <w:r w:rsidR="00153F69">
        <w:rPr>
          <w:b/>
          <w:bCs/>
          <w:sz w:val="32"/>
          <w:szCs w:val="32"/>
        </w:rPr>
        <w:t>С</w:t>
      </w:r>
      <w:r w:rsidRPr="00431C5C">
        <w:rPr>
          <w:b/>
          <w:bCs/>
          <w:sz w:val="32"/>
          <w:szCs w:val="32"/>
        </w:rPr>
        <w:t>оматическая сенсорная система</w:t>
      </w:r>
      <w:r>
        <w:rPr>
          <w:sz w:val="32"/>
          <w:szCs w:val="32"/>
        </w:rPr>
        <w:t>.</w:t>
      </w:r>
    </w:p>
    <w:p w:rsidR="00D24343" w:rsidRDefault="00D24343" w:rsidP="00DC7F12">
      <w:pPr>
        <w:ind w:firstLine="283"/>
        <w:rPr>
          <w:sz w:val="32"/>
          <w:szCs w:val="32"/>
        </w:rPr>
      </w:pPr>
    </w:p>
    <w:p w:rsidR="00D24343" w:rsidRDefault="00D24343" w:rsidP="00D24343">
      <w:pPr>
        <w:autoSpaceDE w:val="0"/>
        <w:autoSpaceDN w:val="0"/>
        <w:adjustRightInd w:val="0"/>
        <w:jc w:val="center"/>
        <w:rPr>
          <w:b/>
          <w:bCs/>
          <w:sz w:val="32"/>
          <w:szCs w:val="32"/>
        </w:rPr>
      </w:pPr>
      <w:r w:rsidRPr="009324F7">
        <w:rPr>
          <w:b/>
          <w:bCs/>
          <w:sz w:val="32"/>
          <w:szCs w:val="32"/>
        </w:rPr>
        <w:t>ВОПРОСЫ ДЛЯ ПОДГОТОВКИ К ЗАНЯТИЮ</w:t>
      </w:r>
    </w:p>
    <w:p w:rsidR="00431C5C" w:rsidRDefault="00431C5C" w:rsidP="00D24343">
      <w:pPr>
        <w:autoSpaceDE w:val="0"/>
        <w:autoSpaceDN w:val="0"/>
        <w:adjustRightInd w:val="0"/>
        <w:jc w:val="center"/>
        <w:rPr>
          <w:b/>
          <w:bCs/>
          <w:sz w:val="32"/>
          <w:szCs w:val="32"/>
        </w:rPr>
      </w:pPr>
    </w:p>
    <w:p w:rsidR="00D24343" w:rsidRDefault="00D24343" w:rsidP="00D24343">
      <w:pPr>
        <w:widowControl w:val="0"/>
        <w:numPr>
          <w:ilvl w:val="0"/>
          <w:numId w:val="41"/>
        </w:numPr>
        <w:shd w:val="clear" w:color="auto" w:fill="FFFFFF"/>
        <w:tabs>
          <w:tab w:val="left" w:pos="278"/>
        </w:tabs>
        <w:autoSpaceDE w:val="0"/>
        <w:autoSpaceDN w:val="0"/>
        <w:adjustRightInd w:val="0"/>
        <w:jc w:val="both"/>
        <w:rPr>
          <w:color w:val="000000"/>
          <w:sz w:val="32"/>
          <w:szCs w:val="32"/>
        </w:rPr>
      </w:pPr>
      <w:r>
        <w:rPr>
          <w:color w:val="000000"/>
          <w:sz w:val="32"/>
          <w:szCs w:val="32"/>
        </w:rPr>
        <w:t xml:space="preserve">Функции соматической сенсорной системы. </w:t>
      </w:r>
    </w:p>
    <w:p w:rsidR="00A37275" w:rsidRPr="00FA7330" w:rsidRDefault="00A37275" w:rsidP="00D24343">
      <w:pPr>
        <w:widowControl w:val="0"/>
        <w:numPr>
          <w:ilvl w:val="0"/>
          <w:numId w:val="41"/>
        </w:numPr>
        <w:shd w:val="clear" w:color="auto" w:fill="FFFFFF"/>
        <w:tabs>
          <w:tab w:val="left" w:pos="278"/>
        </w:tabs>
        <w:autoSpaceDE w:val="0"/>
        <w:autoSpaceDN w:val="0"/>
        <w:adjustRightInd w:val="0"/>
        <w:jc w:val="both"/>
        <w:rPr>
          <w:sz w:val="32"/>
          <w:szCs w:val="32"/>
        </w:rPr>
      </w:pPr>
      <w:r w:rsidRPr="00FA7330">
        <w:rPr>
          <w:sz w:val="32"/>
          <w:szCs w:val="32"/>
        </w:rPr>
        <w:t>Общая морфологическая и функциональ</w:t>
      </w:r>
      <w:r>
        <w:rPr>
          <w:sz w:val="32"/>
          <w:szCs w:val="32"/>
        </w:rPr>
        <w:t xml:space="preserve">ная организация </w:t>
      </w:r>
      <w:r w:rsidRPr="00FA7330">
        <w:rPr>
          <w:sz w:val="32"/>
          <w:szCs w:val="32"/>
        </w:rPr>
        <w:t>ее отделов.</w:t>
      </w:r>
    </w:p>
    <w:p w:rsidR="00D24343" w:rsidRDefault="00D24343" w:rsidP="00D24343">
      <w:pPr>
        <w:numPr>
          <w:ilvl w:val="0"/>
          <w:numId w:val="41"/>
        </w:numPr>
        <w:ind w:right="-612"/>
        <w:rPr>
          <w:sz w:val="32"/>
          <w:szCs w:val="32"/>
        </w:rPr>
      </w:pPr>
      <w:r>
        <w:rPr>
          <w:sz w:val="32"/>
          <w:szCs w:val="32"/>
        </w:rPr>
        <w:t>Восприятие механических воздействий. Тактильная, вибрационная чувствительность, восприятие давления. Роль различных рецепторов.</w:t>
      </w:r>
    </w:p>
    <w:p w:rsidR="00A37275" w:rsidRPr="00FA7330" w:rsidRDefault="00A37275" w:rsidP="00D24343">
      <w:pPr>
        <w:numPr>
          <w:ilvl w:val="0"/>
          <w:numId w:val="41"/>
        </w:numPr>
        <w:ind w:right="-612"/>
        <w:rPr>
          <w:sz w:val="32"/>
          <w:szCs w:val="32"/>
        </w:rPr>
      </w:pPr>
      <w:r w:rsidRPr="00FA7330">
        <w:rPr>
          <w:sz w:val="32"/>
          <w:szCs w:val="32"/>
        </w:rPr>
        <w:t>Классификация тактильных рецепторов, их структурно-функциональные различия.</w:t>
      </w:r>
      <w:r w:rsidR="00D7574C">
        <w:rPr>
          <w:sz w:val="32"/>
          <w:szCs w:val="32"/>
        </w:rPr>
        <w:t xml:space="preserve"> Проводниковый и центральный отделы тактильной сенсорной системы.</w:t>
      </w:r>
    </w:p>
    <w:p w:rsidR="00A37275" w:rsidRPr="00FA7330" w:rsidRDefault="00D7574C" w:rsidP="00D7574C">
      <w:pPr>
        <w:ind w:right="-612" w:firstLine="360"/>
        <w:jc w:val="both"/>
        <w:rPr>
          <w:bCs/>
          <w:sz w:val="32"/>
          <w:szCs w:val="32"/>
        </w:rPr>
      </w:pPr>
      <w:r>
        <w:rPr>
          <w:bCs/>
          <w:sz w:val="32"/>
          <w:szCs w:val="32"/>
        </w:rPr>
        <w:t xml:space="preserve"> 5. </w:t>
      </w:r>
      <w:r w:rsidR="00A37275" w:rsidRPr="00FA7330">
        <w:rPr>
          <w:bCs/>
          <w:sz w:val="32"/>
          <w:szCs w:val="32"/>
        </w:rPr>
        <w:t>Методы исследования тактильной сенсорной системы. Понятие порога пространственной</w:t>
      </w:r>
      <w:r w:rsidR="00A37275">
        <w:rPr>
          <w:bCs/>
          <w:sz w:val="32"/>
          <w:szCs w:val="32"/>
        </w:rPr>
        <w:t xml:space="preserve"> и абсолютной тактильной</w:t>
      </w:r>
      <w:r w:rsidR="00A37275" w:rsidRPr="00FA7330">
        <w:rPr>
          <w:bCs/>
          <w:sz w:val="32"/>
          <w:szCs w:val="32"/>
        </w:rPr>
        <w:t xml:space="preserve"> чувствительности.</w:t>
      </w:r>
    </w:p>
    <w:p w:rsidR="00A37275" w:rsidRDefault="00D7574C" w:rsidP="00D7574C">
      <w:pPr>
        <w:ind w:right="-612" w:firstLine="360"/>
        <w:jc w:val="both"/>
        <w:rPr>
          <w:bCs/>
          <w:sz w:val="32"/>
          <w:szCs w:val="32"/>
        </w:rPr>
      </w:pPr>
      <w:r>
        <w:rPr>
          <w:sz w:val="32"/>
          <w:szCs w:val="32"/>
        </w:rPr>
        <w:t xml:space="preserve">6. </w:t>
      </w:r>
      <w:r w:rsidR="00A37275" w:rsidRPr="00FA7330">
        <w:rPr>
          <w:sz w:val="32"/>
          <w:szCs w:val="32"/>
        </w:rPr>
        <w:t xml:space="preserve"> </w:t>
      </w:r>
      <w:r w:rsidR="00A37275" w:rsidRPr="00FA7330">
        <w:rPr>
          <w:bCs/>
          <w:sz w:val="32"/>
          <w:szCs w:val="32"/>
        </w:rPr>
        <w:t>Соотношение интенсивности раздражения и интенсивности ощущения. Закон Вебера-Фехнера.</w:t>
      </w:r>
    </w:p>
    <w:p w:rsidR="00D7574C" w:rsidRPr="00FA7330" w:rsidRDefault="00D7574C" w:rsidP="00D7574C">
      <w:pPr>
        <w:ind w:right="-612" w:firstLine="360"/>
        <w:jc w:val="both"/>
        <w:rPr>
          <w:sz w:val="32"/>
          <w:szCs w:val="32"/>
        </w:rPr>
      </w:pPr>
      <w:r>
        <w:rPr>
          <w:bCs/>
          <w:sz w:val="32"/>
          <w:szCs w:val="32"/>
        </w:rPr>
        <w:t>7.</w:t>
      </w:r>
      <w:r w:rsidRPr="00FA7330">
        <w:rPr>
          <w:sz w:val="32"/>
          <w:szCs w:val="32"/>
        </w:rPr>
        <w:t xml:space="preserve"> Температурная сенсорная система</w:t>
      </w:r>
      <w:r>
        <w:rPr>
          <w:sz w:val="32"/>
          <w:szCs w:val="32"/>
        </w:rPr>
        <w:t>.</w:t>
      </w:r>
      <w:r w:rsidRPr="00FA7330">
        <w:rPr>
          <w:sz w:val="32"/>
          <w:szCs w:val="32"/>
        </w:rPr>
        <w:t xml:space="preserve"> Общая морфологическая и функциональная организация ее отделов.</w:t>
      </w:r>
    </w:p>
    <w:p w:rsidR="00D7574C" w:rsidRPr="00FA7330" w:rsidRDefault="00D7574C" w:rsidP="00D7574C">
      <w:pPr>
        <w:ind w:right="-612"/>
        <w:jc w:val="both"/>
        <w:rPr>
          <w:sz w:val="32"/>
          <w:szCs w:val="32"/>
        </w:rPr>
      </w:pPr>
      <w:r>
        <w:rPr>
          <w:sz w:val="32"/>
          <w:szCs w:val="32"/>
        </w:rPr>
        <w:t xml:space="preserve"> 8. </w:t>
      </w:r>
      <w:r w:rsidRPr="00FA7330">
        <w:rPr>
          <w:sz w:val="32"/>
          <w:szCs w:val="32"/>
        </w:rPr>
        <w:t>Классификация терморецепторов, их структурно-функциональные различия.</w:t>
      </w:r>
    </w:p>
    <w:p w:rsidR="00D7574C" w:rsidRPr="00FA7330" w:rsidRDefault="00D7574C" w:rsidP="00D7574C">
      <w:pPr>
        <w:ind w:right="-612"/>
        <w:jc w:val="both"/>
        <w:rPr>
          <w:sz w:val="32"/>
          <w:szCs w:val="32"/>
        </w:rPr>
      </w:pPr>
      <w:r>
        <w:rPr>
          <w:sz w:val="32"/>
          <w:szCs w:val="32"/>
        </w:rPr>
        <w:t xml:space="preserve"> 9. </w:t>
      </w:r>
      <w:r w:rsidRPr="00FA7330">
        <w:rPr>
          <w:sz w:val="32"/>
          <w:szCs w:val="32"/>
        </w:rPr>
        <w:t>Методы исследования температурной сенсорной системы. Функциональная мобильность терморецепторов.</w:t>
      </w:r>
    </w:p>
    <w:p w:rsidR="00D7574C" w:rsidRPr="00E920C3" w:rsidRDefault="00D7574C" w:rsidP="00D7574C">
      <w:pPr>
        <w:ind w:right="-612"/>
        <w:jc w:val="both"/>
        <w:rPr>
          <w:sz w:val="32"/>
          <w:szCs w:val="32"/>
        </w:rPr>
      </w:pPr>
    </w:p>
    <w:p w:rsidR="00D7574C" w:rsidRDefault="00D7574C" w:rsidP="00D7574C">
      <w:pPr>
        <w:ind w:right="-612" w:firstLine="360"/>
        <w:jc w:val="both"/>
        <w:rPr>
          <w:bCs/>
          <w:sz w:val="32"/>
          <w:szCs w:val="32"/>
        </w:rPr>
      </w:pPr>
    </w:p>
    <w:p w:rsidR="00A37275" w:rsidRPr="00FA7330" w:rsidRDefault="00A37275" w:rsidP="00A37275">
      <w:pPr>
        <w:ind w:right="-612"/>
        <w:jc w:val="both"/>
        <w:rPr>
          <w:sz w:val="32"/>
          <w:szCs w:val="32"/>
        </w:rPr>
      </w:pPr>
    </w:p>
    <w:p w:rsidR="00A37275" w:rsidRPr="009324F7" w:rsidRDefault="00A37275" w:rsidP="00A37275">
      <w:pPr>
        <w:autoSpaceDE w:val="0"/>
        <w:autoSpaceDN w:val="0"/>
        <w:adjustRightInd w:val="0"/>
        <w:jc w:val="center"/>
        <w:rPr>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00D7574C">
        <w:rPr>
          <w:b/>
          <w:bCs/>
          <w:sz w:val="32"/>
          <w:szCs w:val="32"/>
        </w:rPr>
        <w:t>1</w:t>
      </w:r>
      <w:r w:rsidRPr="009324F7">
        <w:rPr>
          <w:b/>
          <w:bCs/>
          <w:sz w:val="32"/>
          <w:szCs w:val="32"/>
        </w:rPr>
        <w:t>. Эстезиометрия.</w:t>
      </w:r>
    </w:p>
    <w:p w:rsidR="00A37275" w:rsidRPr="009324F7" w:rsidRDefault="00A37275" w:rsidP="00A37275">
      <w:pPr>
        <w:autoSpaceDE w:val="0"/>
        <w:autoSpaceDN w:val="0"/>
        <w:adjustRightInd w:val="0"/>
        <w:spacing w:line="160" w:lineRule="atLeast"/>
        <w:jc w:val="center"/>
        <w:rPr>
          <w:b/>
          <w:bCs/>
          <w:sz w:val="32"/>
          <w:szCs w:val="32"/>
        </w:rPr>
      </w:pP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6.14</w:t>
      </w:r>
      <w:r w:rsidRPr="009324F7">
        <w:rPr>
          <w:sz w:val="32"/>
          <w:szCs w:val="32"/>
        </w:rPr>
        <w:t>, с.2</w:t>
      </w:r>
      <w:r>
        <w:rPr>
          <w:sz w:val="32"/>
          <w:szCs w:val="32"/>
        </w:rPr>
        <w:t>43</w:t>
      </w:r>
      <w:r w:rsidRPr="009324F7">
        <w:rPr>
          <w:sz w:val="32"/>
          <w:szCs w:val="32"/>
        </w:rPr>
        <w:t>)</w:t>
      </w:r>
    </w:p>
    <w:p w:rsidR="00A37275" w:rsidRDefault="00A37275" w:rsidP="00A37275">
      <w:pPr>
        <w:autoSpaceDE w:val="0"/>
        <w:autoSpaceDN w:val="0"/>
        <w:adjustRightInd w:val="0"/>
        <w:jc w:val="both"/>
        <w:rPr>
          <w:b/>
          <w:bCs/>
          <w:sz w:val="32"/>
          <w:szCs w:val="32"/>
        </w:rPr>
      </w:pPr>
    </w:p>
    <w:p w:rsidR="00A37275" w:rsidRPr="009324F7" w:rsidRDefault="00A37275" w:rsidP="00A37275">
      <w:pPr>
        <w:autoSpaceDE w:val="0"/>
        <w:autoSpaceDN w:val="0"/>
        <w:adjustRightInd w:val="0"/>
        <w:jc w:val="both"/>
        <w:rPr>
          <w:sz w:val="32"/>
          <w:szCs w:val="32"/>
        </w:rPr>
      </w:pPr>
      <w:r w:rsidRPr="009324F7">
        <w:rPr>
          <w:b/>
          <w:bCs/>
          <w:sz w:val="32"/>
          <w:szCs w:val="32"/>
        </w:rPr>
        <w:t>ЦЕЛЬ РАБОТЫ</w:t>
      </w:r>
      <w:r w:rsidRPr="009324F7">
        <w:rPr>
          <w:sz w:val="32"/>
          <w:szCs w:val="32"/>
        </w:rPr>
        <w:t>. Освоить метод эстезиометрии. Определить пороги прост</w:t>
      </w:r>
      <w:r w:rsidRPr="009324F7">
        <w:rPr>
          <w:sz w:val="32"/>
          <w:szCs w:val="32"/>
        </w:rPr>
        <w:softHyphen/>
        <w:t>ранственной чувствительности на различных участках тела.</w:t>
      </w:r>
    </w:p>
    <w:p w:rsidR="00A37275" w:rsidRPr="009324F7" w:rsidRDefault="00A37275" w:rsidP="00A37275">
      <w:pPr>
        <w:autoSpaceDE w:val="0"/>
        <w:autoSpaceDN w:val="0"/>
        <w:adjustRightInd w:val="0"/>
        <w:jc w:val="both"/>
        <w:rPr>
          <w:sz w:val="32"/>
          <w:szCs w:val="32"/>
        </w:rPr>
      </w:pPr>
      <w:r w:rsidRPr="009324F7">
        <w:rPr>
          <w:sz w:val="32"/>
          <w:szCs w:val="32"/>
        </w:rPr>
        <w:t>Под порогом</w:t>
      </w:r>
      <w:r w:rsidRPr="009324F7">
        <w:rPr>
          <w:b/>
          <w:bCs/>
          <w:sz w:val="32"/>
          <w:szCs w:val="32"/>
        </w:rPr>
        <w:t xml:space="preserve"> </w:t>
      </w:r>
      <w:r w:rsidRPr="009324F7">
        <w:rPr>
          <w:sz w:val="32"/>
          <w:szCs w:val="32"/>
        </w:rPr>
        <w:t>пространственной чувствительности понимают то наименьшее расстояние между двумя точками кожи,  при одновременном раздражении которых возникает ощущение двух прикосновений.</w:t>
      </w:r>
    </w:p>
    <w:p w:rsidR="00A37275" w:rsidRPr="003A4AD0" w:rsidRDefault="00A37275" w:rsidP="00A37275">
      <w:pPr>
        <w:ind w:right="38"/>
        <w:jc w:val="both"/>
        <w:rPr>
          <w:sz w:val="32"/>
          <w:szCs w:val="32"/>
        </w:rPr>
      </w:pPr>
      <w:r w:rsidRPr="003A4AD0">
        <w:rPr>
          <w:rStyle w:val="ad"/>
          <w:sz w:val="32"/>
          <w:szCs w:val="32"/>
        </w:rPr>
        <w:t>ХОД РАБОТЫ.</w:t>
      </w:r>
      <w:r w:rsidRPr="003A4AD0">
        <w:rPr>
          <w:sz w:val="32"/>
          <w:szCs w:val="32"/>
        </w:rPr>
        <w:t xml:space="preserve"> Попросите испытуемого, сидящего на стуле, закрыть глаза. Эстезиометром с максимально сведенными ножками прикасайтесь к определенному участку кожи. Следите за тем, чтобы обе ножки эстезиометра прикасались одновременно и с одинаковым давлением, которое не должно вызывать болевых ощущений. Повторяйте прикосновения, постепенно раздвигая бранши эстезиометра (каждый раз увеличивая на </w:t>
      </w:r>
      <w:smartTag w:uri="urn:schemas-microsoft-com:office:smarttags" w:element="metricconverter">
        <w:smartTagPr>
          <w:attr w:name="ProductID" w:val="1 мм"/>
        </w:smartTagPr>
        <w:r w:rsidRPr="003A4AD0">
          <w:rPr>
            <w:sz w:val="32"/>
            <w:szCs w:val="32"/>
          </w:rPr>
          <w:t>1 мм</w:t>
        </w:r>
      </w:smartTag>
      <w:r w:rsidRPr="003A4AD0">
        <w:rPr>
          <w:sz w:val="32"/>
          <w:szCs w:val="32"/>
        </w:rPr>
        <w:t>); найдите то минимальное расстояние, при котором возникает ощущение двух раздельных прикосновений. Определите пространственные пороги на внутренней поверхности предплечья, тыльной поверхности кисти и на кончике указательного пальца.</w:t>
      </w:r>
    </w:p>
    <w:p w:rsidR="00A37275" w:rsidRDefault="00A37275" w:rsidP="00A37275">
      <w:pPr>
        <w:ind w:right="38"/>
        <w:jc w:val="both"/>
        <w:rPr>
          <w:b/>
          <w:bCs/>
          <w:sz w:val="28"/>
          <w:szCs w:val="28"/>
        </w:rPr>
      </w:pPr>
    </w:p>
    <w:p w:rsidR="00431C5C" w:rsidRDefault="00431C5C" w:rsidP="00A37275">
      <w:pPr>
        <w:autoSpaceDE w:val="0"/>
        <w:autoSpaceDN w:val="0"/>
        <w:adjustRightInd w:val="0"/>
        <w:jc w:val="center"/>
        <w:rPr>
          <w:b/>
          <w:bCs/>
          <w:sz w:val="32"/>
          <w:szCs w:val="32"/>
        </w:rPr>
      </w:pPr>
    </w:p>
    <w:p w:rsidR="00431C5C" w:rsidRDefault="00431C5C" w:rsidP="00A37275">
      <w:pPr>
        <w:autoSpaceDE w:val="0"/>
        <w:autoSpaceDN w:val="0"/>
        <w:adjustRightInd w:val="0"/>
        <w:jc w:val="center"/>
        <w:rPr>
          <w:b/>
          <w:bCs/>
          <w:sz w:val="32"/>
          <w:szCs w:val="32"/>
        </w:rPr>
      </w:pPr>
    </w:p>
    <w:p w:rsidR="00A37275" w:rsidRDefault="00A37275" w:rsidP="00A37275">
      <w:pPr>
        <w:autoSpaceDE w:val="0"/>
        <w:autoSpaceDN w:val="0"/>
        <w:adjustRightInd w:val="0"/>
        <w:jc w:val="center"/>
        <w:rPr>
          <w:b/>
          <w:bCs/>
          <w:sz w:val="32"/>
          <w:szCs w:val="32"/>
        </w:rPr>
      </w:pPr>
      <w:r w:rsidRPr="009324F7">
        <w:rPr>
          <w:b/>
          <w:bCs/>
          <w:sz w:val="32"/>
          <w:szCs w:val="32"/>
        </w:rPr>
        <w:t>РЕЗУЛЬТАТЫ РАБОТЫ</w:t>
      </w:r>
    </w:p>
    <w:p w:rsidR="00431C5C" w:rsidRDefault="00431C5C" w:rsidP="00A37275">
      <w:pPr>
        <w:autoSpaceDE w:val="0"/>
        <w:autoSpaceDN w:val="0"/>
        <w:adjustRightInd w:val="0"/>
        <w:jc w:val="center"/>
        <w:rPr>
          <w:b/>
          <w:bCs/>
          <w:sz w:val="32"/>
          <w:szCs w:val="32"/>
        </w:rPr>
      </w:pPr>
    </w:p>
    <w:p w:rsidR="00A37275" w:rsidRDefault="00A37275" w:rsidP="00A37275">
      <w:pPr>
        <w:autoSpaceDE w:val="0"/>
        <w:autoSpaceDN w:val="0"/>
        <w:adjustRightInd w:val="0"/>
        <w:jc w:val="center"/>
        <w:rPr>
          <w:sz w:val="32"/>
          <w:szCs w:val="32"/>
        </w:rPr>
      </w:pPr>
      <w:r w:rsidRPr="009324F7">
        <w:rPr>
          <w:sz w:val="32"/>
          <w:szCs w:val="32"/>
        </w:rPr>
        <w:t>(Полученные данные внес</w:t>
      </w:r>
      <w:r w:rsidR="00F30DCF">
        <w:rPr>
          <w:sz w:val="32"/>
          <w:szCs w:val="32"/>
        </w:rPr>
        <w:t>и</w:t>
      </w:r>
      <w:r w:rsidRPr="009324F7">
        <w:rPr>
          <w:sz w:val="32"/>
          <w:szCs w:val="32"/>
        </w:rPr>
        <w:t>т</w:t>
      </w:r>
      <w:r w:rsidR="00F30DCF">
        <w:rPr>
          <w:sz w:val="32"/>
          <w:szCs w:val="32"/>
        </w:rPr>
        <w:t>е</w:t>
      </w:r>
      <w:r w:rsidRPr="009324F7">
        <w:rPr>
          <w:sz w:val="32"/>
          <w:szCs w:val="32"/>
        </w:rPr>
        <w:t xml:space="preserve"> в таблицу)</w:t>
      </w:r>
    </w:p>
    <w:p w:rsidR="00A37275" w:rsidRPr="009324F7" w:rsidRDefault="00A37275" w:rsidP="00A37275">
      <w:pPr>
        <w:autoSpaceDE w:val="0"/>
        <w:autoSpaceDN w:val="0"/>
        <w:adjustRightInd w:val="0"/>
        <w:jc w:val="center"/>
        <w:rPr>
          <w:sz w:val="32"/>
          <w:szCs w:val="32"/>
        </w:rPr>
      </w:pPr>
    </w:p>
    <w:tbl>
      <w:tblPr>
        <w:tblW w:w="10008" w:type="dxa"/>
        <w:tblInd w:w="40" w:type="dxa"/>
        <w:tblLayout w:type="fixed"/>
        <w:tblCellMar>
          <w:left w:w="40" w:type="dxa"/>
          <w:right w:w="40" w:type="dxa"/>
        </w:tblCellMar>
        <w:tblLook w:val="0000" w:firstRow="0" w:lastRow="0" w:firstColumn="0" w:lastColumn="0" w:noHBand="0" w:noVBand="0"/>
      </w:tblPr>
      <w:tblGrid>
        <w:gridCol w:w="4680"/>
        <w:gridCol w:w="5328"/>
      </w:tblGrid>
      <w:tr w:rsidR="00A37275" w:rsidRPr="00602670" w:rsidTr="00A37275">
        <w:trPr>
          <w:cantSplit/>
          <w:trHeight w:val="557"/>
        </w:trPr>
        <w:tc>
          <w:tcPr>
            <w:tcW w:w="4680" w:type="dxa"/>
            <w:tcBorders>
              <w:top w:val="single" w:sz="6" w:space="0" w:color="auto"/>
              <w:left w:val="single" w:sz="6" w:space="0" w:color="auto"/>
              <w:bottom w:val="single" w:sz="6" w:space="0" w:color="auto"/>
              <w:right w:val="single" w:sz="6" w:space="0" w:color="auto"/>
            </w:tcBorders>
            <w:vAlign w:val="center"/>
          </w:tcPr>
          <w:p w:rsidR="00A37275" w:rsidRPr="00602670" w:rsidRDefault="00A37275" w:rsidP="00A37275">
            <w:pPr>
              <w:suppressAutoHyphens/>
              <w:autoSpaceDE w:val="0"/>
              <w:autoSpaceDN w:val="0"/>
              <w:adjustRightInd w:val="0"/>
              <w:spacing w:line="240" w:lineRule="exact"/>
              <w:jc w:val="center"/>
              <w:rPr>
                <w:sz w:val="28"/>
                <w:szCs w:val="28"/>
              </w:rPr>
            </w:pPr>
            <w:r w:rsidRPr="00602670">
              <w:rPr>
                <w:sz w:val="28"/>
                <w:szCs w:val="28"/>
              </w:rPr>
              <w:t>Исследуемый участок кожи</w:t>
            </w:r>
          </w:p>
        </w:tc>
        <w:tc>
          <w:tcPr>
            <w:tcW w:w="5328" w:type="dxa"/>
            <w:tcBorders>
              <w:top w:val="single" w:sz="6" w:space="0" w:color="auto"/>
              <w:left w:val="single" w:sz="6" w:space="0" w:color="auto"/>
              <w:bottom w:val="single" w:sz="6" w:space="0" w:color="auto"/>
              <w:right w:val="single" w:sz="6" w:space="0" w:color="auto"/>
            </w:tcBorders>
            <w:vAlign w:val="center"/>
          </w:tcPr>
          <w:p w:rsidR="00A37275" w:rsidRPr="00602670" w:rsidRDefault="00A37275" w:rsidP="00A37275">
            <w:pPr>
              <w:suppressAutoHyphens/>
              <w:autoSpaceDE w:val="0"/>
              <w:autoSpaceDN w:val="0"/>
              <w:adjustRightInd w:val="0"/>
              <w:spacing w:line="240" w:lineRule="exact"/>
              <w:jc w:val="center"/>
              <w:rPr>
                <w:sz w:val="28"/>
                <w:szCs w:val="28"/>
              </w:rPr>
            </w:pPr>
            <w:r w:rsidRPr="00602670">
              <w:rPr>
                <w:sz w:val="28"/>
                <w:szCs w:val="28"/>
              </w:rPr>
              <w:t>Порог пространственной чувствительности, мм</w:t>
            </w:r>
          </w:p>
        </w:tc>
      </w:tr>
      <w:tr w:rsidR="00A37275" w:rsidRPr="00602670" w:rsidTr="00A37275">
        <w:trPr>
          <w:cantSplit/>
          <w:trHeight w:val="557"/>
        </w:trPr>
        <w:tc>
          <w:tcPr>
            <w:tcW w:w="4680" w:type="dxa"/>
            <w:tcBorders>
              <w:top w:val="single" w:sz="6" w:space="0" w:color="auto"/>
              <w:left w:val="single" w:sz="6" w:space="0" w:color="auto"/>
              <w:bottom w:val="single" w:sz="6" w:space="0" w:color="auto"/>
              <w:right w:val="single" w:sz="6" w:space="0" w:color="auto"/>
            </w:tcBorders>
            <w:vAlign w:val="center"/>
          </w:tcPr>
          <w:p w:rsidR="00A37275" w:rsidRPr="00602670" w:rsidRDefault="00A37275" w:rsidP="00A37275">
            <w:pPr>
              <w:suppressAutoHyphens/>
              <w:autoSpaceDE w:val="0"/>
              <w:autoSpaceDN w:val="0"/>
              <w:adjustRightInd w:val="0"/>
              <w:spacing w:line="240" w:lineRule="exact"/>
              <w:rPr>
                <w:sz w:val="28"/>
                <w:szCs w:val="28"/>
              </w:rPr>
            </w:pPr>
            <w:r w:rsidRPr="00602670">
              <w:rPr>
                <w:sz w:val="28"/>
                <w:szCs w:val="28"/>
              </w:rPr>
              <w:t>1. Ладонная поверхность 3-ей  фаланги указательного пальца</w:t>
            </w:r>
          </w:p>
        </w:tc>
        <w:tc>
          <w:tcPr>
            <w:tcW w:w="5328" w:type="dxa"/>
            <w:tcBorders>
              <w:top w:val="single" w:sz="6" w:space="0" w:color="auto"/>
              <w:left w:val="single" w:sz="6" w:space="0" w:color="auto"/>
              <w:bottom w:val="single" w:sz="6" w:space="0" w:color="auto"/>
              <w:right w:val="single" w:sz="6" w:space="0" w:color="auto"/>
            </w:tcBorders>
          </w:tcPr>
          <w:p w:rsidR="00A37275" w:rsidRPr="00602670" w:rsidRDefault="00A37275" w:rsidP="00A37275">
            <w:pPr>
              <w:suppressAutoHyphens/>
              <w:autoSpaceDE w:val="0"/>
              <w:autoSpaceDN w:val="0"/>
              <w:adjustRightInd w:val="0"/>
              <w:spacing w:line="240" w:lineRule="exact"/>
              <w:rPr>
                <w:sz w:val="28"/>
                <w:szCs w:val="28"/>
              </w:rPr>
            </w:pPr>
          </w:p>
        </w:tc>
      </w:tr>
      <w:tr w:rsidR="00A37275" w:rsidRPr="00602670" w:rsidTr="00A37275">
        <w:trPr>
          <w:cantSplit/>
          <w:trHeight w:val="557"/>
        </w:trPr>
        <w:tc>
          <w:tcPr>
            <w:tcW w:w="4680" w:type="dxa"/>
            <w:tcBorders>
              <w:top w:val="single" w:sz="6" w:space="0" w:color="auto"/>
              <w:left w:val="single" w:sz="6" w:space="0" w:color="auto"/>
              <w:bottom w:val="single" w:sz="6" w:space="0" w:color="auto"/>
              <w:right w:val="single" w:sz="6" w:space="0" w:color="auto"/>
            </w:tcBorders>
            <w:vAlign w:val="center"/>
          </w:tcPr>
          <w:p w:rsidR="00A37275" w:rsidRPr="00602670" w:rsidRDefault="00A37275" w:rsidP="00A37275">
            <w:pPr>
              <w:suppressAutoHyphens/>
              <w:autoSpaceDE w:val="0"/>
              <w:autoSpaceDN w:val="0"/>
              <w:adjustRightInd w:val="0"/>
              <w:spacing w:line="240" w:lineRule="exact"/>
              <w:rPr>
                <w:sz w:val="28"/>
                <w:szCs w:val="28"/>
              </w:rPr>
            </w:pPr>
            <w:r w:rsidRPr="00602670">
              <w:rPr>
                <w:sz w:val="28"/>
                <w:szCs w:val="28"/>
              </w:rPr>
              <w:t>2. Тыльная поверхность кисти</w:t>
            </w:r>
          </w:p>
        </w:tc>
        <w:tc>
          <w:tcPr>
            <w:tcW w:w="5328" w:type="dxa"/>
            <w:tcBorders>
              <w:top w:val="single" w:sz="6" w:space="0" w:color="auto"/>
              <w:left w:val="single" w:sz="6" w:space="0" w:color="auto"/>
              <w:bottom w:val="single" w:sz="6" w:space="0" w:color="auto"/>
              <w:right w:val="single" w:sz="6" w:space="0" w:color="auto"/>
            </w:tcBorders>
          </w:tcPr>
          <w:p w:rsidR="00A37275" w:rsidRPr="00602670" w:rsidRDefault="00A37275" w:rsidP="00A37275">
            <w:pPr>
              <w:suppressAutoHyphens/>
              <w:autoSpaceDE w:val="0"/>
              <w:autoSpaceDN w:val="0"/>
              <w:adjustRightInd w:val="0"/>
              <w:spacing w:line="240" w:lineRule="exact"/>
              <w:rPr>
                <w:sz w:val="28"/>
                <w:szCs w:val="28"/>
              </w:rPr>
            </w:pPr>
          </w:p>
        </w:tc>
      </w:tr>
      <w:tr w:rsidR="00A37275" w:rsidRPr="00602670" w:rsidTr="00A37275">
        <w:trPr>
          <w:cantSplit/>
          <w:trHeight w:val="693"/>
        </w:trPr>
        <w:tc>
          <w:tcPr>
            <w:tcW w:w="4680" w:type="dxa"/>
            <w:tcBorders>
              <w:top w:val="single" w:sz="6" w:space="0" w:color="auto"/>
              <w:left w:val="single" w:sz="6" w:space="0" w:color="auto"/>
              <w:bottom w:val="single" w:sz="6" w:space="0" w:color="auto"/>
              <w:right w:val="single" w:sz="6" w:space="0" w:color="auto"/>
            </w:tcBorders>
            <w:vAlign w:val="center"/>
          </w:tcPr>
          <w:p w:rsidR="00A37275" w:rsidRPr="00602670" w:rsidRDefault="00A37275" w:rsidP="00A37275">
            <w:pPr>
              <w:suppressAutoHyphens/>
              <w:autoSpaceDE w:val="0"/>
              <w:autoSpaceDN w:val="0"/>
              <w:adjustRightInd w:val="0"/>
              <w:spacing w:line="240" w:lineRule="exact"/>
              <w:ind w:left="500" w:hanging="500"/>
              <w:rPr>
                <w:sz w:val="28"/>
                <w:szCs w:val="28"/>
              </w:rPr>
            </w:pPr>
            <w:r w:rsidRPr="00602670">
              <w:rPr>
                <w:sz w:val="28"/>
                <w:szCs w:val="28"/>
              </w:rPr>
              <w:t>3. Внутренняя поверхность предплечья</w:t>
            </w:r>
          </w:p>
        </w:tc>
        <w:tc>
          <w:tcPr>
            <w:tcW w:w="5328" w:type="dxa"/>
            <w:tcBorders>
              <w:top w:val="single" w:sz="6" w:space="0" w:color="auto"/>
              <w:left w:val="single" w:sz="6" w:space="0" w:color="auto"/>
              <w:bottom w:val="single" w:sz="6" w:space="0" w:color="auto"/>
              <w:right w:val="single" w:sz="6" w:space="0" w:color="auto"/>
            </w:tcBorders>
          </w:tcPr>
          <w:p w:rsidR="00A37275" w:rsidRPr="00602670" w:rsidRDefault="00A37275" w:rsidP="00A37275">
            <w:pPr>
              <w:suppressAutoHyphens/>
              <w:autoSpaceDE w:val="0"/>
              <w:autoSpaceDN w:val="0"/>
              <w:adjustRightInd w:val="0"/>
              <w:spacing w:line="240" w:lineRule="exact"/>
              <w:rPr>
                <w:sz w:val="28"/>
                <w:szCs w:val="28"/>
              </w:rPr>
            </w:pPr>
          </w:p>
        </w:tc>
      </w:tr>
    </w:tbl>
    <w:p w:rsidR="00A37275" w:rsidRDefault="00A37275" w:rsidP="00A37275">
      <w:pPr>
        <w:autoSpaceDE w:val="0"/>
        <w:autoSpaceDN w:val="0"/>
        <w:adjustRightInd w:val="0"/>
        <w:jc w:val="both"/>
        <w:rPr>
          <w:b/>
          <w:bCs/>
          <w:sz w:val="32"/>
          <w:szCs w:val="32"/>
        </w:rPr>
      </w:pPr>
    </w:p>
    <w:p w:rsidR="00A37275" w:rsidRPr="009324F7" w:rsidRDefault="00A37275" w:rsidP="00A37275">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(Сравнить полученные данные, объяснить причину их различия). </w:t>
      </w:r>
    </w:p>
    <w:p w:rsidR="00A37275" w:rsidRPr="009324F7" w:rsidRDefault="00A37275" w:rsidP="00A37275">
      <w:pPr>
        <w:autoSpaceDE w:val="0"/>
        <w:autoSpaceDN w:val="0"/>
        <w:adjustRightInd w:val="0"/>
        <w:jc w:val="both"/>
        <w:rPr>
          <w:b/>
          <w:bCs/>
          <w:sz w:val="32"/>
          <w:szCs w:val="32"/>
        </w:rPr>
      </w:pPr>
    </w:p>
    <w:p w:rsidR="00A37275" w:rsidRDefault="00A37275" w:rsidP="00A37275">
      <w:pPr>
        <w:autoSpaceDE w:val="0"/>
        <w:autoSpaceDN w:val="0"/>
        <w:adjustRightInd w:val="0"/>
        <w:jc w:val="both"/>
        <w:rPr>
          <w:b/>
          <w:bCs/>
          <w:sz w:val="32"/>
          <w:szCs w:val="32"/>
        </w:rPr>
      </w:pPr>
    </w:p>
    <w:p w:rsidR="00A37275" w:rsidRDefault="00A37275" w:rsidP="00A37275">
      <w:pPr>
        <w:autoSpaceDE w:val="0"/>
        <w:autoSpaceDN w:val="0"/>
        <w:adjustRightInd w:val="0"/>
        <w:jc w:val="both"/>
        <w:rPr>
          <w:b/>
          <w:bCs/>
          <w:sz w:val="32"/>
          <w:szCs w:val="32"/>
        </w:rPr>
      </w:pPr>
    </w:p>
    <w:p w:rsidR="00F30DCF" w:rsidRDefault="00F30DCF" w:rsidP="00A37275">
      <w:pPr>
        <w:autoSpaceDE w:val="0"/>
        <w:autoSpaceDN w:val="0"/>
        <w:adjustRightInd w:val="0"/>
        <w:jc w:val="center"/>
        <w:rPr>
          <w:b/>
          <w:bCs/>
          <w:sz w:val="32"/>
          <w:szCs w:val="32"/>
        </w:rPr>
      </w:pPr>
    </w:p>
    <w:p w:rsidR="00A37275" w:rsidRDefault="00A37275" w:rsidP="00A37275">
      <w:pPr>
        <w:autoSpaceDE w:val="0"/>
        <w:autoSpaceDN w:val="0"/>
        <w:adjustRightInd w:val="0"/>
        <w:jc w:val="center"/>
        <w:rPr>
          <w:b/>
          <w:bCs/>
          <w:sz w:val="32"/>
          <w:szCs w:val="32"/>
        </w:rPr>
      </w:pPr>
      <w:r w:rsidRPr="009324F7">
        <w:rPr>
          <w:b/>
          <w:bCs/>
          <w:sz w:val="32"/>
          <w:szCs w:val="32"/>
        </w:rPr>
        <w:t xml:space="preserve">РАБОТА </w:t>
      </w:r>
      <w:r w:rsidR="00D7574C">
        <w:rPr>
          <w:b/>
          <w:bCs/>
          <w:sz w:val="32"/>
          <w:szCs w:val="32"/>
        </w:rPr>
        <w:t>№ 2</w:t>
      </w:r>
      <w:r w:rsidRPr="009324F7">
        <w:rPr>
          <w:b/>
          <w:bCs/>
          <w:sz w:val="32"/>
          <w:szCs w:val="32"/>
        </w:rPr>
        <w:t xml:space="preserve">. Определение порогов различения </w:t>
      </w:r>
    </w:p>
    <w:p w:rsidR="00A37275" w:rsidRPr="009324F7" w:rsidRDefault="00A37275" w:rsidP="00A37275">
      <w:pPr>
        <w:autoSpaceDE w:val="0"/>
        <w:autoSpaceDN w:val="0"/>
        <w:adjustRightInd w:val="0"/>
        <w:spacing w:line="160" w:lineRule="atLeast"/>
        <w:jc w:val="center"/>
        <w:rPr>
          <w:b/>
          <w:bCs/>
          <w:sz w:val="32"/>
          <w:szCs w:val="32"/>
        </w:rPr>
      </w:pPr>
      <w:r w:rsidRPr="009324F7">
        <w:rPr>
          <w:b/>
          <w:bCs/>
          <w:sz w:val="32"/>
          <w:szCs w:val="32"/>
        </w:rPr>
        <w:t>(Закон Вебера).</w:t>
      </w:r>
      <w:r>
        <w:rPr>
          <w:b/>
          <w:bCs/>
          <w:sz w:val="32"/>
          <w:szCs w:val="32"/>
        </w:rPr>
        <w:t xml:space="preserve"> </w:t>
      </w:r>
      <w:r w:rsidRPr="009324F7">
        <w:rPr>
          <w:sz w:val="32"/>
          <w:szCs w:val="32"/>
        </w:rPr>
        <w:t>(</w:t>
      </w:r>
      <w:r>
        <w:rPr>
          <w:sz w:val="32"/>
          <w:szCs w:val="32"/>
        </w:rPr>
        <w:t>«Руководство…», работа №</w:t>
      </w:r>
      <w:r w:rsidRPr="009324F7">
        <w:rPr>
          <w:sz w:val="32"/>
          <w:szCs w:val="32"/>
        </w:rPr>
        <w:t xml:space="preserve"> </w:t>
      </w:r>
      <w:r>
        <w:rPr>
          <w:sz w:val="32"/>
          <w:szCs w:val="32"/>
        </w:rPr>
        <w:t>6.24</w:t>
      </w:r>
      <w:r w:rsidRPr="009324F7">
        <w:rPr>
          <w:sz w:val="32"/>
          <w:szCs w:val="32"/>
        </w:rPr>
        <w:t>, с.2</w:t>
      </w:r>
      <w:r>
        <w:rPr>
          <w:sz w:val="32"/>
          <w:szCs w:val="32"/>
        </w:rPr>
        <w:t>55</w:t>
      </w:r>
      <w:r w:rsidRPr="009324F7">
        <w:rPr>
          <w:sz w:val="32"/>
          <w:szCs w:val="32"/>
        </w:rPr>
        <w:t>)</w:t>
      </w:r>
    </w:p>
    <w:p w:rsidR="00A37275" w:rsidRDefault="00A37275" w:rsidP="00A37275">
      <w:pPr>
        <w:autoSpaceDE w:val="0"/>
        <w:autoSpaceDN w:val="0"/>
        <w:adjustRightInd w:val="0"/>
        <w:jc w:val="center"/>
        <w:rPr>
          <w:b/>
          <w:bCs/>
          <w:sz w:val="32"/>
          <w:szCs w:val="32"/>
        </w:rPr>
      </w:pPr>
    </w:p>
    <w:p w:rsidR="00F30DCF" w:rsidRDefault="00F30DCF" w:rsidP="00A37275">
      <w:pPr>
        <w:autoSpaceDE w:val="0"/>
        <w:autoSpaceDN w:val="0"/>
        <w:adjustRightInd w:val="0"/>
        <w:jc w:val="both"/>
        <w:rPr>
          <w:b/>
          <w:bCs/>
          <w:sz w:val="32"/>
          <w:szCs w:val="32"/>
        </w:rPr>
      </w:pPr>
    </w:p>
    <w:p w:rsidR="00A37275" w:rsidRDefault="00A37275" w:rsidP="00A37275">
      <w:pPr>
        <w:autoSpaceDE w:val="0"/>
        <w:autoSpaceDN w:val="0"/>
        <w:adjustRightInd w:val="0"/>
        <w:jc w:val="both"/>
        <w:rPr>
          <w:sz w:val="32"/>
          <w:szCs w:val="32"/>
        </w:rPr>
      </w:pPr>
      <w:r w:rsidRPr="009324F7">
        <w:rPr>
          <w:b/>
          <w:bCs/>
          <w:sz w:val="32"/>
          <w:szCs w:val="32"/>
        </w:rPr>
        <w:t>ЦЕЛЬ РАБОТЫ.</w:t>
      </w:r>
      <w:r w:rsidRPr="009324F7">
        <w:rPr>
          <w:sz w:val="32"/>
          <w:szCs w:val="32"/>
        </w:rPr>
        <w:t xml:space="preserve"> Убедиться, что: </w:t>
      </w:r>
    </w:p>
    <w:p w:rsidR="00A37275" w:rsidRDefault="00A37275" w:rsidP="00A37275">
      <w:pPr>
        <w:autoSpaceDE w:val="0"/>
        <w:autoSpaceDN w:val="0"/>
        <w:adjustRightInd w:val="0"/>
        <w:jc w:val="both"/>
        <w:rPr>
          <w:sz w:val="32"/>
          <w:szCs w:val="32"/>
        </w:rPr>
      </w:pPr>
      <w:r w:rsidRPr="009324F7">
        <w:rPr>
          <w:sz w:val="32"/>
          <w:szCs w:val="32"/>
        </w:rPr>
        <w:t>1</w:t>
      </w:r>
      <w:r>
        <w:rPr>
          <w:sz w:val="32"/>
          <w:szCs w:val="32"/>
        </w:rPr>
        <w:t>)</w:t>
      </w:r>
      <w:r w:rsidRPr="009324F7">
        <w:rPr>
          <w:sz w:val="32"/>
          <w:szCs w:val="32"/>
        </w:rPr>
        <w:t xml:space="preserve"> выраженность ощущения зависит от силы</w:t>
      </w:r>
      <w:r>
        <w:rPr>
          <w:sz w:val="32"/>
          <w:szCs w:val="32"/>
        </w:rPr>
        <w:t xml:space="preserve"> </w:t>
      </w:r>
      <w:r w:rsidRPr="009324F7">
        <w:rPr>
          <w:sz w:val="32"/>
          <w:szCs w:val="32"/>
        </w:rPr>
        <w:t>раздра</w:t>
      </w:r>
      <w:r w:rsidRPr="009324F7">
        <w:rPr>
          <w:sz w:val="32"/>
          <w:szCs w:val="32"/>
        </w:rPr>
        <w:softHyphen/>
        <w:t>жителя,</w:t>
      </w:r>
    </w:p>
    <w:p w:rsidR="00A37275" w:rsidRPr="0016179E" w:rsidRDefault="00A37275" w:rsidP="00A37275">
      <w:pPr>
        <w:autoSpaceDE w:val="0"/>
        <w:autoSpaceDN w:val="0"/>
        <w:adjustRightInd w:val="0"/>
        <w:jc w:val="both"/>
        <w:rPr>
          <w:i/>
          <w:sz w:val="32"/>
          <w:szCs w:val="32"/>
        </w:rPr>
      </w:pPr>
      <w:r w:rsidRPr="009324F7">
        <w:rPr>
          <w:sz w:val="32"/>
          <w:szCs w:val="32"/>
        </w:rPr>
        <w:t xml:space="preserve"> 2</w:t>
      </w:r>
      <w:r>
        <w:rPr>
          <w:sz w:val="32"/>
          <w:szCs w:val="32"/>
        </w:rPr>
        <w:t>)</w:t>
      </w:r>
      <w:r w:rsidRPr="009324F7">
        <w:rPr>
          <w:sz w:val="32"/>
          <w:szCs w:val="32"/>
        </w:rPr>
        <w:t xml:space="preserve"> </w:t>
      </w:r>
      <w:r w:rsidRPr="0016179E">
        <w:rPr>
          <w:i/>
          <w:sz w:val="32"/>
          <w:szCs w:val="32"/>
        </w:rPr>
        <w:t>сенсорное различение интенсивности двух последователь</w:t>
      </w:r>
      <w:r w:rsidRPr="0016179E">
        <w:rPr>
          <w:i/>
          <w:sz w:val="32"/>
          <w:szCs w:val="32"/>
        </w:rPr>
        <w:softHyphen/>
        <w:t>но действующих раздражителей происходит при увеличении силы последующего раздражителя на определенную величину: Δ</w:t>
      </w:r>
      <w:r w:rsidRPr="0016179E">
        <w:rPr>
          <w:i/>
          <w:sz w:val="32"/>
          <w:szCs w:val="32"/>
          <w:lang w:val="en-US"/>
        </w:rPr>
        <w:t>I</w:t>
      </w:r>
      <w:r w:rsidRPr="0016179E">
        <w:rPr>
          <w:i/>
          <w:sz w:val="32"/>
          <w:szCs w:val="32"/>
        </w:rPr>
        <w:t>/</w:t>
      </w:r>
      <w:r w:rsidRPr="0016179E">
        <w:rPr>
          <w:i/>
          <w:sz w:val="32"/>
          <w:szCs w:val="32"/>
          <w:lang w:val="en-US"/>
        </w:rPr>
        <w:t>I</w:t>
      </w:r>
      <w:r w:rsidRPr="0016179E">
        <w:rPr>
          <w:i/>
          <w:sz w:val="32"/>
          <w:szCs w:val="32"/>
        </w:rPr>
        <w:t>=</w:t>
      </w:r>
      <w:r w:rsidRPr="0016179E">
        <w:rPr>
          <w:i/>
          <w:sz w:val="32"/>
          <w:szCs w:val="32"/>
          <w:lang w:val="en-US"/>
        </w:rPr>
        <w:t>const</w:t>
      </w:r>
      <w:r w:rsidRPr="0016179E">
        <w:rPr>
          <w:i/>
          <w:sz w:val="32"/>
          <w:szCs w:val="32"/>
        </w:rPr>
        <w:t>.</w:t>
      </w:r>
    </w:p>
    <w:p w:rsidR="00F30DCF" w:rsidRDefault="00F30DCF" w:rsidP="00A37275">
      <w:pPr>
        <w:ind w:right="38"/>
        <w:jc w:val="both"/>
        <w:rPr>
          <w:rStyle w:val="ad"/>
          <w:bCs w:val="0"/>
          <w:sz w:val="32"/>
          <w:szCs w:val="32"/>
        </w:rPr>
      </w:pPr>
    </w:p>
    <w:p w:rsidR="00A37275" w:rsidRPr="003A4AD0" w:rsidRDefault="00A37275" w:rsidP="00A37275">
      <w:pPr>
        <w:ind w:right="38"/>
        <w:jc w:val="both"/>
        <w:rPr>
          <w:sz w:val="32"/>
          <w:szCs w:val="32"/>
        </w:rPr>
      </w:pPr>
      <w:r w:rsidRPr="003A4AD0">
        <w:rPr>
          <w:rStyle w:val="ad"/>
          <w:bCs w:val="0"/>
          <w:sz w:val="32"/>
          <w:szCs w:val="32"/>
        </w:rPr>
        <w:t>ХОД РАБОТЫ.</w:t>
      </w:r>
      <w:r w:rsidRPr="003A4AD0">
        <w:rPr>
          <w:sz w:val="32"/>
          <w:szCs w:val="32"/>
        </w:rPr>
        <w:t xml:space="preserve"> Испытуемого усадите спиной к экспериментатору и положите его руку на стол ладонью кверху. Чашку Петри массой </w:t>
      </w:r>
      <w:smartTag w:uri="urn:schemas-microsoft-com:office:smarttags" w:element="metricconverter">
        <w:smartTagPr>
          <w:attr w:name="ProductID" w:val="100 г"/>
        </w:smartTagPr>
        <w:r w:rsidRPr="003A4AD0">
          <w:rPr>
            <w:sz w:val="32"/>
            <w:szCs w:val="32"/>
          </w:rPr>
          <w:t>100 г</w:t>
        </w:r>
      </w:smartTag>
      <w:r w:rsidRPr="003A4AD0">
        <w:rPr>
          <w:sz w:val="32"/>
          <w:szCs w:val="32"/>
        </w:rPr>
        <w:t xml:space="preserve"> поместите на пальцы испытуемого. В чашку поочередно кла</w:t>
      </w:r>
      <w:r w:rsidRPr="003A4AD0">
        <w:rPr>
          <w:sz w:val="32"/>
          <w:szCs w:val="32"/>
        </w:rPr>
        <w:softHyphen/>
        <w:t xml:space="preserve">дите груз, сравнивая ощущения испытуемого. Затем эти пороги определите при разной исходной массе, равной 200, 300, </w:t>
      </w:r>
      <w:smartTag w:uri="urn:schemas-microsoft-com:office:smarttags" w:element="metricconverter">
        <w:smartTagPr>
          <w:attr w:name="ProductID" w:val="400 г"/>
        </w:smartTagPr>
        <w:r w:rsidRPr="003A4AD0">
          <w:rPr>
            <w:sz w:val="32"/>
            <w:szCs w:val="32"/>
          </w:rPr>
          <w:t>400 г</w:t>
        </w:r>
      </w:smartTag>
      <w:r w:rsidRPr="003A4AD0">
        <w:rPr>
          <w:sz w:val="32"/>
          <w:szCs w:val="32"/>
        </w:rPr>
        <w:t>. Для каждого случая найдите дополнительный минимальный вес, прибавка которого ощущается субъективно.</w:t>
      </w:r>
    </w:p>
    <w:p w:rsidR="00F30DCF" w:rsidRDefault="00F30DCF" w:rsidP="00A37275">
      <w:pPr>
        <w:autoSpaceDE w:val="0"/>
        <w:autoSpaceDN w:val="0"/>
        <w:adjustRightInd w:val="0"/>
        <w:jc w:val="center"/>
        <w:rPr>
          <w:b/>
          <w:bCs/>
          <w:sz w:val="32"/>
          <w:szCs w:val="32"/>
        </w:rPr>
      </w:pPr>
    </w:p>
    <w:p w:rsidR="00F30DCF" w:rsidRDefault="00F30DCF" w:rsidP="00A37275">
      <w:pPr>
        <w:autoSpaceDE w:val="0"/>
        <w:autoSpaceDN w:val="0"/>
        <w:adjustRightInd w:val="0"/>
        <w:jc w:val="center"/>
        <w:rPr>
          <w:b/>
          <w:bCs/>
          <w:sz w:val="32"/>
          <w:szCs w:val="32"/>
        </w:rPr>
      </w:pPr>
    </w:p>
    <w:p w:rsidR="00A37275" w:rsidRPr="009324F7" w:rsidRDefault="00A37275" w:rsidP="00A37275">
      <w:pPr>
        <w:autoSpaceDE w:val="0"/>
        <w:autoSpaceDN w:val="0"/>
        <w:adjustRightInd w:val="0"/>
        <w:jc w:val="center"/>
        <w:rPr>
          <w:sz w:val="32"/>
          <w:szCs w:val="32"/>
        </w:rPr>
      </w:pPr>
      <w:r w:rsidRPr="009324F7">
        <w:rPr>
          <w:b/>
          <w:bCs/>
          <w:sz w:val="32"/>
          <w:szCs w:val="32"/>
        </w:rPr>
        <w:t>РЕЗУЛЬТАТЫ РАБОТЫ</w:t>
      </w:r>
    </w:p>
    <w:p w:rsidR="00A37275" w:rsidRDefault="00A37275" w:rsidP="00A37275">
      <w:pPr>
        <w:autoSpaceDE w:val="0"/>
        <w:autoSpaceDN w:val="0"/>
        <w:adjustRightInd w:val="0"/>
        <w:jc w:val="center"/>
        <w:rPr>
          <w:sz w:val="32"/>
          <w:szCs w:val="32"/>
        </w:rPr>
      </w:pPr>
      <w:r w:rsidRPr="009324F7">
        <w:rPr>
          <w:sz w:val="32"/>
          <w:szCs w:val="32"/>
        </w:rPr>
        <w:t xml:space="preserve">(Описать полученные результаты)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267"/>
        <w:gridCol w:w="1134"/>
        <w:gridCol w:w="14"/>
        <w:gridCol w:w="1237"/>
        <w:gridCol w:w="1126"/>
        <w:gridCol w:w="1267"/>
        <w:gridCol w:w="1126"/>
        <w:gridCol w:w="1257"/>
        <w:gridCol w:w="1142"/>
      </w:tblGrid>
      <w:tr w:rsidR="00A37275" w:rsidRPr="00D43DCA" w:rsidTr="00A37275">
        <w:tc>
          <w:tcPr>
            <w:tcW w:w="5000" w:type="pct"/>
            <w:gridSpan w:val="10"/>
          </w:tcPr>
          <w:p w:rsidR="00A37275" w:rsidRPr="00D43DCA" w:rsidRDefault="00A37275" w:rsidP="00A37275">
            <w:pPr>
              <w:ind w:right="38"/>
              <w:jc w:val="both"/>
              <w:rPr>
                <w:sz w:val="28"/>
                <w:szCs w:val="28"/>
                <w:highlight w:val="yellow"/>
              </w:rPr>
            </w:pPr>
            <w:r w:rsidRPr="00D43DCA">
              <w:rPr>
                <w:sz w:val="28"/>
                <w:szCs w:val="28"/>
              </w:rPr>
              <w:t>Пороги различения ощущения массы</w:t>
            </w:r>
          </w:p>
        </w:tc>
      </w:tr>
      <w:tr w:rsidR="00A37275" w:rsidRPr="00D43DCA" w:rsidTr="00A37275">
        <w:tc>
          <w:tcPr>
            <w:tcW w:w="197" w:type="pct"/>
          </w:tcPr>
          <w:p w:rsidR="00A37275" w:rsidRPr="00D43DCA" w:rsidRDefault="00A37275" w:rsidP="00A37275">
            <w:pPr>
              <w:ind w:right="38"/>
              <w:jc w:val="center"/>
              <w:rPr>
                <w:sz w:val="28"/>
                <w:szCs w:val="28"/>
                <w:highlight w:val="yellow"/>
              </w:rPr>
            </w:pPr>
            <w:r w:rsidRPr="00D43DCA">
              <w:rPr>
                <w:sz w:val="28"/>
                <w:szCs w:val="28"/>
              </w:rPr>
              <w:t>№</w:t>
            </w:r>
          </w:p>
        </w:tc>
        <w:tc>
          <w:tcPr>
            <w:tcW w:w="1205" w:type="pct"/>
            <w:gridSpan w:val="2"/>
          </w:tcPr>
          <w:p w:rsidR="00A37275" w:rsidRPr="00D43DCA" w:rsidRDefault="00A37275" w:rsidP="00A37275">
            <w:pPr>
              <w:ind w:right="38"/>
              <w:jc w:val="center"/>
              <w:rPr>
                <w:sz w:val="28"/>
                <w:szCs w:val="28"/>
                <w:highlight w:val="yellow"/>
              </w:rPr>
            </w:pPr>
            <w:smartTag w:uri="urn:schemas-microsoft-com:office:smarttags" w:element="metricconverter">
              <w:smartTagPr>
                <w:attr w:name="ProductID" w:val="100 г"/>
              </w:smartTagPr>
              <w:r w:rsidRPr="00D43DCA">
                <w:rPr>
                  <w:sz w:val="28"/>
                  <w:szCs w:val="28"/>
                </w:rPr>
                <w:t>100 г</w:t>
              </w:r>
            </w:smartTag>
          </w:p>
        </w:tc>
        <w:tc>
          <w:tcPr>
            <w:tcW w:w="1193" w:type="pct"/>
            <w:gridSpan w:val="3"/>
          </w:tcPr>
          <w:p w:rsidR="00A37275" w:rsidRPr="00D43DCA" w:rsidRDefault="00A37275" w:rsidP="00A37275">
            <w:pPr>
              <w:ind w:right="38"/>
              <w:jc w:val="center"/>
              <w:rPr>
                <w:sz w:val="28"/>
                <w:szCs w:val="28"/>
                <w:highlight w:val="yellow"/>
              </w:rPr>
            </w:pPr>
            <w:smartTag w:uri="urn:schemas-microsoft-com:office:smarttags" w:element="metricconverter">
              <w:smartTagPr>
                <w:attr w:name="ProductID" w:val="200 г"/>
              </w:smartTagPr>
              <w:r w:rsidRPr="00D43DCA">
                <w:rPr>
                  <w:sz w:val="28"/>
                  <w:szCs w:val="28"/>
                </w:rPr>
                <w:t>200 г</w:t>
              </w:r>
            </w:smartTag>
          </w:p>
        </w:tc>
        <w:tc>
          <w:tcPr>
            <w:tcW w:w="1201" w:type="pct"/>
            <w:gridSpan w:val="2"/>
            <w:vAlign w:val="center"/>
          </w:tcPr>
          <w:p w:rsidR="00A37275" w:rsidRPr="00D43DCA" w:rsidRDefault="00A37275" w:rsidP="00A37275">
            <w:pPr>
              <w:ind w:right="-543"/>
              <w:jc w:val="center"/>
              <w:rPr>
                <w:sz w:val="28"/>
                <w:szCs w:val="28"/>
              </w:rPr>
            </w:pPr>
            <w:smartTag w:uri="urn:schemas-microsoft-com:office:smarttags" w:element="metricconverter">
              <w:smartTagPr>
                <w:attr w:name="ProductID" w:val="300 г"/>
              </w:smartTagPr>
              <w:r w:rsidRPr="00D43DCA">
                <w:rPr>
                  <w:sz w:val="28"/>
                  <w:szCs w:val="28"/>
                </w:rPr>
                <w:t>300 г</w:t>
              </w:r>
            </w:smartTag>
          </w:p>
        </w:tc>
        <w:tc>
          <w:tcPr>
            <w:tcW w:w="1204" w:type="pct"/>
            <w:gridSpan w:val="2"/>
            <w:vAlign w:val="center"/>
          </w:tcPr>
          <w:p w:rsidR="00A37275" w:rsidRPr="00D43DCA" w:rsidRDefault="00A37275" w:rsidP="00A37275">
            <w:pPr>
              <w:ind w:right="-543"/>
              <w:jc w:val="center"/>
              <w:rPr>
                <w:sz w:val="28"/>
                <w:szCs w:val="28"/>
              </w:rPr>
            </w:pPr>
            <w:smartTag w:uri="urn:schemas-microsoft-com:office:smarttags" w:element="metricconverter">
              <w:smartTagPr>
                <w:attr w:name="ProductID" w:val="400 г"/>
              </w:smartTagPr>
              <w:r w:rsidRPr="00D43DCA">
                <w:rPr>
                  <w:sz w:val="28"/>
                  <w:szCs w:val="28"/>
                </w:rPr>
                <w:t>400 г</w:t>
              </w:r>
            </w:smartTag>
          </w:p>
        </w:tc>
      </w:tr>
      <w:tr w:rsidR="00A37275" w:rsidRPr="00D43DCA" w:rsidTr="00A37275">
        <w:tc>
          <w:tcPr>
            <w:tcW w:w="197" w:type="pct"/>
          </w:tcPr>
          <w:p w:rsidR="00A37275" w:rsidRPr="00D43DCA" w:rsidRDefault="00A37275" w:rsidP="00A37275">
            <w:pPr>
              <w:ind w:right="38"/>
              <w:jc w:val="both"/>
              <w:rPr>
                <w:sz w:val="28"/>
                <w:szCs w:val="28"/>
              </w:rPr>
            </w:pPr>
          </w:p>
        </w:tc>
        <w:tc>
          <w:tcPr>
            <w:tcW w:w="636" w:type="pct"/>
            <w:vAlign w:val="center"/>
          </w:tcPr>
          <w:p w:rsidR="00A37275" w:rsidRDefault="00A37275" w:rsidP="00A37275">
            <w:pPr>
              <w:ind w:right="-543"/>
              <w:rPr>
                <w:sz w:val="28"/>
                <w:szCs w:val="28"/>
              </w:rPr>
            </w:pPr>
            <w:r w:rsidRPr="00D43DCA">
              <w:rPr>
                <w:sz w:val="28"/>
                <w:szCs w:val="28"/>
              </w:rPr>
              <w:t>Прирост</w:t>
            </w:r>
          </w:p>
          <w:p w:rsidR="00A37275" w:rsidRPr="00D43DCA" w:rsidRDefault="00A37275" w:rsidP="00A37275">
            <w:pPr>
              <w:ind w:right="-543"/>
              <w:rPr>
                <w:sz w:val="28"/>
                <w:szCs w:val="28"/>
              </w:rPr>
            </w:pPr>
            <w:r>
              <w:rPr>
                <w:sz w:val="28"/>
                <w:szCs w:val="28"/>
              </w:rPr>
              <w:t>массы</w:t>
            </w:r>
            <w:r w:rsidRPr="00D43DCA">
              <w:rPr>
                <w:sz w:val="28"/>
                <w:szCs w:val="28"/>
              </w:rPr>
              <w:t>, г</w:t>
            </w:r>
          </w:p>
        </w:tc>
        <w:tc>
          <w:tcPr>
            <w:tcW w:w="576" w:type="pct"/>
            <w:gridSpan w:val="2"/>
            <w:vAlign w:val="center"/>
          </w:tcPr>
          <w:p w:rsidR="00A37275" w:rsidRPr="00D43DCA" w:rsidRDefault="00A37275" w:rsidP="00A37275">
            <w:pPr>
              <w:ind w:right="38"/>
              <w:rPr>
                <w:sz w:val="28"/>
                <w:szCs w:val="28"/>
                <w:highlight w:val="yellow"/>
              </w:rPr>
            </w:pPr>
            <w:r w:rsidRPr="00D43DCA">
              <w:rPr>
                <w:sz w:val="28"/>
                <w:szCs w:val="28"/>
              </w:rPr>
              <w:t>ощу-щение</w:t>
            </w:r>
          </w:p>
        </w:tc>
        <w:tc>
          <w:tcPr>
            <w:tcW w:w="621" w:type="pct"/>
            <w:vAlign w:val="center"/>
          </w:tcPr>
          <w:p w:rsidR="00A37275" w:rsidRDefault="00A37275" w:rsidP="00A37275">
            <w:pPr>
              <w:ind w:right="-543"/>
              <w:rPr>
                <w:sz w:val="28"/>
                <w:szCs w:val="28"/>
              </w:rPr>
            </w:pPr>
            <w:r w:rsidRPr="00D43DCA">
              <w:rPr>
                <w:sz w:val="28"/>
                <w:szCs w:val="28"/>
              </w:rPr>
              <w:t xml:space="preserve">прирост </w:t>
            </w:r>
          </w:p>
          <w:p w:rsidR="00A37275" w:rsidRPr="00D43DCA" w:rsidRDefault="00A37275" w:rsidP="00A37275">
            <w:pPr>
              <w:ind w:right="-543"/>
              <w:rPr>
                <w:sz w:val="28"/>
                <w:szCs w:val="28"/>
              </w:rPr>
            </w:pPr>
            <w:r w:rsidRPr="00D43DCA">
              <w:rPr>
                <w:sz w:val="28"/>
                <w:szCs w:val="28"/>
              </w:rPr>
              <w:t>массы, г</w:t>
            </w:r>
          </w:p>
        </w:tc>
        <w:tc>
          <w:tcPr>
            <w:tcW w:w="565" w:type="pct"/>
            <w:vAlign w:val="center"/>
          </w:tcPr>
          <w:p w:rsidR="00A37275" w:rsidRPr="00D43DCA" w:rsidRDefault="00A37275" w:rsidP="00A37275">
            <w:pPr>
              <w:ind w:right="38"/>
              <w:rPr>
                <w:sz w:val="28"/>
                <w:szCs w:val="28"/>
                <w:highlight w:val="yellow"/>
              </w:rPr>
            </w:pPr>
            <w:r w:rsidRPr="00D43DCA">
              <w:rPr>
                <w:sz w:val="28"/>
                <w:szCs w:val="28"/>
              </w:rPr>
              <w:t>ощу-щение</w:t>
            </w:r>
          </w:p>
        </w:tc>
        <w:tc>
          <w:tcPr>
            <w:tcW w:w="636" w:type="pct"/>
            <w:vAlign w:val="center"/>
          </w:tcPr>
          <w:p w:rsidR="00A37275" w:rsidRDefault="00A37275" w:rsidP="00A37275">
            <w:pPr>
              <w:ind w:right="-543"/>
              <w:rPr>
                <w:sz w:val="28"/>
                <w:szCs w:val="28"/>
              </w:rPr>
            </w:pPr>
            <w:r w:rsidRPr="00D43DCA">
              <w:rPr>
                <w:sz w:val="28"/>
                <w:szCs w:val="28"/>
              </w:rPr>
              <w:t>Прирост</w:t>
            </w:r>
          </w:p>
          <w:p w:rsidR="00A37275" w:rsidRPr="00D43DCA" w:rsidRDefault="00A37275" w:rsidP="00A37275">
            <w:pPr>
              <w:ind w:right="-543"/>
              <w:rPr>
                <w:sz w:val="28"/>
                <w:szCs w:val="28"/>
              </w:rPr>
            </w:pPr>
            <w:r w:rsidRPr="00D43DCA">
              <w:rPr>
                <w:sz w:val="28"/>
                <w:szCs w:val="28"/>
              </w:rPr>
              <w:t xml:space="preserve"> массы, г</w:t>
            </w:r>
          </w:p>
        </w:tc>
        <w:tc>
          <w:tcPr>
            <w:tcW w:w="565" w:type="pct"/>
            <w:vAlign w:val="center"/>
          </w:tcPr>
          <w:p w:rsidR="00A37275" w:rsidRPr="00D43DCA" w:rsidRDefault="00A37275" w:rsidP="00A37275">
            <w:pPr>
              <w:ind w:right="38"/>
              <w:rPr>
                <w:sz w:val="28"/>
                <w:szCs w:val="28"/>
                <w:highlight w:val="yellow"/>
              </w:rPr>
            </w:pPr>
            <w:r w:rsidRPr="00D43DCA">
              <w:rPr>
                <w:sz w:val="28"/>
                <w:szCs w:val="28"/>
              </w:rPr>
              <w:t>ощу-щение</w:t>
            </w:r>
          </w:p>
        </w:tc>
        <w:tc>
          <w:tcPr>
            <w:tcW w:w="631" w:type="pct"/>
            <w:vAlign w:val="center"/>
          </w:tcPr>
          <w:p w:rsidR="00A37275" w:rsidRDefault="00A37275" w:rsidP="00A37275">
            <w:pPr>
              <w:ind w:right="-543"/>
              <w:rPr>
                <w:sz w:val="28"/>
                <w:szCs w:val="28"/>
              </w:rPr>
            </w:pPr>
            <w:r w:rsidRPr="00D43DCA">
              <w:rPr>
                <w:sz w:val="28"/>
                <w:szCs w:val="28"/>
              </w:rPr>
              <w:t>Прирост</w:t>
            </w:r>
          </w:p>
          <w:p w:rsidR="00A37275" w:rsidRPr="00D43DCA" w:rsidRDefault="00A37275" w:rsidP="00A37275">
            <w:pPr>
              <w:ind w:right="-543"/>
              <w:rPr>
                <w:sz w:val="28"/>
                <w:szCs w:val="28"/>
              </w:rPr>
            </w:pPr>
            <w:r w:rsidRPr="00D43DCA">
              <w:rPr>
                <w:sz w:val="28"/>
                <w:szCs w:val="28"/>
              </w:rPr>
              <w:t xml:space="preserve"> массы, г</w:t>
            </w:r>
          </w:p>
        </w:tc>
        <w:tc>
          <w:tcPr>
            <w:tcW w:w="573" w:type="pct"/>
            <w:vAlign w:val="center"/>
          </w:tcPr>
          <w:p w:rsidR="00A37275" w:rsidRPr="00D43DCA" w:rsidRDefault="00A37275" w:rsidP="00A37275">
            <w:pPr>
              <w:ind w:right="38"/>
              <w:rPr>
                <w:sz w:val="28"/>
                <w:szCs w:val="28"/>
                <w:highlight w:val="yellow"/>
              </w:rPr>
            </w:pPr>
            <w:r w:rsidRPr="00D43DCA">
              <w:rPr>
                <w:sz w:val="28"/>
                <w:szCs w:val="28"/>
              </w:rPr>
              <w:t>ощу-щение</w:t>
            </w:r>
          </w:p>
        </w:tc>
      </w:tr>
      <w:tr w:rsidR="00A37275" w:rsidRPr="00D43DCA" w:rsidTr="00A37275">
        <w:tc>
          <w:tcPr>
            <w:tcW w:w="197" w:type="pct"/>
          </w:tcPr>
          <w:p w:rsidR="00A37275" w:rsidRPr="00D43DCA" w:rsidRDefault="00A37275" w:rsidP="00A37275">
            <w:pPr>
              <w:ind w:right="38"/>
              <w:jc w:val="both"/>
              <w:rPr>
                <w:sz w:val="28"/>
                <w:szCs w:val="28"/>
              </w:rPr>
            </w:pPr>
            <w:r w:rsidRPr="00D43DCA">
              <w:rPr>
                <w:sz w:val="28"/>
                <w:szCs w:val="28"/>
              </w:rPr>
              <w:t>1</w:t>
            </w:r>
          </w:p>
        </w:tc>
        <w:tc>
          <w:tcPr>
            <w:tcW w:w="636" w:type="pct"/>
            <w:vAlign w:val="center"/>
          </w:tcPr>
          <w:p w:rsidR="00A37275" w:rsidRPr="00D43DCA" w:rsidRDefault="00A37275" w:rsidP="00A37275">
            <w:pPr>
              <w:ind w:right="-543"/>
              <w:rPr>
                <w:sz w:val="28"/>
                <w:szCs w:val="28"/>
              </w:rPr>
            </w:pPr>
            <w:r w:rsidRPr="00D43DCA">
              <w:rPr>
                <w:sz w:val="28"/>
                <w:szCs w:val="28"/>
              </w:rPr>
              <w:t>1</w:t>
            </w:r>
          </w:p>
        </w:tc>
        <w:tc>
          <w:tcPr>
            <w:tcW w:w="576" w:type="pct"/>
            <w:gridSpan w:val="2"/>
            <w:vAlign w:val="center"/>
          </w:tcPr>
          <w:p w:rsidR="00A37275" w:rsidRPr="00D43DCA" w:rsidRDefault="00A37275" w:rsidP="00A37275">
            <w:pPr>
              <w:ind w:right="38"/>
              <w:rPr>
                <w:sz w:val="28"/>
                <w:szCs w:val="28"/>
              </w:rPr>
            </w:pPr>
          </w:p>
        </w:tc>
        <w:tc>
          <w:tcPr>
            <w:tcW w:w="621" w:type="pct"/>
            <w:vAlign w:val="center"/>
          </w:tcPr>
          <w:p w:rsidR="00A37275" w:rsidRPr="00D43DCA" w:rsidRDefault="00A37275" w:rsidP="00A37275">
            <w:pPr>
              <w:ind w:right="38"/>
              <w:rPr>
                <w:sz w:val="28"/>
                <w:szCs w:val="28"/>
              </w:rPr>
            </w:pPr>
            <w:r w:rsidRPr="00D43DCA">
              <w:rPr>
                <w:sz w:val="28"/>
                <w:szCs w:val="28"/>
              </w:rPr>
              <w:t>2</w:t>
            </w:r>
          </w:p>
        </w:tc>
        <w:tc>
          <w:tcPr>
            <w:tcW w:w="565" w:type="pct"/>
            <w:vAlign w:val="center"/>
          </w:tcPr>
          <w:p w:rsidR="00A37275" w:rsidRPr="00D43DCA" w:rsidRDefault="00A37275" w:rsidP="00A37275">
            <w:pPr>
              <w:ind w:right="38"/>
              <w:rPr>
                <w:sz w:val="28"/>
                <w:szCs w:val="28"/>
              </w:rPr>
            </w:pPr>
          </w:p>
        </w:tc>
        <w:tc>
          <w:tcPr>
            <w:tcW w:w="636" w:type="pct"/>
            <w:vAlign w:val="center"/>
          </w:tcPr>
          <w:p w:rsidR="00A37275" w:rsidRPr="00D43DCA" w:rsidRDefault="00A37275" w:rsidP="00A37275">
            <w:pPr>
              <w:ind w:right="38"/>
              <w:rPr>
                <w:sz w:val="28"/>
                <w:szCs w:val="28"/>
              </w:rPr>
            </w:pPr>
            <w:r w:rsidRPr="00D43DCA">
              <w:rPr>
                <w:sz w:val="28"/>
                <w:szCs w:val="28"/>
              </w:rPr>
              <w:t>3</w:t>
            </w:r>
          </w:p>
        </w:tc>
        <w:tc>
          <w:tcPr>
            <w:tcW w:w="565" w:type="pct"/>
            <w:vAlign w:val="center"/>
          </w:tcPr>
          <w:p w:rsidR="00A37275" w:rsidRPr="00D43DCA" w:rsidRDefault="00A37275" w:rsidP="00A37275">
            <w:pPr>
              <w:ind w:right="38"/>
              <w:rPr>
                <w:sz w:val="28"/>
                <w:szCs w:val="28"/>
              </w:rPr>
            </w:pPr>
          </w:p>
        </w:tc>
        <w:tc>
          <w:tcPr>
            <w:tcW w:w="631" w:type="pct"/>
            <w:vAlign w:val="center"/>
          </w:tcPr>
          <w:p w:rsidR="00A37275" w:rsidRPr="00D43DCA" w:rsidRDefault="00A37275" w:rsidP="00A37275">
            <w:pPr>
              <w:ind w:right="38"/>
              <w:rPr>
                <w:sz w:val="28"/>
                <w:szCs w:val="28"/>
              </w:rPr>
            </w:pPr>
            <w:r w:rsidRPr="00D43DCA">
              <w:rPr>
                <w:sz w:val="28"/>
                <w:szCs w:val="28"/>
              </w:rPr>
              <w:t>4</w:t>
            </w:r>
          </w:p>
        </w:tc>
        <w:tc>
          <w:tcPr>
            <w:tcW w:w="573" w:type="pct"/>
            <w:vAlign w:val="center"/>
          </w:tcPr>
          <w:p w:rsidR="00A37275" w:rsidRPr="00D43DCA" w:rsidRDefault="00A37275" w:rsidP="00A37275">
            <w:pPr>
              <w:ind w:right="38"/>
              <w:rPr>
                <w:sz w:val="28"/>
                <w:szCs w:val="28"/>
              </w:rPr>
            </w:pPr>
          </w:p>
        </w:tc>
      </w:tr>
      <w:tr w:rsidR="00A37275" w:rsidRPr="00D43DCA" w:rsidTr="00A37275">
        <w:tc>
          <w:tcPr>
            <w:tcW w:w="197" w:type="pct"/>
          </w:tcPr>
          <w:p w:rsidR="00A37275" w:rsidRPr="00D43DCA" w:rsidRDefault="00A37275" w:rsidP="00A37275">
            <w:pPr>
              <w:ind w:right="38"/>
              <w:jc w:val="both"/>
              <w:rPr>
                <w:sz w:val="28"/>
                <w:szCs w:val="28"/>
              </w:rPr>
            </w:pPr>
            <w:r w:rsidRPr="00D43DCA">
              <w:rPr>
                <w:sz w:val="28"/>
                <w:szCs w:val="28"/>
              </w:rPr>
              <w:t>2</w:t>
            </w:r>
          </w:p>
        </w:tc>
        <w:tc>
          <w:tcPr>
            <w:tcW w:w="636" w:type="pct"/>
            <w:vAlign w:val="center"/>
          </w:tcPr>
          <w:p w:rsidR="00A37275" w:rsidRPr="00D43DCA" w:rsidRDefault="00A37275" w:rsidP="00A37275">
            <w:pPr>
              <w:ind w:right="38"/>
              <w:rPr>
                <w:sz w:val="28"/>
                <w:szCs w:val="28"/>
              </w:rPr>
            </w:pPr>
            <w:r w:rsidRPr="00D43DCA">
              <w:rPr>
                <w:sz w:val="28"/>
                <w:szCs w:val="28"/>
              </w:rPr>
              <w:t>2</w:t>
            </w:r>
          </w:p>
        </w:tc>
        <w:tc>
          <w:tcPr>
            <w:tcW w:w="576" w:type="pct"/>
            <w:gridSpan w:val="2"/>
            <w:vAlign w:val="center"/>
          </w:tcPr>
          <w:p w:rsidR="00A37275" w:rsidRPr="00D43DCA" w:rsidRDefault="00A37275" w:rsidP="00A37275">
            <w:pPr>
              <w:ind w:right="38"/>
              <w:rPr>
                <w:sz w:val="28"/>
                <w:szCs w:val="28"/>
              </w:rPr>
            </w:pPr>
          </w:p>
        </w:tc>
        <w:tc>
          <w:tcPr>
            <w:tcW w:w="621" w:type="pct"/>
            <w:vAlign w:val="center"/>
          </w:tcPr>
          <w:p w:rsidR="00A37275" w:rsidRPr="00D43DCA" w:rsidRDefault="00A37275" w:rsidP="00A37275">
            <w:pPr>
              <w:ind w:right="38"/>
              <w:rPr>
                <w:sz w:val="28"/>
                <w:szCs w:val="28"/>
              </w:rPr>
            </w:pPr>
            <w:r w:rsidRPr="00D43DCA">
              <w:rPr>
                <w:sz w:val="28"/>
                <w:szCs w:val="28"/>
              </w:rPr>
              <w:t>4</w:t>
            </w:r>
          </w:p>
        </w:tc>
        <w:tc>
          <w:tcPr>
            <w:tcW w:w="565" w:type="pct"/>
            <w:vAlign w:val="center"/>
          </w:tcPr>
          <w:p w:rsidR="00A37275" w:rsidRPr="00D43DCA" w:rsidRDefault="00A37275" w:rsidP="00A37275">
            <w:pPr>
              <w:ind w:right="38"/>
              <w:rPr>
                <w:sz w:val="28"/>
                <w:szCs w:val="28"/>
              </w:rPr>
            </w:pPr>
          </w:p>
        </w:tc>
        <w:tc>
          <w:tcPr>
            <w:tcW w:w="636" w:type="pct"/>
            <w:vAlign w:val="center"/>
          </w:tcPr>
          <w:p w:rsidR="00A37275" w:rsidRPr="00D43DCA" w:rsidRDefault="00A37275" w:rsidP="00A37275">
            <w:pPr>
              <w:ind w:right="38"/>
              <w:rPr>
                <w:sz w:val="28"/>
                <w:szCs w:val="28"/>
              </w:rPr>
            </w:pPr>
            <w:r w:rsidRPr="00D43DCA">
              <w:rPr>
                <w:sz w:val="28"/>
                <w:szCs w:val="28"/>
              </w:rPr>
              <w:t>6</w:t>
            </w:r>
          </w:p>
        </w:tc>
        <w:tc>
          <w:tcPr>
            <w:tcW w:w="565" w:type="pct"/>
            <w:vAlign w:val="center"/>
          </w:tcPr>
          <w:p w:rsidR="00A37275" w:rsidRPr="00D43DCA" w:rsidRDefault="00A37275" w:rsidP="00A37275">
            <w:pPr>
              <w:ind w:right="38"/>
              <w:rPr>
                <w:sz w:val="28"/>
                <w:szCs w:val="28"/>
              </w:rPr>
            </w:pPr>
          </w:p>
        </w:tc>
        <w:tc>
          <w:tcPr>
            <w:tcW w:w="631" w:type="pct"/>
            <w:vAlign w:val="center"/>
          </w:tcPr>
          <w:p w:rsidR="00A37275" w:rsidRPr="00D43DCA" w:rsidRDefault="00A37275" w:rsidP="00A37275">
            <w:pPr>
              <w:ind w:right="38"/>
              <w:rPr>
                <w:sz w:val="28"/>
                <w:szCs w:val="28"/>
              </w:rPr>
            </w:pPr>
            <w:r w:rsidRPr="00D43DCA">
              <w:rPr>
                <w:sz w:val="28"/>
                <w:szCs w:val="28"/>
              </w:rPr>
              <w:t>8</w:t>
            </w:r>
          </w:p>
        </w:tc>
        <w:tc>
          <w:tcPr>
            <w:tcW w:w="573" w:type="pct"/>
            <w:vAlign w:val="center"/>
          </w:tcPr>
          <w:p w:rsidR="00A37275" w:rsidRPr="00D43DCA" w:rsidRDefault="00A37275" w:rsidP="00A37275">
            <w:pPr>
              <w:ind w:right="38"/>
              <w:rPr>
                <w:sz w:val="28"/>
                <w:szCs w:val="28"/>
              </w:rPr>
            </w:pPr>
          </w:p>
        </w:tc>
      </w:tr>
      <w:tr w:rsidR="00A37275" w:rsidRPr="00D43DCA" w:rsidTr="00A37275">
        <w:tc>
          <w:tcPr>
            <w:tcW w:w="197" w:type="pct"/>
          </w:tcPr>
          <w:p w:rsidR="00A37275" w:rsidRPr="00D43DCA" w:rsidRDefault="00A37275" w:rsidP="00A37275">
            <w:pPr>
              <w:ind w:right="38"/>
              <w:jc w:val="both"/>
              <w:rPr>
                <w:sz w:val="28"/>
                <w:szCs w:val="28"/>
              </w:rPr>
            </w:pPr>
            <w:r w:rsidRPr="00D43DCA">
              <w:rPr>
                <w:sz w:val="28"/>
                <w:szCs w:val="28"/>
              </w:rPr>
              <w:t>3</w:t>
            </w:r>
          </w:p>
        </w:tc>
        <w:tc>
          <w:tcPr>
            <w:tcW w:w="636" w:type="pct"/>
            <w:vAlign w:val="center"/>
          </w:tcPr>
          <w:p w:rsidR="00A37275" w:rsidRPr="00D43DCA" w:rsidRDefault="00A37275" w:rsidP="00A37275">
            <w:pPr>
              <w:ind w:right="38"/>
              <w:rPr>
                <w:sz w:val="28"/>
                <w:szCs w:val="28"/>
              </w:rPr>
            </w:pPr>
            <w:r w:rsidRPr="00D43DCA">
              <w:rPr>
                <w:sz w:val="28"/>
                <w:szCs w:val="28"/>
              </w:rPr>
              <w:t>3</w:t>
            </w:r>
          </w:p>
        </w:tc>
        <w:tc>
          <w:tcPr>
            <w:tcW w:w="576" w:type="pct"/>
            <w:gridSpan w:val="2"/>
            <w:vAlign w:val="center"/>
          </w:tcPr>
          <w:p w:rsidR="00A37275" w:rsidRPr="00D43DCA" w:rsidRDefault="00A37275" w:rsidP="00A37275">
            <w:pPr>
              <w:ind w:right="38"/>
              <w:rPr>
                <w:sz w:val="28"/>
                <w:szCs w:val="28"/>
              </w:rPr>
            </w:pPr>
          </w:p>
        </w:tc>
        <w:tc>
          <w:tcPr>
            <w:tcW w:w="621" w:type="pct"/>
            <w:vAlign w:val="center"/>
          </w:tcPr>
          <w:p w:rsidR="00A37275" w:rsidRPr="00D43DCA" w:rsidRDefault="00A37275" w:rsidP="00A37275">
            <w:pPr>
              <w:ind w:right="38"/>
              <w:rPr>
                <w:sz w:val="28"/>
                <w:szCs w:val="28"/>
              </w:rPr>
            </w:pPr>
            <w:r w:rsidRPr="00D43DCA">
              <w:rPr>
                <w:sz w:val="28"/>
                <w:szCs w:val="28"/>
              </w:rPr>
              <w:t>6</w:t>
            </w:r>
          </w:p>
        </w:tc>
        <w:tc>
          <w:tcPr>
            <w:tcW w:w="565" w:type="pct"/>
            <w:vAlign w:val="center"/>
          </w:tcPr>
          <w:p w:rsidR="00A37275" w:rsidRPr="00D43DCA" w:rsidRDefault="00A37275" w:rsidP="00A37275">
            <w:pPr>
              <w:ind w:right="38"/>
              <w:rPr>
                <w:sz w:val="28"/>
                <w:szCs w:val="28"/>
              </w:rPr>
            </w:pPr>
          </w:p>
        </w:tc>
        <w:tc>
          <w:tcPr>
            <w:tcW w:w="636" w:type="pct"/>
            <w:vAlign w:val="center"/>
          </w:tcPr>
          <w:p w:rsidR="00A37275" w:rsidRPr="00D43DCA" w:rsidRDefault="00A37275" w:rsidP="00A37275">
            <w:pPr>
              <w:ind w:right="38"/>
              <w:rPr>
                <w:sz w:val="28"/>
                <w:szCs w:val="28"/>
              </w:rPr>
            </w:pPr>
            <w:r w:rsidRPr="00D43DCA">
              <w:rPr>
                <w:sz w:val="28"/>
                <w:szCs w:val="28"/>
              </w:rPr>
              <w:t>9</w:t>
            </w:r>
          </w:p>
        </w:tc>
        <w:tc>
          <w:tcPr>
            <w:tcW w:w="565" w:type="pct"/>
            <w:vAlign w:val="center"/>
          </w:tcPr>
          <w:p w:rsidR="00A37275" w:rsidRPr="00D43DCA" w:rsidRDefault="00A37275" w:rsidP="00A37275">
            <w:pPr>
              <w:ind w:right="38"/>
              <w:rPr>
                <w:sz w:val="28"/>
                <w:szCs w:val="28"/>
              </w:rPr>
            </w:pPr>
          </w:p>
        </w:tc>
        <w:tc>
          <w:tcPr>
            <w:tcW w:w="631" w:type="pct"/>
            <w:vAlign w:val="center"/>
          </w:tcPr>
          <w:p w:rsidR="00A37275" w:rsidRPr="00D43DCA" w:rsidRDefault="00A37275" w:rsidP="00A37275">
            <w:pPr>
              <w:ind w:right="38"/>
              <w:rPr>
                <w:sz w:val="28"/>
                <w:szCs w:val="28"/>
              </w:rPr>
            </w:pPr>
            <w:r w:rsidRPr="00D43DCA">
              <w:rPr>
                <w:sz w:val="28"/>
                <w:szCs w:val="28"/>
              </w:rPr>
              <w:t>12</w:t>
            </w:r>
          </w:p>
        </w:tc>
        <w:tc>
          <w:tcPr>
            <w:tcW w:w="573" w:type="pct"/>
            <w:vAlign w:val="center"/>
          </w:tcPr>
          <w:p w:rsidR="00A37275" w:rsidRPr="00D43DCA" w:rsidRDefault="00A37275" w:rsidP="00A37275">
            <w:pPr>
              <w:ind w:right="38"/>
              <w:rPr>
                <w:sz w:val="28"/>
                <w:szCs w:val="28"/>
              </w:rPr>
            </w:pPr>
          </w:p>
        </w:tc>
      </w:tr>
      <w:tr w:rsidR="00A37275" w:rsidRPr="00D43DCA" w:rsidTr="00A37275">
        <w:tc>
          <w:tcPr>
            <w:tcW w:w="197" w:type="pct"/>
          </w:tcPr>
          <w:p w:rsidR="00A37275" w:rsidRPr="00D43DCA" w:rsidRDefault="00A37275" w:rsidP="00A37275">
            <w:pPr>
              <w:ind w:right="38"/>
              <w:jc w:val="both"/>
              <w:rPr>
                <w:sz w:val="28"/>
                <w:szCs w:val="28"/>
              </w:rPr>
            </w:pPr>
            <w:r w:rsidRPr="00D43DCA">
              <w:rPr>
                <w:sz w:val="28"/>
                <w:szCs w:val="28"/>
              </w:rPr>
              <w:t>4</w:t>
            </w:r>
          </w:p>
        </w:tc>
        <w:tc>
          <w:tcPr>
            <w:tcW w:w="636" w:type="pct"/>
            <w:vAlign w:val="center"/>
          </w:tcPr>
          <w:p w:rsidR="00A37275" w:rsidRPr="00D43DCA" w:rsidRDefault="00A37275" w:rsidP="00A37275">
            <w:pPr>
              <w:ind w:right="38"/>
              <w:rPr>
                <w:sz w:val="28"/>
                <w:szCs w:val="28"/>
              </w:rPr>
            </w:pPr>
            <w:r w:rsidRPr="00D43DCA">
              <w:rPr>
                <w:sz w:val="28"/>
                <w:szCs w:val="28"/>
              </w:rPr>
              <w:t>4</w:t>
            </w:r>
          </w:p>
        </w:tc>
        <w:tc>
          <w:tcPr>
            <w:tcW w:w="576" w:type="pct"/>
            <w:gridSpan w:val="2"/>
            <w:vAlign w:val="center"/>
          </w:tcPr>
          <w:p w:rsidR="00A37275" w:rsidRPr="00D43DCA" w:rsidRDefault="00A37275" w:rsidP="00A37275">
            <w:pPr>
              <w:ind w:right="38"/>
              <w:rPr>
                <w:sz w:val="28"/>
                <w:szCs w:val="28"/>
              </w:rPr>
            </w:pPr>
          </w:p>
        </w:tc>
        <w:tc>
          <w:tcPr>
            <w:tcW w:w="621" w:type="pct"/>
            <w:vAlign w:val="center"/>
          </w:tcPr>
          <w:p w:rsidR="00A37275" w:rsidRPr="00D43DCA" w:rsidRDefault="00A37275" w:rsidP="00A37275">
            <w:pPr>
              <w:ind w:right="38"/>
              <w:rPr>
                <w:sz w:val="28"/>
                <w:szCs w:val="28"/>
              </w:rPr>
            </w:pPr>
            <w:r w:rsidRPr="00D43DCA">
              <w:rPr>
                <w:sz w:val="28"/>
                <w:szCs w:val="28"/>
              </w:rPr>
              <w:t>8</w:t>
            </w:r>
          </w:p>
        </w:tc>
        <w:tc>
          <w:tcPr>
            <w:tcW w:w="565" w:type="pct"/>
            <w:vAlign w:val="center"/>
          </w:tcPr>
          <w:p w:rsidR="00A37275" w:rsidRPr="00D43DCA" w:rsidRDefault="00A37275" w:rsidP="00A37275">
            <w:pPr>
              <w:ind w:right="38"/>
              <w:rPr>
                <w:sz w:val="28"/>
                <w:szCs w:val="28"/>
              </w:rPr>
            </w:pPr>
          </w:p>
        </w:tc>
        <w:tc>
          <w:tcPr>
            <w:tcW w:w="636" w:type="pct"/>
            <w:vAlign w:val="center"/>
          </w:tcPr>
          <w:p w:rsidR="00A37275" w:rsidRPr="00D43DCA" w:rsidRDefault="00A37275" w:rsidP="00A37275">
            <w:pPr>
              <w:ind w:right="38"/>
              <w:rPr>
                <w:sz w:val="28"/>
                <w:szCs w:val="28"/>
              </w:rPr>
            </w:pPr>
            <w:r w:rsidRPr="00D43DCA">
              <w:rPr>
                <w:sz w:val="28"/>
                <w:szCs w:val="28"/>
              </w:rPr>
              <w:t>12</w:t>
            </w:r>
          </w:p>
        </w:tc>
        <w:tc>
          <w:tcPr>
            <w:tcW w:w="565" w:type="pct"/>
            <w:vAlign w:val="center"/>
          </w:tcPr>
          <w:p w:rsidR="00A37275" w:rsidRPr="00D43DCA" w:rsidRDefault="00A37275" w:rsidP="00A37275">
            <w:pPr>
              <w:ind w:right="38"/>
              <w:rPr>
                <w:sz w:val="28"/>
                <w:szCs w:val="28"/>
              </w:rPr>
            </w:pPr>
          </w:p>
        </w:tc>
        <w:tc>
          <w:tcPr>
            <w:tcW w:w="631" w:type="pct"/>
            <w:vAlign w:val="center"/>
          </w:tcPr>
          <w:p w:rsidR="00A37275" w:rsidRPr="00D43DCA" w:rsidRDefault="00A37275" w:rsidP="00A37275">
            <w:pPr>
              <w:ind w:right="38"/>
              <w:rPr>
                <w:sz w:val="28"/>
                <w:szCs w:val="28"/>
              </w:rPr>
            </w:pPr>
            <w:r w:rsidRPr="00D43DCA">
              <w:rPr>
                <w:sz w:val="28"/>
                <w:szCs w:val="28"/>
              </w:rPr>
              <w:t>16</w:t>
            </w:r>
          </w:p>
        </w:tc>
        <w:tc>
          <w:tcPr>
            <w:tcW w:w="573" w:type="pct"/>
            <w:vAlign w:val="center"/>
          </w:tcPr>
          <w:p w:rsidR="00A37275" w:rsidRPr="00D43DCA" w:rsidRDefault="00A37275" w:rsidP="00A37275">
            <w:pPr>
              <w:ind w:right="38"/>
              <w:rPr>
                <w:sz w:val="28"/>
                <w:szCs w:val="28"/>
              </w:rPr>
            </w:pPr>
          </w:p>
        </w:tc>
      </w:tr>
    </w:tbl>
    <w:p w:rsidR="00A37275" w:rsidRDefault="00A37275" w:rsidP="00A37275">
      <w:pPr>
        <w:autoSpaceDE w:val="0"/>
        <w:autoSpaceDN w:val="0"/>
        <w:adjustRightInd w:val="0"/>
        <w:jc w:val="both"/>
        <w:rPr>
          <w:b/>
          <w:bCs/>
          <w:sz w:val="32"/>
          <w:szCs w:val="32"/>
        </w:rPr>
      </w:pPr>
    </w:p>
    <w:p w:rsidR="00A37275" w:rsidRPr="009324F7" w:rsidRDefault="00A37275" w:rsidP="00A37275">
      <w:pPr>
        <w:autoSpaceDE w:val="0"/>
        <w:autoSpaceDN w:val="0"/>
        <w:adjustRightInd w:val="0"/>
        <w:jc w:val="both"/>
        <w:rPr>
          <w:sz w:val="32"/>
          <w:szCs w:val="32"/>
        </w:rPr>
      </w:pPr>
      <w:r w:rsidRPr="009324F7">
        <w:rPr>
          <w:b/>
          <w:bCs/>
          <w:sz w:val="32"/>
          <w:szCs w:val="32"/>
        </w:rPr>
        <w:t>ВЫВОД:</w:t>
      </w:r>
      <w:r w:rsidRPr="009324F7">
        <w:rPr>
          <w:sz w:val="32"/>
          <w:szCs w:val="32"/>
        </w:rPr>
        <w:t xml:space="preserve"> (Сформулировать закон Вебера). </w:t>
      </w:r>
    </w:p>
    <w:p w:rsidR="00A37275" w:rsidRPr="009324F7" w:rsidRDefault="00A37275" w:rsidP="00A37275">
      <w:pPr>
        <w:autoSpaceDE w:val="0"/>
        <w:autoSpaceDN w:val="0"/>
        <w:adjustRightInd w:val="0"/>
        <w:jc w:val="both"/>
        <w:rPr>
          <w:sz w:val="32"/>
          <w:szCs w:val="32"/>
        </w:rPr>
      </w:pPr>
    </w:p>
    <w:p w:rsidR="00A37275" w:rsidRDefault="00A37275" w:rsidP="00A37275">
      <w:pPr>
        <w:autoSpaceDE w:val="0"/>
        <w:autoSpaceDN w:val="0"/>
        <w:adjustRightInd w:val="0"/>
        <w:jc w:val="both"/>
        <w:rPr>
          <w:sz w:val="32"/>
          <w:szCs w:val="32"/>
        </w:rPr>
      </w:pPr>
    </w:p>
    <w:p w:rsidR="00A37275" w:rsidRDefault="00A37275" w:rsidP="00A37275">
      <w:pPr>
        <w:autoSpaceDE w:val="0"/>
        <w:autoSpaceDN w:val="0"/>
        <w:adjustRightInd w:val="0"/>
        <w:jc w:val="both"/>
        <w:rPr>
          <w:sz w:val="32"/>
          <w:szCs w:val="32"/>
        </w:rPr>
      </w:pPr>
    </w:p>
    <w:p w:rsidR="00A37275" w:rsidRDefault="00A37275" w:rsidP="00A37275">
      <w:pPr>
        <w:autoSpaceDE w:val="0"/>
        <w:autoSpaceDN w:val="0"/>
        <w:adjustRightInd w:val="0"/>
        <w:jc w:val="both"/>
        <w:rPr>
          <w:sz w:val="32"/>
          <w:szCs w:val="32"/>
        </w:rPr>
      </w:pPr>
    </w:p>
    <w:p w:rsidR="00D7574C" w:rsidRPr="009324F7" w:rsidRDefault="00D7574C" w:rsidP="00D7574C">
      <w:pPr>
        <w:autoSpaceDE w:val="0"/>
        <w:autoSpaceDN w:val="0"/>
        <w:adjustRightInd w:val="0"/>
        <w:jc w:val="center"/>
        <w:rPr>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Pr>
          <w:b/>
          <w:bCs/>
          <w:sz w:val="32"/>
          <w:szCs w:val="32"/>
        </w:rPr>
        <w:t>3</w:t>
      </w:r>
      <w:r w:rsidRPr="009324F7">
        <w:rPr>
          <w:b/>
          <w:bCs/>
          <w:sz w:val="32"/>
          <w:szCs w:val="32"/>
        </w:rPr>
        <w:t>.</w:t>
      </w:r>
      <w:r w:rsidRPr="009324F7">
        <w:rPr>
          <w:sz w:val="32"/>
          <w:szCs w:val="32"/>
        </w:rPr>
        <w:t xml:space="preserve"> </w:t>
      </w:r>
      <w:r w:rsidRPr="009324F7">
        <w:rPr>
          <w:b/>
          <w:bCs/>
          <w:sz w:val="32"/>
          <w:szCs w:val="32"/>
        </w:rPr>
        <w:t>Термоэстезиометрия</w:t>
      </w:r>
    </w:p>
    <w:p w:rsidR="00D7574C" w:rsidRPr="009324F7" w:rsidRDefault="00D7574C" w:rsidP="00D7574C">
      <w:pPr>
        <w:autoSpaceDE w:val="0"/>
        <w:autoSpaceDN w:val="0"/>
        <w:adjustRightInd w:val="0"/>
        <w:spacing w:line="160" w:lineRule="atLeast"/>
        <w:jc w:val="center"/>
        <w:rPr>
          <w:b/>
          <w:bCs/>
          <w:sz w:val="32"/>
          <w:szCs w:val="32"/>
        </w:rPr>
      </w:pP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6.18</w:t>
      </w:r>
      <w:r w:rsidRPr="009324F7">
        <w:rPr>
          <w:sz w:val="32"/>
          <w:szCs w:val="32"/>
        </w:rPr>
        <w:t>, с.2</w:t>
      </w:r>
      <w:r>
        <w:rPr>
          <w:sz w:val="32"/>
          <w:szCs w:val="32"/>
        </w:rPr>
        <w:t>47</w:t>
      </w:r>
      <w:r w:rsidRPr="009324F7">
        <w:rPr>
          <w:sz w:val="32"/>
          <w:szCs w:val="32"/>
        </w:rPr>
        <w:t>)</w:t>
      </w:r>
    </w:p>
    <w:p w:rsidR="00D7574C" w:rsidRPr="009324F7" w:rsidRDefault="00D7574C" w:rsidP="00D7574C">
      <w:pPr>
        <w:autoSpaceDE w:val="0"/>
        <w:autoSpaceDN w:val="0"/>
        <w:adjustRightInd w:val="0"/>
        <w:jc w:val="center"/>
        <w:rPr>
          <w:b/>
          <w:bCs/>
          <w:sz w:val="32"/>
          <w:szCs w:val="32"/>
        </w:rPr>
      </w:pPr>
    </w:p>
    <w:p w:rsidR="00D7574C" w:rsidRPr="009324F7" w:rsidRDefault="00D7574C" w:rsidP="00D7574C">
      <w:pPr>
        <w:autoSpaceDE w:val="0"/>
        <w:autoSpaceDN w:val="0"/>
        <w:adjustRightInd w:val="0"/>
        <w:jc w:val="both"/>
        <w:rPr>
          <w:sz w:val="32"/>
          <w:szCs w:val="32"/>
        </w:rPr>
      </w:pPr>
      <w:r w:rsidRPr="007D2669">
        <w:rPr>
          <w:b/>
          <w:sz w:val="32"/>
          <w:szCs w:val="32"/>
        </w:rPr>
        <w:t>Термоэстезиометрия</w:t>
      </w:r>
      <w:r w:rsidRPr="009324F7">
        <w:rPr>
          <w:sz w:val="32"/>
          <w:szCs w:val="32"/>
        </w:rPr>
        <w:t xml:space="preserve"> - метод изучения температурной (тепловой и холодовой) чувствительности.</w:t>
      </w:r>
    </w:p>
    <w:p w:rsidR="00D7574C" w:rsidRDefault="00D7574C" w:rsidP="00D7574C">
      <w:pPr>
        <w:autoSpaceDE w:val="0"/>
        <w:autoSpaceDN w:val="0"/>
        <w:adjustRightInd w:val="0"/>
        <w:jc w:val="both"/>
        <w:rPr>
          <w:b/>
          <w:bCs/>
          <w:sz w:val="32"/>
          <w:szCs w:val="32"/>
        </w:rPr>
      </w:pPr>
    </w:p>
    <w:p w:rsidR="00D7574C" w:rsidRPr="009324F7" w:rsidRDefault="00D7574C" w:rsidP="00D7574C">
      <w:pPr>
        <w:autoSpaceDE w:val="0"/>
        <w:autoSpaceDN w:val="0"/>
        <w:adjustRightInd w:val="0"/>
        <w:jc w:val="both"/>
        <w:rPr>
          <w:sz w:val="32"/>
          <w:szCs w:val="32"/>
        </w:rPr>
      </w:pPr>
      <w:r w:rsidRPr="009324F7">
        <w:rPr>
          <w:b/>
          <w:bCs/>
          <w:sz w:val="32"/>
          <w:szCs w:val="32"/>
        </w:rPr>
        <w:t xml:space="preserve">ЦЕЛЬ РАБОТЫ. </w:t>
      </w:r>
      <w:r w:rsidRPr="009324F7">
        <w:rPr>
          <w:sz w:val="32"/>
          <w:szCs w:val="32"/>
        </w:rPr>
        <w:t>Освоить метод термоэстезиометрии. Определить количество термо</w:t>
      </w:r>
      <w:r w:rsidRPr="009324F7">
        <w:rPr>
          <w:sz w:val="32"/>
          <w:szCs w:val="32"/>
        </w:rPr>
        <w:softHyphen/>
        <w:t xml:space="preserve">рецепторов в коже различных участков тела. </w:t>
      </w:r>
    </w:p>
    <w:p w:rsidR="00D7574C" w:rsidRPr="003A4AD0" w:rsidRDefault="00D7574C" w:rsidP="00D7574C">
      <w:pPr>
        <w:jc w:val="both"/>
        <w:rPr>
          <w:sz w:val="32"/>
          <w:szCs w:val="32"/>
        </w:rPr>
      </w:pPr>
      <w:r w:rsidRPr="003A4AD0">
        <w:rPr>
          <w:rStyle w:val="ad"/>
          <w:sz w:val="32"/>
          <w:szCs w:val="32"/>
        </w:rPr>
        <w:t>ХОД РАБОТЫ.</w:t>
      </w:r>
      <w:r w:rsidRPr="003A4AD0">
        <w:rPr>
          <w:sz w:val="32"/>
          <w:szCs w:val="32"/>
        </w:rPr>
        <w:t xml:space="preserve"> На поверхность кожи испытуемого наложите трафарет. Термощупом с интервалом 1–2 сек. проведите 36 последовательных прикосновений к исследуемой поверхности в точках, равномерно расположенных на площади трафарета. Испытуемый отмечает те прикосновения, которые вызывают у него отчетливые температурные ощущения. Плотность терморецепторов начинайте определять с плотности холодовых рецепторов, для чего термоэстезиометр заполните мелко колотым льдом. Для исследования плотности расположения тепловых рецепторов термоэстезиометр заполните горячей водой. Термоэстезиометрию проведите на внутренней поверхности предплечья, тыльной поверхности кисти, кончике указательного пальца.</w:t>
      </w:r>
      <w:r w:rsidRPr="007D2669">
        <w:rPr>
          <w:sz w:val="32"/>
          <w:szCs w:val="32"/>
        </w:rPr>
        <w:t xml:space="preserve"> </w:t>
      </w:r>
      <w:r w:rsidRPr="009324F7">
        <w:rPr>
          <w:sz w:val="32"/>
          <w:szCs w:val="32"/>
        </w:rPr>
        <w:t>Полученные данные внес</w:t>
      </w:r>
      <w:r>
        <w:rPr>
          <w:sz w:val="32"/>
          <w:szCs w:val="32"/>
        </w:rPr>
        <w:t>и</w:t>
      </w:r>
      <w:r w:rsidRPr="009324F7">
        <w:rPr>
          <w:sz w:val="32"/>
          <w:szCs w:val="32"/>
        </w:rPr>
        <w:t>т</w:t>
      </w:r>
      <w:r>
        <w:rPr>
          <w:sz w:val="32"/>
          <w:szCs w:val="32"/>
        </w:rPr>
        <w:t>е</w:t>
      </w:r>
      <w:r w:rsidRPr="009324F7">
        <w:rPr>
          <w:sz w:val="32"/>
          <w:szCs w:val="32"/>
        </w:rPr>
        <w:t xml:space="preserve"> в таблицу</w:t>
      </w:r>
    </w:p>
    <w:p w:rsidR="00D7574C" w:rsidRDefault="00D7574C" w:rsidP="00D7574C">
      <w:pPr>
        <w:autoSpaceDE w:val="0"/>
        <w:autoSpaceDN w:val="0"/>
        <w:adjustRightInd w:val="0"/>
        <w:rPr>
          <w:b/>
          <w:bCs/>
          <w:sz w:val="32"/>
          <w:szCs w:val="32"/>
        </w:rPr>
      </w:pPr>
    </w:p>
    <w:p w:rsidR="00D7574C" w:rsidRPr="009324F7" w:rsidRDefault="00D7574C" w:rsidP="00D7574C">
      <w:pPr>
        <w:autoSpaceDE w:val="0"/>
        <w:autoSpaceDN w:val="0"/>
        <w:adjustRightInd w:val="0"/>
        <w:jc w:val="center"/>
        <w:rPr>
          <w:sz w:val="32"/>
          <w:szCs w:val="32"/>
        </w:rPr>
      </w:pPr>
      <w:r>
        <w:rPr>
          <w:b/>
          <w:bCs/>
          <w:sz w:val="32"/>
          <w:szCs w:val="32"/>
        </w:rPr>
        <w:t>Р</w:t>
      </w:r>
      <w:r w:rsidRPr="009324F7">
        <w:rPr>
          <w:b/>
          <w:bCs/>
          <w:sz w:val="32"/>
          <w:szCs w:val="32"/>
        </w:rPr>
        <w:t>ЕЗУЛЬТАТЫ РАБОТЫ</w:t>
      </w:r>
    </w:p>
    <w:p w:rsidR="00D7574C" w:rsidRPr="009324F7" w:rsidRDefault="00D7574C" w:rsidP="00D7574C">
      <w:pPr>
        <w:autoSpaceDE w:val="0"/>
        <w:autoSpaceDN w:val="0"/>
        <w:adjustRightInd w:val="0"/>
        <w:jc w:val="center"/>
        <w:rPr>
          <w:sz w:val="32"/>
          <w:szCs w:val="32"/>
        </w:rPr>
      </w:pPr>
    </w:p>
    <w:tbl>
      <w:tblPr>
        <w:tblW w:w="10008" w:type="dxa"/>
        <w:tblInd w:w="40" w:type="dxa"/>
        <w:tblLayout w:type="fixed"/>
        <w:tblCellMar>
          <w:left w:w="40" w:type="dxa"/>
          <w:right w:w="40" w:type="dxa"/>
        </w:tblCellMar>
        <w:tblLook w:val="0000" w:firstRow="0" w:lastRow="0" w:firstColumn="0" w:lastColumn="0" w:noHBand="0" w:noVBand="0"/>
      </w:tblPr>
      <w:tblGrid>
        <w:gridCol w:w="4852"/>
        <w:gridCol w:w="2578"/>
        <w:gridCol w:w="2578"/>
      </w:tblGrid>
      <w:tr w:rsidR="00D7574C" w:rsidRPr="003A3EB1" w:rsidTr="004B7AB0">
        <w:trPr>
          <w:cantSplit/>
          <w:trHeight w:val="567"/>
        </w:trPr>
        <w:tc>
          <w:tcPr>
            <w:tcW w:w="2880" w:type="dxa"/>
            <w:vMerge w:val="restart"/>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Исследуемый участок кожи</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Количество термочувствительных точек</w:t>
            </w:r>
          </w:p>
        </w:tc>
      </w:tr>
      <w:tr w:rsidR="00D7574C" w:rsidRPr="003A3EB1" w:rsidTr="004B7AB0">
        <w:trPr>
          <w:cantSplit/>
          <w:trHeight w:val="567"/>
        </w:trPr>
        <w:tc>
          <w:tcPr>
            <w:tcW w:w="4852" w:type="dxa"/>
            <w:vMerge/>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тепловых</w:t>
            </w: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холодовых</w:t>
            </w:r>
          </w:p>
        </w:tc>
      </w:tr>
      <w:tr w:rsidR="00D7574C" w:rsidRPr="003A3EB1" w:rsidTr="004B7AB0">
        <w:trPr>
          <w:cantSplit/>
          <w:trHeight w:val="567"/>
        </w:trPr>
        <w:tc>
          <w:tcPr>
            <w:tcW w:w="288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ind w:left="320" w:hanging="320"/>
              <w:rPr>
                <w:sz w:val="28"/>
                <w:szCs w:val="28"/>
              </w:rPr>
            </w:pPr>
            <w:r w:rsidRPr="003A3EB1">
              <w:rPr>
                <w:sz w:val="28"/>
                <w:szCs w:val="28"/>
              </w:rPr>
              <w:t>1.</w:t>
            </w:r>
            <w:r>
              <w:rPr>
                <w:sz w:val="28"/>
                <w:szCs w:val="28"/>
              </w:rPr>
              <w:t xml:space="preserve"> </w:t>
            </w:r>
            <w:r w:rsidRPr="003A3EB1">
              <w:rPr>
                <w:sz w:val="28"/>
                <w:szCs w:val="28"/>
              </w:rPr>
              <w:t xml:space="preserve">Ладонная поверхность 3-ей фаланги </w:t>
            </w:r>
            <w:r>
              <w:rPr>
                <w:sz w:val="28"/>
                <w:szCs w:val="28"/>
              </w:rPr>
              <w:t xml:space="preserve"> </w:t>
            </w:r>
            <w:r w:rsidRPr="003A3EB1">
              <w:rPr>
                <w:sz w:val="28"/>
                <w:szCs w:val="28"/>
              </w:rPr>
              <w:t>указательного пальца</w:t>
            </w: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567"/>
        </w:trPr>
        <w:tc>
          <w:tcPr>
            <w:tcW w:w="288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2. Тыльная поверхность кисти</w:t>
            </w: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567"/>
        </w:trPr>
        <w:tc>
          <w:tcPr>
            <w:tcW w:w="288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3. Внутренняя поверхность предплечья</w:t>
            </w: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p>
        </w:tc>
        <w:tc>
          <w:tcPr>
            <w:tcW w:w="153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p>
        </w:tc>
      </w:tr>
    </w:tbl>
    <w:p w:rsidR="00D7574C" w:rsidRPr="009324F7" w:rsidRDefault="00D7574C" w:rsidP="00D7574C">
      <w:pPr>
        <w:autoSpaceDE w:val="0"/>
        <w:autoSpaceDN w:val="0"/>
        <w:adjustRightInd w:val="0"/>
        <w:jc w:val="both"/>
        <w:rPr>
          <w:b/>
          <w:bCs/>
          <w:sz w:val="32"/>
          <w:szCs w:val="32"/>
        </w:rPr>
      </w:pPr>
    </w:p>
    <w:p w:rsidR="00D7574C" w:rsidRPr="009324F7" w:rsidRDefault="00D7574C" w:rsidP="00D7574C">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(Сравнить полученные данные,  объяснить причину их различия). </w:t>
      </w:r>
    </w:p>
    <w:p w:rsidR="00D7574C" w:rsidRDefault="00D7574C" w:rsidP="00D7574C">
      <w:pPr>
        <w:autoSpaceDE w:val="0"/>
        <w:autoSpaceDN w:val="0"/>
        <w:adjustRightInd w:val="0"/>
        <w:jc w:val="both"/>
        <w:rPr>
          <w:b/>
          <w:bCs/>
          <w:sz w:val="32"/>
          <w:szCs w:val="32"/>
        </w:rPr>
      </w:pPr>
    </w:p>
    <w:p w:rsidR="00D7574C" w:rsidRDefault="00D7574C" w:rsidP="00D7574C">
      <w:pPr>
        <w:autoSpaceDE w:val="0"/>
        <w:autoSpaceDN w:val="0"/>
        <w:adjustRightInd w:val="0"/>
        <w:jc w:val="both"/>
        <w:rPr>
          <w:b/>
          <w:bCs/>
          <w:sz w:val="32"/>
          <w:szCs w:val="32"/>
        </w:rPr>
      </w:pPr>
    </w:p>
    <w:p w:rsidR="00D7574C" w:rsidRDefault="00D7574C" w:rsidP="00D7574C">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Pr>
          <w:b/>
          <w:bCs/>
          <w:sz w:val="32"/>
          <w:szCs w:val="32"/>
        </w:rPr>
        <w:t>4</w:t>
      </w:r>
      <w:r w:rsidRPr="009324F7">
        <w:rPr>
          <w:b/>
          <w:bCs/>
          <w:sz w:val="32"/>
          <w:szCs w:val="32"/>
        </w:rPr>
        <w:t xml:space="preserve">. Функциональная мобильность </w:t>
      </w:r>
    </w:p>
    <w:p w:rsidR="00D7574C" w:rsidRPr="009324F7" w:rsidRDefault="00D7574C" w:rsidP="00D7574C">
      <w:pPr>
        <w:autoSpaceDE w:val="0"/>
        <w:autoSpaceDN w:val="0"/>
        <w:adjustRightInd w:val="0"/>
        <w:jc w:val="center"/>
        <w:rPr>
          <w:sz w:val="32"/>
          <w:szCs w:val="32"/>
        </w:rPr>
      </w:pPr>
      <w:r w:rsidRPr="009324F7">
        <w:rPr>
          <w:b/>
          <w:bCs/>
          <w:sz w:val="32"/>
          <w:szCs w:val="32"/>
        </w:rPr>
        <w:t>холодовых рецепторов.</w:t>
      </w:r>
    </w:p>
    <w:p w:rsidR="00D7574C" w:rsidRPr="009324F7" w:rsidRDefault="00D7574C" w:rsidP="00D7574C">
      <w:pPr>
        <w:autoSpaceDE w:val="0"/>
        <w:autoSpaceDN w:val="0"/>
        <w:adjustRightInd w:val="0"/>
        <w:jc w:val="center"/>
        <w:rPr>
          <w:b/>
          <w:bCs/>
          <w:sz w:val="32"/>
          <w:szCs w:val="32"/>
        </w:rPr>
      </w:pPr>
      <w:r w:rsidRPr="009324F7">
        <w:rPr>
          <w:sz w:val="32"/>
          <w:szCs w:val="32"/>
        </w:rPr>
        <w:t>(</w:t>
      </w:r>
      <w:r>
        <w:rPr>
          <w:sz w:val="32"/>
          <w:szCs w:val="32"/>
        </w:rPr>
        <w:t>Описание работы выдается на занятии</w:t>
      </w:r>
      <w:r w:rsidRPr="009324F7">
        <w:rPr>
          <w:sz w:val="32"/>
          <w:szCs w:val="32"/>
        </w:rPr>
        <w:t>)</w:t>
      </w:r>
    </w:p>
    <w:p w:rsidR="00D7574C" w:rsidRDefault="00D7574C" w:rsidP="00D7574C">
      <w:pPr>
        <w:autoSpaceDE w:val="0"/>
        <w:autoSpaceDN w:val="0"/>
        <w:adjustRightInd w:val="0"/>
        <w:jc w:val="both"/>
        <w:rPr>
          <w:b/>
          <w:bCs/>
          <w:sz w:val="32"/>
          <w:szCs w:val="32"/>
        </w:rPr>
      </w:pPr>
    </w:p>
    <w:p w:rsidR="00D7574C" w:rsidRPr="009324F7" w:rsidRDefault="00D7574C" w:rsidP="00D7574C">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наличии функциональной мобильности холодовых рецепторов кожи.</w:t>
      </w:r>
    </w:p>
    <w:p w:rsidR="00D7574C" w:rsidRPr="009324F7" w:rsidRDefault="00D7574C" w:rsidP="00D7574C">
      <w:pPr>
        <w:autoSpaceDE w:val="0"/>
        <w:autoSpaceDN w:val="0"/>
        <w:adjustRightInd w:val="0"/>
        <w:ind w:firstLine="708"/>
        <w:jc w:val="both"/>
        <w:rPr>
          <w:sz w:val="32"/>
          <w:szCs w:val="32"/>
        </w:rPr>
      </w:pPr>
      <w:r w:rsidRPr="009324F7">
        <w:rPr>
          <w:sz w:val="32"/>
          <w:szCs w:val="32"/>
        </w:rPr>
        <w:t>Под функциональной мобильностью</w:t>
      </w:r>
      <w:r>
        <w:rPr>
          <w:color w:val="FF0000"/>
          <w:sz w:val="32"/>
          <w:szCs w:val="32"/>
        </w:rPr>
        <w:t xml:space="preserve"> </w:t>
      </w:r>
      <w:r w:rsidRPr="009324F7">
        <w:rPr>
          <w:sz w:val="32"/>
          <w:szCs w:val="32"/>
        </w:rPr>
        <w:t xml:space="preserve">понимают способность организма уменьшать или увеличивать уровень функционирования сенсорной системы путем уменьшения (демобилизации) или увеличения (мобилизации) числа его </w:t>
      </w:r>
      <w:r>
        <w:rPr>
          <w:sz w:val="32"/>
          <w:szCs w:val="32"/>
        </w:rPr>
        <w:t xml:space="preserve">активных </w:t>
      </w:r>
      <w:r w:rsidRPr="009324F7">
        <w:rPr>
          <w:sz w:val="32"/>
          <w:szCs w:val="32"/>
        </w:rPr>
        <w:t>рецепторных единиц.</w:t>
      </w:r>
    </w:p>
    <w:p w:rsidR="00D7574C" w:rsidRPr="003A4AD0" w:rsidRDefault="00D7574C" w:rsidP="00D7574C">
      <w:pPr>
        <w:ind w:right="38"/>
        <w:jc w:val="both"/>
        <w:rPr>
          <w:sz w:val="32"/>
          <w:szCs w:val="32"/>
        </w:rPr>
      </w:pPr>
      <w:r w:rsidRPr="003A4AD0">
        <w:rPr>
          <w:rStyle w:val="ad"/>
          <w:sz w:val="32"/>
          <w:szCs w:val="32"/>
        </w:rPr>
        <w:t>ХОД РАБОТЫ.</w:t>
      </w:r>
      <w:r w:rsidRPr="003A4AD0">
        <w:rPr>
          <w:sz w:val="32"/>
          <w:szCs w:val="32"/>
        </w:rPr>
        <w:t xml:space="preserve"> У испытуемого на поверхности предплечья отыщите пять точек, при прикосновении к которым термощупом возникает отчетливое ощущение холода. Это составляет одну пробу. Точки пометьте карандашом. </w:t>
      </w:r>
      <w:r>
        <w:rPr>
          <w:sz w:val="32"/>
          <w:szCs w:val="32"/>
        </w:rPr>
        <w:t>П</w:t>
      </w:r>
      <w:r w:rsidRPr="003A4AD0">
        <w:rPr>
          <w:sz w:val="32"/>
          <w:szCs w:val="32"/>
        </w:rPr>
        <w:t xml:space="preserve">роведите </w:t>
      </w:r>
      <w:r>
        <w:rPr>
          <w:sz w:val="32"/>
          <w:szCs w:val="32"/>
        </w:rPr>
        <w:t xml:space="preserve">еще 4 пробы с этими же точками </w:t>
      </w:r>
      <w:r w:rsidRPr="003A4AD0">
        <w:rPr>
          <w:sz w:val="32"/>
          <w:szCs w:val="32"/>
        </w:rPr>
        <w:t>с интервалом</w:t>
      </w:r>
      <w:r>
        <w:rPr>
          <w:sz w:val="32"/>
          <w:szCs w:val="32"/>
        </w:rPr>
        <w:t xml:space="preserve"> в</w:t>
      </w:r>
      <w:r w:rsidRPr="003A4AD0">
        <w:rPr>
          <w:sz w:val="32"/>
          <w:szCs w:val="32"/>
        </w:rPr>
        <w:t xml:space="preserve"> 1–2 мин. Возникновение ощущения холода отмечайте в протоколе знаком «плюс», отсутствие ощущения – знаком «минус».</w:t>
      </w:r>
      <w:r>
        <w:rPr>
          <w:sz w:val="32"/>
          <w:szCs w:val="32"/>
        </w:rPr>
        <w:t xml:space="preserve"> Подсчитайте общее количество положительных ответов. Уровень мобилизации терморецепторов выразите в процентах к общему количеству проб.</w:t>
      </w:r>
      <w:r w:rsidRPr="009F0B06">
        <w:rPr>
          <w:sz w:val="32"/>
          <w:szCs w:val="32"/>
        </w:rPr>
        <w:t xml:space="preserve"> </w:t>
      </w:r>
      <w:r w:rsidRPr="009324F7">
        <w:rPr>
          <w:sz w:val="32"/>
          <w:szCs w:val="32"/>
        </w:rPr>
        <w:t>Полученные данные внести в таблицу</w:t>
      </w:r>
    </w:p>
    <w:p w:rsidR="00D7574C" w:rsidRDefault="00D7574C" w:rsidP="00D7574C">
      <w:pPr>
        <w:autoSpaceDE w:val="0"/>
        <w:autoSpaceDN w:val="0"/>
        <w:adjustRightInd w:val="0"/>
        <w:jc w:val="center"/>
        <w:rPr>
          <w:b/>
          <w:bCs/>
          <w:sz w:val="32"/>
          <w:szCs w:val="32"/>
        </w:rPr>
      </w:pPr>
    </w:p>
    <w:p w:rsidR="00D7574C" w:rsidRPr="009324F7" w:rsidRDefault="00D7574C" w:rsidP="00D7574C">
      <w:pPr>
        <w:autoSpaceDE w:val="0"/>
        <w:autoSpaceDN w:val="0"/>
        <w:adjustRightInd w:val="0"/>
        <w:jc w:val="center"/>
        <w:rPr>
          <w:sz w:val="32"/>
          <w:szCs w:val="32"/>
        </w:rPr>
      </w:pPr>
      <w:r w:rsidRPr="009324F7">
        <w:rPr>
          <w:b/>
          <w:bCs/>
          <w:sz w:val="32"/>
          <w:szCs w:val="32"/>
        </w:rPr>
        <w:t>РЕЗУЛЬТАТЫ РАБОТЫ</w:t>
      </w:r>
    </w:p>
    <w:p w:rsidR="00D7574C" w:rsidRPr="009324F7" w:rsidRDefault="00D7574C" w:rsidP="00D7574C">
      <w:pPr>
        <w:autoSpaceDE w:val="0"/>
        <w:autoSpaceDN w:val="0"/>
        <w:adjustRightInd w:val="0"/>
        <w:jc w:val="center"/>
        <w:rPr>
          <w:b/>
          <w:bCs/>
          <w:sz w:val="32"/>
          <w:szCs w:val="32"/>
        </w:rPr>
      </w:pPr>
    </w:p>
    <w:tbl>
      <w:tblPr>
        <w:tblW w:w="10008" w:type="dxa"/>
        <w:tblLayout w:type="fixed"/>
        <w:tblCellMar>
          <w:left w:w="40" w:type="dxa"/>
          <w:right w:w="40" w:type="dxa"/>
        </w:tblCellMar>
        <w:tblLook w:val="0000" w:firstRow="0" w:lastRow="0" w:firstColumn="0" w:lastColumn="0" w:noHBand="0" w:noVBand="0"/>
      </w:tblPr>
      <w:tblGrid>
        <w:gridCol w:w="2376"/>
        <w:gridCol w:w="1350"/>
        <w:gridCol w:w="1417"/>
        <w:gridCol w:w="1560"/>
        <w:gridCol w:w="1815"/>
        <w:gridCol w:w="1490"/>
      </w:tblGrid>
      <w:tr w:rsidR="00D7574C" w:rsidRPr="003A3EB1" w:rsidTr="004B7AB0">
        <w:trPr>
          <w:cantSplit/>
          <w:trHeight w:val="454"/>
        </w:trPr>
        <w:tc>
          <w:tcPr>
            <w:tcW w:w="2376" w:type="dxa"/>
            <w:vMerge w:val="restart"/>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w:t>
            </w:r>
          </w:p>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точки</w:t>
            </w:r>
          </w:p>
        </w:tc>
        <w:tc>
          <w:tcPr>
            <w:tcW w:w="7632" w:type="dxa"/>
            <w:gridSpan w:val="5"/>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 пробы</w:t>
            </w:r>
          </w:p>
        </w:tc>
      </w:tr>
      <w:tr w:rsidR="00D7574C" w:rsidRPr="003A3EB1" w:rsidTr="004B7AB0">
        <w:trPr>
          <w:cantSplit/>
          <w:trHeight w:val="454"/>
        </w:trPr>
        <w:tc>
          <w:tcPr>
            <w:tcW w:w="2376" w:type="dxa"/>
            <w:vMerge/>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35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1</w:t>
            </w:r>
          </w:p>
        </w:tc>
        <w:tc>
          <w:tcPr>
            <w:tcW w:w="1417"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2</w:t>
            </w:r>
          </w:p>
        </w:tc>
        <w:tc>
          <w:tcPr>
            <w:tcW w:w="1560"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3</w:t>
            </w:r>
          </w:p>
        </w:tc>
        <w:tc>
          <w:tcPr>
            <w:tcW w:w="1815" w:type="dxa"/>
            <w:tcBorders>
              <w:top w:val="single" w:sz="6" w:space="0" w:color="auto"/>
              <w:left w:val="single" w:sz="6" w:space="0" w:color="auto"/>
              <w:bottom w:val="single" w:sz="6" w:space="0" w:color="auto"/>
              <w:right w:val="single" w:sz="4"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sidRPr="003A3EB1">
              <w:rPr>
                <w:sz w:val="28"/>
                <w:szCs w:val="28"/>
              </w:rPr>
              <w:t>4</w:t>
            </w:r>
          </w:p>
        </w:tc>
        <w:tc>
          <w:tcPr>
            <w:tcW w:w="1490" w:type="dxa"/>
            <w:tcBorders>
              <w:top w:val="single" w:sz="6" w:space="0" w:color="auto"/>
              <w:left w:val="single" w:sz="4"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jc w:val="center"/>
              <w:rPr>
                <w:sz w:val="28"/>
                <w:szCs w:val="28"/>
              </w:rPr>
            </w:pPr>
            <w:r>
              <w:rPr>
                <w:sz w:val="28"/>
                <w:szCs w:val="28"/>
              </w:rPr>
              <w:t>5</w:t>
            </w: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1</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2</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3</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4</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sidRPr="003A3EB1">
              <w:rPr>
                <w:sz w:val="28"/>
                <w:szCs w:val="28"/>
              </w:rPr>
              <w:t>5</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Pr>
                <w:sz w:val="28"/>
                <w:szCs w:val="28"/>
              </w:rPr>
              <w:t>ИТОГО</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r w:rsidR="00D7574C" w:rsidRPr="003A3EB1" w:rsidTr="004B7AB0">
        <w:trPr>
          <w:cantSplit/>
          <w:trHeight w:val="454"/>
        </w:trPr>
        <w:tc>
          <w:tcPr>
            <w:tcW w:w="2376" w:type="dxa"/>
            <w:tcBorders>
              <w:top w:val="single" w:sz="6" w:space="0" w:color="auto"/>
              <w:left w:val="single" w:sz="6" w:space="0" w:color="auto"/>
              <w:bottom w:val="single" w:sz="6" w:space="0" w:color="auto"/>
              <w:right w:val="single" w:sz="6" w:space="0" w:color="auto"/>
            </w:tcBorders>
            <w:vAlign w:val="center"/>
          </w:tcPr>
          <w:p w:rsidR="00D7574C" w:rsidRPr="003A3EB1" w:rsidRDefault="00D7574C" w:rsidP="004B7AB0">
            <w:pPr>
              <w:suppressAutoHyphens/>
              <w:autoSpaceDE w:val="0"/>
              <w:autoSpaceDN w:val="0"/>
              <w:adjustRightInd w:val="0"/>
              <w:spacing w:line="240" w:lineRule="exact"/>
              <w:rPr>
                <w:sz w:val="28"/>
                <w:szCs w:val="28"/>
              </w:rPr>
            </w:pPr>
            <w:r>
              <w:rPr>
                <w:sz w:val="28"/>
                <w:szCs w:val="28"/>
              </w:rPr>
              <w:t>Уровень мобилизации в %</w:t>
            </w:r>
          </w:p>
        </w:tc>
        <w:tc>
          <w:tcPr>
            <w:tcW w:w="135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560" w:type="dxa"/>
            <w:tcBorders>
              <w:top w:val="single" w:sz="6" w:space="0" w:color="auto"/>
              <w:left w:val="single" w:sz="6"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815" w:type="dxa"/>
            <w:tcBorders>
              <w:top w:val="single" w:sz="6" w:space="0" w:color="auto"/>
              <w:left w:val="single" w:sz="6" w:space="0" w:color="auto"/>
              <w:bottom w:val="single" w:sz="6" w:space="0" w:color="auto"/>
              <w:right w:val="single" w:sz="4" w:space="0" w:color="auto"/>
            </w:tcBorders>
          </w:tcPr>
          <w:p w:rsidR="00D7574C" w:rsidRPr="003A3EB1" w:rsidRDefault="00D7574C" w:rsidP="004B7AB0">
            <w:pPr>
              <w:suppressAutoHyphens/>
              <w:autoSpaceDE w:val="0"/>
              <w:autoSpaceDN w:val="0"/>
              <w:adjustRightInd w:val="0"/>
              <w:spacing w:line="240" w:lineRule="exact"/>
              <w:rPr>
                <w:sz w:val="28"/>
                <w:szCs w:val="28"/>
              </w:rPr>
            </w:pPr>
          </w:p>
        </w:tc>
        <w:tc>
          <w:tcPr>
            <w:tcW w:w="1490" w:type="dxa"/>
            <w:tcBorders>
              <w:top w:val="single" w:sz="6" w:space="0" w:color="auto"/>
              <w:left w:val="single" w:sz="4" w:space="0" w:color="auto"/>
              <w:bottom w:val="single" w:sz="6" w:space="0" w:color="auto"/>
              <w:right w:val="single" w:sz="6" w:space="0" w:color="auto"/>
            </w:tcBorders>
          </w:tcPr>
          <w:p w:rsidR="00D7574C" w:rsidRPr="003A3EB1" w:rsidRDefault="00D7574C" w:rsidP="004B7AB0">
            <w:pPr>
              <w:suppressAutoHyphens/>
              <w:autoSpaceDE w:val="0"/>
              <w:autoSpaceDN w:val="0"/>
              <w:adjustRightInd w:val="0"/>
              <w:spacing w:line="240" w:lineRule="exact"/>
              <w:rPr>
                <w:sz w:val="28"/>
                <w:szCs w:val="28"/>
              </w:rPr>
            </w:pPr>
          </w:p>
        </w:tc>
      </w:tr>
    </w:tbl>
    <w:p w:rsidR="00D7574C" w:rsidRDefault="00D7574C" w:rsidP="00D7574C">
      <w:pPr>
        <w:autoSpaceDE w:val="0"/>
        <w:autoSpaceDN w:val="0"/>
        <w:adjustRightInd w:val="0"/>
        <w:spacing w:line="160" w:lineRule="atLeast"/>
        <w:jc w:val="both"/>
        <w:rPr>
          <w:b/>
          <w:bCs/>
          <w:sz w:val="32"/>
          <w:szCs w:val="32"/>
        </w:rPr>
      </w:pPr>
    </w:p>
    <w:p w:rsidR="00D7574C" w:rsidRDefault="00D7574C" w:rsidP="00D7574C">
      <w:pPr>
        <w:autoSpaceDE w:val="0"/>
        <w:autoSpaceDN w:val="0"/>
        <w:adjustRightInd w:val="0"/>
        <w:spacing w:line="160" w:lineRule="atLeast"/>
        <w:jc w:val="both"/>
        <w:rPr>
          <w:sz w:val="32"/>
          <w:szCs w:val="32"/>
        </w:rPr>
      </w:pPr>
      <w:r w:rsidRPr="009324F7">
        <w:rPr>
          <w:b/>
          <w:bCs/>
          <w:sz w:val="32"/>
          <w:szCs w:val="32"/>
        </w:rPr>
        <w:t xml:space="preserve">ВЫВОД: </w:t>
      </w:r>
      <w:r w:rsidRPr="009324F7">
        <w:rPr>
          <w:sz w:val="32"/>
          <w:szCs w:val="32"/>
        </w:rPr>
        <w:t xml:space="preserve">(Отметить, </w:t>
      </w:r>
      <w:r>
        <w:rPr>
          <w:sz w:val="32"/>
          <w:szCs w:val="32"/>
        </w:rPr>
        <w:t>в</w:t>
      </w:r>
      <w:r w:rsidRPr="00EF0331">
        <w:rPr>
          <w:sz w:val="32"/>
          <w:szCs w:val="32"/>
        </w:rPr>
        <w:t xml:space="preserve"> чем проявляется функциональная мобильность холо</w:t>
      </w:r>
      <w:r w:rsidRPr="00EF0331">
        <w:rPr>
          <w:sz w:val="32"/>
          <w:szCs w:val="32"/>
        </w:rPr>
        <w:softHyphen/>
        <w:t>довых рецепторов.)</w:t>
      </w:r>
      <w:r w:rsidRPr="009324F7">
        <w:rPr>
          <w:sz w:val="32"/>
          <w:szCs w:val="32"/>
        </w:rPr>
        <w:t xml:space="preserve">  </w:t>
      </w:r>
    </w:p>
    <w:p w:rsidR="00F30DCF" w:rsidRDefault="00F30DCF" w:rsidP="00D7574C">
      <w:pPr>
        <w:autoSpaceDE w:val="0"/>
        <w:autoSpaceDN w:val="0"/>
        <w:adjustRightInd w:val="0"/>
        <w:spacing w:line="160" w:lineRule="atLeast"/>
        <w:jc w:val="both"/>
        <w:rPr>
          <w:sz w:val="32"/>
          <w:szCs w:val="32"/>
        </w:rPr>
      </w:pPr>
    </w:p>
    <w:p w:rsidR="00F30DCF" w:rsidRDefault="00F30DCF" w:rsidP="00D7574C">
      <w:pPr>
        <w:autoSpaceDE w:val="0"/>
        <w:autoSpaceDN w:val="0"/>
        <w:adjustRightInd w:val="0"/>
        <w:spacing w:line="160" w:lineRule="atLeast"/>
        <w:jc w:val="both"/>
        <w:rPr>
          <w:sz w:val="32"/>
          <w:szCs w:val="32"/>
        </w:rPr>
      </w:pPr>
    </w:p>
    <w:p w:rsidR="00F30DCF" w:rsidRDefault="00F30DCF" w:rsidP="00D7574C">
      <w:pPr>
        <w:autoSpaceDE w:val="0"/>
        <w:autoSpaceDN w:val="0"/>
        <w:adjustRightInd w:val="0"/>
        <w:spacing w:line="160" w:lineRule="atLeast"/>
        <w:jc w:val="both"/>
        <w:rPr>
          <w:sz w:val="32"/>
          <w:szCs w:val="32"/>
        </w:rPr>
      </w:pPr>
    </w:p>
    <w:p w:rsidR="00F30DCF" w:rsidRDefault="00F30DCF" w:rsidP="00D7574C">
      <w:pPr>
        <w:autoSpaceDE w:val="0"/>
        <w:autoSpaceDN w:val="0"/>
        <w:adjustRightInd w:val="0"/>
        <w:spacing w:line="160" w:lineRule="atLeast"/>
        <w:jc w:val="both"/>
        <w:rPr>
          <w:sz w:val="32"/>
          <w:szCs w:val="32"/>
        </w:rPr>
      </w:pPr>
    </w:p>
    <w:p w:rsidR="00F30DCF" w:rsidRDefault="00F30DCF" w:rsidP="00D7574C">
      <w:pPr>
        <w:autoSpaceDE w:val="0"/>
        <w:autoSpaceDN w:val="0"/>
        <w:adjustRightInd w:val="0"/>
        <w:spacing w:line="160" w:lineRule="atLeast"/>
        <w:jc w:val="both"/>
        <w:rPr>
          <w:sz w:val="32"/>
          <w:szCs w:val="32"/>
        </w:rPr>
      </w:pPr>
    </w:p>
    <w:p w:rsidR="00F30DCF" w:rsidRDefault="00F30DCF" w:rsidP="00D7574C">
      <w:pPr>
        <w:autoSpaceDE w:val="0"/>
        <w:autoSpaceDN w:val="0"/>
        <w:adjustRightInd w:val="0"/>
        <w:spacing w:line="160" w:lineRule="atLeast"/>
        <w:jc w:val="both"/>
        <w:rPr>
          <w:sz w:val="32"/>
          <w:szCs w:val="32"/>
        </w:rPr>
      </w:pPr>
    </w:p>
    <w:p w:rsidR="00F30DCF" w:rsidRPr="00F30DCF" w:rsidRDefault="00F30DCF" w:rsidP="00D7574C">
      <w:pPr>
        <w:autoSpaceDE w:val="0"/>
        <w:autoSpaceDN w:val="0"/>
        <w:adjustRightInd w:val="0"/>
        <w:spacing w:line="160" w:lineRule="atLeast"/>
        <w:jc w:val="both"/>
        <w:rPr>
          <w:b/>
          <w:sz w:val="32"/>
          <w:szCs w:val="32"/>
        </w:rPr>
      </w:pPr>
      <w:r w:rsidRPr="00F30DCF">
        <w:rPr>
          <w:b/>
          <w:sz w:val="32"/>
          <w:szCs w:val="32"/>
        </w:rPr>
        <w:t xml:space="preserve">Подпись преподавателя- </w:t>
      </w:r>
      <w:r w:rsidRPr="00F30DCF">
        <w:rPr>
          <w:b/>
          <w:sz w:val="32"/>
          <w:szCs w:val="32"/>
        </w:rPr>
        <w:tab/>
      </w:r>
      <w:r w:rsidRPr="00F30DCF">
        <w:rPr>
          <w:b/>
          <w:sz w:val="32"/>
          <w:szCs w:val="32"/>
        </w:rPr>
        <w:tab/>
      </w:r>
      <w:r w:rsidRPr="00F30DCF">
        <w:rPr>
          <w:b/>
          <w:sz w:val="32"/>
          <w:szCs w:val="32"/>
        </w:rPr>
        <w:tab/>
      </w:r>
      <w:r w:rsidRPr="00F30DCF">
        <w:rPr>
          <w:b/>
          <w:sz w:val="32"/>
          <w:szCs w:val="32"/>
        </w:rPr>
        <w:tab/>
      </w:r>
      <w:r w:rsidRPr="00F30DCF">
        <w:rPr>
          <w:b/>
          <w:sz w:val="32"/>
          <w:szCs w:val="32"/>
        </w:rPr>
        <w:tab/>
        <w:t>Дата-</w:t>
      </w:r>
    </w:p>
    <w:p w:rsidR="00D7574C" w:rsidRDefault="00D7574C" w:rsidP="00D7574C">
      <w:pPr>
        <w:autoSpaceDE w:val="0"/>
        <w:autoSpaceDN w:val="0"/>
        <w:adjustRightInd w:val="0"/>
        <w:jc w:val="both"/>
        <w:rPr>
          <w:b/>
          <w:bCs/>
          <w:sz w:val="32"/>
          <w:szCs w:val="32"/>
        </w:rPr>
      </w:pPr>
    </w:p>
    <w:p w:rsidR="00A37275" w:rsidRDefault="00A37275" w:rsidP="00DC7F12">
      <w:pPr>
        <w:ind w:firstLine="283"/>
        <w:rPr>
          <w:sz w:val="32"/>
          <w:szCs w:val="32"/>
        </w:rPr>
      </w:pPr>
    </w:p>
    <w:p w:rsidR="00802436" w:rsidRPr="00D7574C" w:rsidRDefault="00D24343" w:rsidP="00D7574C">
      <w:pPr>
        <w:ind w:firstLine="283"/>
        <w:jc w:val="center"/>
        <w:rPr>
          <w:b/>
          <w:sz w:val="32"/>
          <w:szCs w:val="32"/>
        </w:rPr>
      </w:pPr>
      <w:r w:rsidRPr="00D7574C">
        <w:rPr>
          <w:b/>
          <w:sz w:val="32"/>
          <w:szCs w:val="32"/>
        </w:rPr>
        <w:t xml:space="preserve">ЗАНЯТИЕ </w:t>
      </w:r>
      <w:r w:rsidR="00F30DCF">
        <w:rPr>
          <w:b/>
          <w:sz w:val="32"/>
          <w:szCs w:val="32"/>
        </w:rPr>
        <w:t>10</w:t>
      </w:r>
      <w:r w:rsidR="00D7574C" w:rsidRPr="00D7574C">
        <w:rPr>
          <w:b/>
          <w:sz w:val="32"/>
          <w:szCs w:val="32"/>
        </w:rPr>
        <w:t>(</w:t>
      </w:r>
      <w:r w:rsidR="00F30DCF">
        <w:rPr>
          <w:b/>
          <w:sz w:val="32"/>
          <w:szCs w:val="32"/>
        </w:rPr>
        <w:t>4</w:t>
      </w:r>
      <w:r w:rsidR="00D7574C" w:rsidRPr="00D7574C">
        <w:rPr>
          <w:b/>
          <w:sz w:val="32"/>
          <w:szCs w:val="32"/>
        </w:rPr>
        <w:t>)  «      »------------------202</w:t>
      </w:r>
      <w:r w:rsidR="00BF6E75">
        <w:rPr>
          <w:b/>
          <w:sz w:val="32"/>
          <w:szCs w:val="32"/>
        </w:rPr>
        <w:t>2</w:t>
      </w:r>
      <w:r w:rsidR="00D7574C" w:rsidRPr="00D7574C">
        <w:rPr>
          <w:b/>
          <w:sz w:val="32"/>
          <w:szCs w:val="32"/>
        </w:rPr>
        <w:t xml:space="preserve"> г.</w:t>
      </w:r>
    </w:p>
    <w:p w:rsidR="00802436" w:rsidRPr="009324F7" w:rsidRDefault="00802436" w:rsidP="00802436">
      <w:pPr>
        <w:autoSpaceDE w:val="0"/>
        <w:autoSpaceDN w:val="0"/>
        <w:adjustRightInd w:val="0"/>
        <w:jc w:val="center"/>
        <w:rPr>
          <w:b/>
          <w:bCs/>
          <w:sz w:val="32"/>
          <w:szCs w:val="32"/>
        </w:rPr>
      </w:pPr>
    </w:p>
    <w:p w:rsidR="00802436" w:rsidRDefault="00802436" w:rsidP="00802436">
      <w:pPr>
        <w:rPr>
          <w:sz w:val="32"/>
          <w:szCs w:val="32"/>
        </w:rPr>
      </w:pPr>
      <w:r w:rsidRPr="009324F7">
        <w:rPr>
          <w:b/>
          <w:bCs/>
          <w:sz w:val="32"/>
          <w:szCs w:val="32"/>
        </w:rPr>
        <w:t>ТЕМА ЗАНЯТИЯ:</w:t>
      </w:r>
      <w:r w:rsidR="00787A71">
        <w:rPr>
          <w:b/>
          <w:bCs/>
          <w:sz w:val="32"/>
          <w:szCs w:val="32"/>
        </w:rPr>
        <w:t xml:space="preserve">      </w:t>
      </w:r>
      <w:r w:rsidRPr="009324F7">
        <w:rPr>
          <w:b/>
          <w:bCs/>
          <w:sz w:val="32"/>
          <w:szCs w:val="32"/>
        </w:rPr>
        <w:t xml:space="preserve"> </w:t>
      </w:r>
      <w:r w:rsidR="00787A71">
        <w:rPr>
          <w:sz w:val="32"/>
          <w:szCs w:val="32"/>
        </w:rPr>
        <w:t>В</w:t>
      </w:r>
      <w:r w:rsidRPr="001A525D">
        <w:rPr>
          <w:sz w:val="32"/>
          <w:szCs w:val="32"/>
        </w:rPr>
        <w:t>кусовая</w:t>
      </w:r>
      <w:r w:rsidR="00D7574C">
        <w:rPr>
          <w:sz w:val="32"/>
          <w:szCs w:val="32"/>
        </w:rPr>
        <w:t xml:space="preserve"> и</w:t>
      </w:r>
      <w:r w:rsidRPr="001A525D">
        <w:rPr>
          <w:sz w:val="32"/>
          <w:szCs w:val="32"/>
        </w:rPr>
        <w:t xml:space="preserve">  обонятельная</w:t>
      </w:r>
      <w:r w:rsidR="001A525D">
        <w:rPr>
          <w:sz w:val="32"/>
          <w:szCs w:val="32"/>
        </w:rPr>
        <w:t xml:space="preserve"> </w:t>
      </w:r>
      <w:r w:rsidRPr="001A525D">
        <w:rPr>
          <w:sz w:val="32"/>
          <w:szCs w:val="32"/>
        </w:rPr>
        <w:t>сенсорные системы.</w:t>
      </w:r>
    </w:p>
    <w:p w:rsidR="001A525D" w:rsidRDefault="001A525D" w:rsidP="001A525D">
      <w:pPr>
        <w:autoSpaceDE w:val="0"/>
        <w:autoSpaceDN w:val="0"/>
        <w:adjustRightInd w:val="0"/>
        <w:jc w:val="center"/>
        <w:rPr>
          <w:b/>
          <w:bCs/>
          <w:sz w:val="32"/>
          <w:szCs w:val="32"/>
        </w:rPr>
      </w:pPr>
    </w:p>
    <w:p w:rsidR="001A525D" w:rsidRDefault="001A525D" w:rsidP="001A525D">
      <w:pPr>
        <w:autoSpaceDE w:val="0"/>
        <w:autoSpaceDN w:val="0"/>
        <w:adjustRightInd w:val="0"/>
        <w:jc w:val="center"/>
        <w:rPr>
          <w:b/>
          <w:bCs/>
          <w:sz w:val="32"/>
          <w:szCs w:val="32"/>
        </w:rPr>
      </w:pPr>
      <w:r w:rsidRPr="009324F7">
        <w:rPr>
          <w:b/>
          <w:bCs/>
          <w:sz w:val="32"/>
          <w:szCs w:val="32"/>
        </w:rPr>
        <w:t>ВОПРОСЫ ДЛЯ ПОДГОТОВКИ К ЗАНЯТИЮ</w:t>
      </w:r>
    </w:p>
    <w:p w:rsidR="001A525D" w:rsidRPr="00E920C3" w:rsidRDefault="007D2669" w:rsidP="001A525D">
      <w:pPr>
        <w:ind w:right="-612"/>
        <w:jc w:val="both"/>
        <w:rPr>
          <w:sz w:val="32"/>
          <w:szCs w:val="32"/>
        </w:rPr>
      </w:pPr>
      <w:r>
        <w:rPr>
          <w:sz w:val="32"/>
          <w:szCs w:val="32"/>
        </w:rPr>
        <w:t>1</w:t>
      </w:r>
      <w:r w:rsidR="001A525D" w:rsidRPr="00E920C3">
        <w:rPr>
          <w:sz w:val="32"/>
          <w:szCs w:val="32"/>
        </w:rPr>
        <w:t>. Вкусовая сенсорная система. Общая морфологическая и функциональная организация ее отделов.</w:t>
      </w:r>
    </w:p>
    <w:p w:rsidR="001A525D" w:rsidRPr="00E920C3" w:rsidRDefault="007D2669" w:rsidP="001A525D">
      <w:pPr>
        <w:ind w:right="-612"/>
        <w:jc w:val="both"/>
        <w:rPr>
          <w:sz w:val="32"/>
          <w:szCs w:val="32"/>
        </w:rPr>
      </w:pPr>
      <w:r>
        <w:rPr>
          <w:sz w:val="32"/>
          <w:szCs w:val="32"/>
        </w:rPr>
        <w:t>2</w:t>
      </w:r>
      <w:r w:rsidR="001A525D" w:rsidRPr="00E920C3">
        <w:rPr>
          <w:sz w:val="32"/>
          <w:szCs w:val="32"/>
        </w:rPr>
        <w:t>. Рецепторы вкусовой сенсорной системы. Вкусовая почка, вкусовые сосочки. Виды вкусовых сосочков языка, их морфологические и функциональные различия.</w:t>
      </w:r>
    </w:p>
    <w:p w:rsidR="001A525D" w:rsidRPr="00E920C3" w:rsidRDefault="007D2669" w:rsidP="001A525D">
      <w:pPr>
        <w:ind w:right="-612"/>
        <w:jc w:val="both"/>
        <w:rPr>
          <w:sz w:val="32"/>
          <w:szCs w:val="32"/>
        </w:rPr>
      </w:pPr>
      <w:r>
        <w:rPr>
          <w:sz w:val="32"/>
          <w:szCs w:val="32"/>
        </w:rPr>
        <w:t>3</w:t>
      </w:r>
      <w:r w:rsidR="001A525D" w:rsidRPr="00E920C3">
        <w:rPr>
          <w:sz w:val="32"/>
          <w:szCs w:val="32"/>
        </w:rPr>
        <w:t>. Механизм рецепции и восприятия вкуса.</w:t>
      </w:r>
    </w:p>
    <w:p w:rsidR="001A525D" w:rsidRPr="00E920C3" w:rsidRDefault="007D2669" w:rsidP="009F0B06">
      <w:pPr>
        <w:ind w:right="-612"/>
        <w:jc w:val="both"/>
        <w:rPr>
          <w:sz w:val="32"/>
          <w:szCs w:val="32"/>
        </w:rPr>
      </w:pPr>
      <w:r>
        <w:rPr>
          <w:sz w:val="32"/>
          <w:szCs w:val="32"/>
        </w:rPr>
        <w:t>4</w:t>
      </w:r>
      <w:r w:rsidR="001A525D">
        <w:rPr>
          <w:sz w:val="32"/>
          <w:szCs w:val="32"/>
        </w:rPr>
        <w:t xml:space="preserve">. </w:t>
      </w:r>
      <w:r w:rsidR="001A525D" w:rsidRPr="00E920C3">
        <w:rPr>
          <w:sz w:val="32"/>
          <w:szCs w:val="32"/>
        </w:rPr>
        <w:t>Методы исследования вкусовой сенсорной системы. Густометрия.</w:t>
      </w:r>
    </w:p>
    <w:p w:rsidR="001A525D" w:rsidRPr="00E920C3" w:rsidRDefault="007D2669" w:rsidP="009F0B06">
      <w:pPr>
        <w:ind w:right="-612"/>
        <w:jc w:val="both"/>
        <w:rPr>
          <w:sz w:val="32"/>
          <w:szCs w:val="32"/>
        </w:rPr>
      </w:pPr>
      <w:r>
        <w:rPr>
          <w:sz w:val="32"/>
          <w:szCs w:val="32"/>
        </w:rPr>
        <w:t>5</w:t>
      </w:r>
      <w:r w:rsidR="001A525D">
        <w:rPr>
          <w:sz w:val="32"/>
          <w:szCs w:val="32"/>
        </w:rPr>
        <w:t xml:space="preserve">. </w:t>
      </w:r>
      <w:r w:rsidR="001A525D" w:rsidRPr="00E920C3">
        <w:rPr>
          <w:sz w:val="32"/>
          <w:szCs w:val="32"/>
        </w:rPr>
        <w:t>Обонятельная сенсорная система. Общая морфологическая и функциональная организация ее отделов.</w:t>
      </w:r>
    </w:p>
    <w:p w:rsidR="001A525D" w:rsidRPr="00E920C3" w:rsidRDefault="007D2669" w:rsidP="001A525D">
      <w:pPr>
        <w:ind w:right="-612"/>
        <w:jc w:val="both"/>
        <w:rPr>
          <w:sz w:val="32"/>
          <w:szCs w:val="32"/>
        </w:rPr>
      </w:pPr>
      <w:r>
        <w:rPr>
          <w:sz w:val="32"/>
          <w:szCs w:val="32"/>
        </w:rPr>
        <w:t>6</w:t>
      </w:r>
      <w:r w:rsidR="001A525D">
        <w:rPr>
          <w:sz w:val="32"/>
          <w:szCs w:val="32"/>
        </w:rPr>
        <w:t xml:space="preserve">. </w:t>
      </w:r>
      <w:r w:rsidR="001A525D" w:rsidRPr="00E920C3">
        <w:rPr>
          <w:sz w:val="32"/>
          <w:szCs w:val="32"/>
        </w:rPr>
        <w:t xml:space="preserve"> Механизм рецепции и восприятия запаха.</w:t>
      </w:r>
    </w:p>
    <w:p w:rsidR="001A525D" w:rsidRPr="00E920C3" w:rsidRDefault="007D2669" w:rsidP="001A525D">
      <w:pPr>
        <w:ind w:right="-612"/>
        <w:jc w:val="both"/>
        <w:rPr>
          <w:sz w:val="32"/>
          <w:szCs w:val="32"/>
        </w:rPr>
      </w:pPr>
      <w:r>
        <w:rPr>
          <w:sz w:val="32"/>
          <w:szCs w:val="32"/>
        </w:rPr>
        <w:t>7</w:t>
      </w:r>
      <w:r w:rsidR="001A525D" w:rsidRPr="00E920C3">
        <w:rPr>
          <w:sz w:val="32"/>
          <w:szCs w:val="32"/>
        </w:rPr>
        <w:t>. Методы исследования обонятельной сенсорной системы. Ольфактометрия.</w:t>
      </w:r>
    </w:p>
    <w:p w:rsidR="001A525D" w:rsidRDefault="007D2669" w:rsidP="001A525D">
      <w:pPr>
        <w:ind w:right="-612"/>
        <w:jc w:val="both"/>
        <w:rPr>
          <w:sz w:val="32"/>
          <w:szCs w:val="32"/>
        </w:rPr>
      </w:pPr>
      <w:r>
        <w:rPr>
          <w:sz w:val="32"/>
          <w:szCs w:val="32"/>
        </w:rPr>
        <w:t>8</w:t>
      </w:r>
      <w:r w:rsidR="001A525D" w:rsidRPr="00E920C3">
        <w:rPr>
          <w:sz w:val="32"/>
          <w:szCs w:val="32"/>
        </w:rPr>
        <w:t>. Роль обонятельной и других сенсорных систем в формировании вкусовых ощущений.</w:t>
      </w:r>
    </w:p>
    <w:p w:rsidR="001A525D" w:rsidRPr="009324F7" w:rsidRDefault="001A525D" w:rsidP="001A525D">
      <w:pPr>
        <w:autoSpaceDE w:val="0"/>
        <w:autoSpaceDN w:val="0"/>
        <w:adjustRightInd w:val="0"/>
        <w:spacing w:line="160" w:lineRule="atLeast"/>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007D2669">
        <w:rPr>
          <w:b/>
          <w:bCs/>
          <w:sz w:val="32"/>
          <w:szCs w:val="32"/>
        </w:rPr>
        <w:t>1</w:t>
      </w:r>
      <w:r w:rsidRPr="009324F7">
        <w:rPr>
          <w:b/>
          <w:bCs/>
          <w:sz w:val="32"/>
          <w:szCs w:val="32"/>
        </w:rPr>
        <w:t>. Определение порогов вкусовой чувствительности</w:t>
      </w:r>
      <w:r>
        <w:rPr>
          <w:b/>
          <w:bCs/>
          <w:sz w:val="32"/>
          <w:szCs w:val="32"/>
        </w:rPr>
        <w:t xml:space="preserve"> (густометрия)</w:t>
      </w:r>
      <w:r w:rsidRPr="009324F7">
        <w:rPr>
          <w:b/>
          <w:bCs/>
          <w:sz w:val="32"/>
          <w:szCs w:val="32"/>
        </w:rPr>
        <w:t>.</w:t>
      </w:r>
      <w:r>
        <w:rPr>
          <w:b/>
          <w:bCs/>
          <w:sz w:val="32"/>
          <w:szCs w:val="32"/>
        </w:rPr>
        <w:t xml:space="preserve"> </w:t>
      </w: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6.16</w:t>
      </w:r>
      <w:r w:rsidRPr="009324F7">
        <w:rPr>
          <w:sz w:val="32"/>
          <w:szCs w:val="32"/>
        </w:rPr>
        <w:t>, с.2</w:t>
      </w:r>
      <w:r>
        <w:rPr>
          <w:sz w:val="32"/>
          <w:szCs w:val="32"/>
        </w:rPr>
        <w:t>45</w:t>
      </w:r>
      <w:r w:rsidRPr="009324F7">
        <w:rPr>
          <w:sz w:val="32"/>
          <w:szCs w:val="32"/>
        </w:rPr>
        <w:t>)</w:t>
      </w:r>
    </w:p>
    <w:p w:rsidR="001A525D" w:rsidRPr="009324F7" w:rsidRDefault="001A525D" w:rsidP="001A525D">
      <w:pPr>
        <w:autoSpaceDE w:val="0"/>
        <w:autoSpaceDN w:val="0"/>
        <w:adjustRightInd w:val="0"/>
        <w:jc w:val="both"/>
        <w:rPr>
          <w:sz w:val="32"/>
          <w:szCs w:val="32"/>
        </w:rPr>
      </w:pPr>
      <w:r w:rsidRPr="009324F7">
        <w:rPr>
          <w:b/>
          <w:bCs/>
          <w:sz w:val="32"/>
          <w:szCs w:val="32"/>
        </w:rPr>
        <w:t>ЦЕЛЬ РАБОТЫ</w:t>
      </w:r>
      <w:r w:rsidRPr="009324F7">
        <w:rPr>
          <w:sz w:val="32"/>
          <w:szCs w:val="32"/>
        </w:rPr>
        <w:t>. Определить пороги различных вкусовых веществ.</w:t>
      </w:r>
    </w:p>
    <w:p w:rsidR="001A525D" w:rsidRDefault="001A525D" w:rsidP="001A525D">
      <w:pPr>
        <w:autoSpaceDE w:val="0"/>
        <w:autoSpaceDN w:val="0"/>
        <w:adjustRightInd w:val="0"/>
        <w:jc w:val="both"/>
        <w:rPr>
          <w:sz w:val="32"/>
          <w:szCs w:val="32"/>
        </w:rPr>
      </w:pPr>
      <w:r w:rsidRPr="009324F7">
        <w:rPr>
          <w:sz w:val="32"/>
          <w:szCs w:val="32"/>
        </w:rPr>
        <w:t>Под порогом вкусовой чувствительности понимают наименьшую концентра</w:t>
      </w:r>
      <w:r w:rsidRPr="009324F7">
        <w:rPr>
          <w:sz w:val="32"/>
          <w:szCs w:val="32"/>
        </w:rPr>
        <w:softHyphen/>
        <w:t>цию раствора вкусового вещества, которая вызывает вкусовое ощущение.</w:t>
      </w:r>
    </w:p>
    <w:p w:rsidR="001A525D" w:rsidRPr="00D729A3" w:rsidRDefault="001A525D" w:rsidP="001A525D">
      <w:pPr>
        <w:ind w:right="38"/>
        <w:jc w:val="both"/>
        <w:rPr>
          <w:sz w:val="32"/>
          <w:szCs w:val="32"/>
        </w:rPr>
      </w:pPr>
      <w:r w:rsidRPr="00D729A3">
        <w:rPr>
          <w:rStyle w:val="ad"/>
          <w:sz w:val="32"/>
          <w:szCs w:val="32"/>
        </w:rPr>
        <w:t>ХОД РАБОТЫ.</w:t>
      </w:r>
      <w:r w:rsidRPr="00D729A3">
        <w:rPr>
          <w:sz w:val="32"/>
          <w:szCs w:val="32"/>
        </w:rPr>
        <w:t xml:space="preserve"> На язык испытуемого нанесите пипеткой каплю раствора того или иного вещества (согласно топографии вкусовых полей: сладкое вещество – на кончик, соленое и кислое – на боковые поверхности, горькое – на корень языка). Начинайте с минимальной концентрации и увеличивайте ее до значений, при которых испытуемый точно определит вкус вещества. Каждая проба длится 10 – 12 сек., после чего испытуемый ополаскивает рот водой. Между пробами необходимо соблюдать интервал 1 – 2 мин.</w:t>
      </w:r>
      <w:r w:rsidR="009F0B06" w:rsidRPr="009F0B06">
        <w:rPr>
          <w:bCs/>
          <w:sz w:val="32"/>
          <w:szCs w:val="32"/>
        </w:rPr>
        <w:t xml:space="preserve"> </w:t>
      </w:r>
      <w:r w:rsidR="009F0B06" w:rsidRPr="008E40A2">
        <w:rPr>
          <w:bCs/>
          <w:sz w:val="32"/>
          <w:szCs w:val="32"/>
        </w:rPr>
        <w:t>Полученные данные внести в таблицу</w:t>
      </w:r>
    </w:p>
    <w:p w:rsidR="001A525D" w:rsidRDefault="001A525D" w:rsidP="001A525D">
      <w:pPr>
        <w:autoSpaceDE w:val="0"/>
        <w:autoSpaceDN w:val="0"/>
        <w:adjustRightInd w:val="0"/>
        <w:jc w:val="center"/>
        <w:rPr>
          <w:b/>
          <w:bCs/>
          <w:sz w:val="32"/>
          <w:szCs w:val="32"/>
        </w:rPr>
      </w:pPr>
      <w:r w:rsidRPr="009324F7">
        <w:rPr>
          <w:b/>
          <w:bCs/>
          <w:sz w:val="32"/>
          <w:szCs w:val="32"/>
        </w:rPr>
        <w:t>РЕЗУЛЬТАТЫ РАБОТЫ</w:t>
      </w:r>
    </w:p>
    <w:tbl>
      <w:tblPr>
        <w:tblW w:w="10008" w:type="dxa"/>
        <w:tblInd w:w="40" w:type="dxa"/>
        <w:tblLayout w:type="fixed"/>
        <w:tblCellMar>
          <w:left w:w="40" w:type="dxa"/>
          <w:right w:w="40" w:type="dxa"/>
        </w:tblCellMar>
        <w:tblLook w:val="0000" w:firstRow="0" w:lastRow="0" w:firstColumn="0" w:lastColumn="0" w:noHBand="0" w:noVBand="0"/>
      </w:tblPr>
      <w:tblGrid>
        <w:gridCol w:w="3336"/>
        <w:gridCol w:w="6672"/>
      </w:tblGrid>
      <w:tr w:rsidR="001A525D" w:rsidRPr="003A3EB1" w:rsidTr="00834A79">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525D" w:rsidRPr="003A3EB1" w:rsidRDefault="001A525D" w:rsidP="00A832A2">
            <w:pPr>
              <w:suppressAutoHyphens/>
              <w:autoSpaceDE w:val="0"/>
              <w:autoSpaceDN w:val="0"/>
              <w:adjustRightInd w:val="0"/>
              <w:spacing w:line="240" w:lineRule="exact"/>
              <w:jc w:val="center"/>
              <w:rPr>
                <w:b/>
                <w:bCs/>
                <w:sz w:val="28"/>
                <w:szCs w:val="28"/>
              </w:rPr>
            </w:pPr>
            <w:r w:rsidRPr="003A3EB1">
              <w:rPr>
                <w:sz w:val="28"/>
                <w:szCs w:val="28"/>
              </w:rPr>
              <w:t>Вкусовое вещество</w:t>
            </w:r>
          </w:p>
        </w:tc>
        <w:tc>
          <w:tcPr>
            <w:tcW w:w="6672" w:type="dxa"/>
            <w:tcBorders>
              <w:top w:val="single" w:sz="6" w:space="0" w:color="auto"/>
              <w:left w:val="single" w:sz="6" w:space="0" w:color="auto"/>
              <w:bottom w:val="single" w:sz="6" w:space="0" w:color="auto"/>
              <w:right w:val="single" w:sz="6" w:space="0" w:color="auto"/>
            </w:tcBorders>
            <w:vAlign w:val="center"/>
          </w:tcPr>
          <w:p w:rsidR="001A525D" w:rsidRPr="003A3EB1" w:rsidRDefault="001A525D" w:rsidP="00A832A2">
            <w:pPr>
              <w:suppressAutoHyphens/>
              <w:autoSpaceDE w:val="0"/>
              <w:autoSpaceDN w:val="0"/>
              <w:adjustRightInd w:val="0"/>
              <w:spacing w:line="240" w:lineRule="exact"/>
              <w:jc w:val="center"/>
              <w:rPr>
                <w:sz w:val="28"/>
                <w:szCs w:val="28"/>
              </w:rPr>
            </w:pPr>
            <w:r w:rsidRPr="003A3EB1">
              <w:rPr>
                <w:sz w:val="28"/>
                <w:szCs w:val="28"/>
              </w:rPr>
              <w:t>Порог вкусовой чувствительности, %</w:t>
            </w:r>
          </w:p>
        </w:tc>
      </w:tr>
      <w:tr w:rsidR="001A525D" w:rsidRPr="003A3EB1" w:rsidTr="00834A79">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525D" w:rsidRPr="003A3EB1" w:rsidRDefault="001A525D" w:rsidP="00A832A2">
            <w:pPr>
              <w:suppressAutoHyphens/>
              <w:autoSpaceDE w:val="0"/>
              <w:autoSpaceDN w:val="0"/>
              <w:adjustRightInd w:val="0"/>
              <w:spacing w:line="240" w:lineRule="exact"/>
              <w:rPr>
                <w:sz w:val="28"/>
                <w:szCs w:val="28"/>
              </w:rPr>
            </w:pPr>
            <w:r w:rsidRPr="003A3EB1">
              <w:rPr>
                <w:sz w:val="28"/>
                <w:szCs w:val="28"/>
              </w:rPr>
              <w:t>Сладкое</w:t>
            </w:r>
          </w:p>
        </w:tc>
        <w:tc>
          <w:tcPr>
            <w:tcW w:w="6672" w:type="dxa"/>
            <w:tcBorders>
              <w:top w:val="single" w:sz="6" w:space="0" w:color="auto"/>
              <w:left w:val="single" w:sz="6" w:space="0" w:color="auto"/>
              <w:bottom w:val="single" w:sz="6" w:space="0" w:color="auto"/>
              <w:right w:val="single" w:sz="6" w:space="0" w:color="auto"/>
            </w:tcBorders>
          </w:tcPr>
          <w:p w:rsidR="001A525D" w:rsidRPr="003A3EB1" w:rsidRDefault="001A525D" w:rsidP="00A832A2">
            <w:pPr>
              <w:suppressAutoHyphens/>
              <w:autoSpaceDE w:val="0"/>
              <w:autoSpaceDN w:val="0"/>
              <w:adjustRightInd w:val="0"/>
              <w:spacing w:line="240" w:lineRule="exact"/>
              <w:rPr>
                <w:sz w:val="28"/>
                <w:szCs w:val="28"/>
              </w:rPr>
            </w:pPr>
          </w:p>
        </w:tc>
      </w:tr>
      <w:tr w:rsidR="001A525D" w:rsidRPr="003A3EB1" w:rsidTr="00834A79">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525D" w:rsidRPr="003A3EB1" w:rsidRDefault="001A525D" w:rsidP="00A832A2">
            <w:pPr>
              <w:suppressAutoHyphens/>
              <w:autoSpaceDE w:val="0"/>
              <w:autoSpaceDN w:val="0"/>
              <w:adjustRightInd w:val="0"/>
              <w:spacing w:line="240" w:lineRule="exact"/>
              <w:rPr>
                <w:sz w:val="28"/>
                <w:szCs w:val="28"/>
              </w:rPr>
            </w:pPr>
            <w:r w:rsidRPr="003A3EB1">
              <w:rPr>
                <w:sz w:val="28"/>
                <w:szCs w:val="28"/>
              </w:rPr>
              <w:t>Соленое</w:t>
            </w:r>
          </w:p>
        </w:tc>
        <w:tc>
          <w:tcPr>
            <w:tcW w:w="6672" w:type="dxa"/>
            <w:tcBorders>
              <w:top w:val="single" w:sz="6" w:space="0" w:color="auto"/>
              <w:left w:val="single" w:sz="6" w:space="0" w:color="auto"/>
              <w:bottom w:val="single" w:sz="6" w:space="0" w:color="auto"/>
              <w:right w:val="single" w:sz="6" w:space="0" w:color="auto"/>
            </w:tcBorders>
          </w:tcPr>
          <w:p w:rsidR="001A525D" w:rsidRPr="003A3EB1" w:rsidRDefault="001A525D" w:rsidP="00A832A2">
            <w:pPr>
              <w:suppressAutoHyphens/>
              <w:autoSpaceDE w:val="0"/>
              <w:autoSpaceDN w:val="0"/>
              <w:adjustRightInd w:val="0"/>
              <w:spacing w:line="240" w:lineRule="exact"/>
              <w:rPr>
                <w:sz w:val="28"/>
                <w:szCs w:val="28"/>
              </w:rPr>
            </w:pPr>
          </w:p>
        </w:tc>
      </w:tr>
      <w:tr w:rsidR="001A525D" w:rsidRPr="003A3EB1" w:rsidTr="00834A79">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525D" w:rsidRPr="003A3EB1" w:rsidRDefault="001A525D" w:rsidP="00A832A2">
            <w:pPr>
              <w:suppressAutoHyphens/>
              <w:autoSpaceDE w:val="0"/>
              <w:autoSpaceDN w:val="0"/>
              <w:adjustRightInd w:val="0"/>
              <w:spacing w:line="240" w:lineRule="exact"/>
              <w:rPr>
                <w:sz w:val="28"/>
                <w:szCs w:val="28"/>
              </w:rPr>
            </w:pPr>
            <w:r w:rsidRPr="003A3EB1">
              <w:rPr>
                <w:sz w:val="28"/>
                <w:szCs w:val="28"/>
              </w:rPr>
              <w:t>Кислое</w:t>
            </w:r>
          </w:p>
        </w:tc>
        <w:tc>
          <w:tcPr>
            <w:tcW w:w="6672" w:type="dxa"/>
            <w:tcBorders>
              <w:top w:val="single" w:sz="6" w:space="0" w:color="auto"/>
              <w:left w:val="single" w:sz="6" w:space="0" w:color="auto"/>
              <w:bottom w:val="single" w:sz="6" w:space="0" w:color="auto"/>
              <w:right w:val="single" w:sz="6" w:space="0" w:color="auto"/>
            </w:tcBorders>
          </w:tcPr>
          <w:p w:rsidR="001A525D" w:rsidRPr="003A3EB1" w:rsidRDefault="001A525D" w:rsidP="00A832A2">
            <w:pPr>
              <w:suppressAutoHyphens/>
              <w:autoSpaceDE w:val="0"/>
              <w:autoSpaceDN w:val="0"/>
              <w:adjustRightInd w:val="0"/>
              <w:spacing w:line="240" w:lineRule="exact"/>
              <w:rPr>
                <w:sz w:val="28"/>
                <w:szCs w:val="28"/>
              </w:rPr>
            </w:pPr>
          </w:p>
        </w:tc>
      </w:tr>
      <w:tr w:rsidR="001A525D" w:rsidRPr="003A3EB1" w:rsidTr="00834A79">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525D" w:rsidRPr="003A3EB1" w:rsidRDefault="001A525D" w:rsidP="00A832A2">
            <w:pPr>
              <w:suppressAutoHyphens/>
              <w:autoSpaceDE w:val="0"/>
              <w:autoSpaceDN w:val="0"/>
              <w:adjustRightInd w:val="0"/>
              <w:spacing w:line="240" w:lineRule="exact"/>
              <w:rPr>
                <w:sz w:val="28"/>
                <w:szCs w:val="28"/>
              </w:rPr>
            </w:pPr>
            <w:r w:rsidRPr="003A3EB1">
              <w:rPr>
                <w:sz w:val="28"/>
                <w:szCs w:val="28"/>
              </w:rPr>
              <w:t>Горькое</w:t>
            </w:r>
          </w:p>
        </w:tc>
        <w:tc>
          <w:tcPr>
            <w:tcW w:w="6672" w:type="dxa"/>
            <w:tcBorders>
              <w:top w:val="single" w:sz="6" w:space="0" w:color="auto"/>
              <w:left w:val="single" w:sz="6" w:space="0" w:color="auto"/>
              <w:bottom w:val="single" w:sz="6" w:space="0" w:color="auto"/>
              <w:right w:val="single" w:sz="6" w:space="0" w:color="auto"/>
            </w:tcBorders>
          </w:tcPr>
          <w:p w:rsidR="001A525D" w:rsidRPr="003A3EB1" w:rsidRDefault="001A525D" w:rsidP="00A832A2">
            <w:pPr>
              <w:suppressAutoHyphens/>
              <w:autoSpaceDE w:val="0"/>
              <w:autoSpaceDN w:val="0"/>
              <w:adjustRightInd w:val="0"/>
              <w:spacing w:line="240" w:lineRule="exact"/>
              <w:rPr>
                <w:sz w:val="28"/>
                <w:szCs w:val="28"/>
              </w:rPr>
            </w:pPr>
          </w:p>
        </w:tc>
      </w:tr>
    </w:tbl>
    <w:p w:rsidR="001A525D" w:rsidRDefault="001A525D" w:rsidP="001A525D">
      <w:pPr>
        <w:autoSpaceDE w:val="0"/>
        <w:autoSpaceDN w:val="0"/>
        <w:adjustRightInd w:val="0"/>
        <w:jc w:val="both"/>
        <w:rPr>
          <w:b/>
          <w:bCs/>
          <w:sz w:val="32"/>
          <w:szCs w:val="32"/>
        </w:rPr>
      </w:pPr>
    </w:p>
    <w:p w:rsidR="001A525D" w:rsidRPr="009324F7" w:rsidRDefault="001A525D" w:rsidP="001A525D">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(Указать, какие вкусовые вещества обладают наибольшим и наименьшим порогом вкусовой чувствительности). </w:t>
      </w:r>
    </w:p>
    <w:p w:rsidR="001A525D" w:rsidRDefault="001A525D" w:rsidP="001A525D">
      <w:pPr>
        <w:autoSpaceDE w:val="0"/>
        <w:autoSpaceDN w:val="0"/>
        <w:adjustRightInd w:val="0"/>
        <w:jc w:val="both"/>
        <w:rPr>
          <w:b/>
          <w:bCs/>
          <w:sz w:val="32"/>
          <w:szCs w:val="32"/>
        </w:rPr>
      </w:pPr>
    </w:p>
    <w:p w:rsidR="001A525D" w:rsidRPr="009324F7" w:rsidRDefault="001A525D" w:rsidP="001A525D">
      <w:pPr>
        <w:autoSpaceDE w:val="0"/>
        <w:autoSpaceDN w:val="0"/>
        <w:adjustRightInd w:val="0"/>
        <w:jc w:val="both"/>
        <w:rPr>
          <w:b/>
          <w:bCs/>
          <w:sz w:val="32"/>
          <w:szCs w:val="32"/>
        </w:rPr>
      </w:pPr>
    </w:p>
    <w:p w:rsidR="001A525D" w:rsidRDefault="001A525D" w:rsidP="001A525D">
      <w:pPr>
        <w:autoSpaceDE w:val="0"/>
        <w:autoSpaceDN w:val="0"/>
        <w:adjustRightInd w:val="0"/>
        <w:jc w:val="both"/>
        <w:rPr>
          <w:b/>
          <w:bCs/>
          <w:sz w:val="32"/>
          <w:szCs w:val="32"/>
        </w:rPr>
      </w:pPr>
    </w:p>
    <w:p w:rsidR="00D7574C" w:rsidRDefault="00D7574C" w:rsidP="001A525D">
      <w:pPr>
        <w:autoSpaceDE w:val="0"/>
        <w:autoSpaceDN w:val="0"/>
        <w:adjustRightInd w:val="0"/>
        <w:jc w:val="center"/>
        <w:rPr>
          <w:b/>
          <w:bCs/>
          <w:sz w:val="32"/>
          <w:szCs w:val="32"/>
        </w:rPr>
      </w:pPr>
    </w:p>
    <w:p w:rsidR="00D7574C" w:rsidRDefault="00D7574C" w:rsidP="00D7574C">
      <w:pPr>
        <w:autoSpaceDE w:val="0"/>
        <w:autoSpaceDN w:val="0"/>
        <w:adjustRightInd w:val="0"/>
        <w:rPr>
          <w:b/>
          <w:bCs/>
          <w:sz w:val="32"/>
          <w:szCs w:val="32"/>
        </w:rPr>
      </w:pPr>
      <w:r w:rsidRPr="00D7574C">
        <w:rPr>
          <w:b/>
          <w:bCs/>
          <w:sz w:val="32"/>
          <w:szCs w:val="32"/>
        </w:rPr>
        <w:t>РАБОТА №2</w:t>
      </w:r>
      <w:r>
        <w:rPr>
          <w:b/>
          <w:bCs/>
          <w:sz w:val="32"/>
          <w:szCs w:val="32"/>
        </w:rPr>
        <w:t xml:space="preserve">. </w:t>
      </w:r>
      <w:r w:rsidR="001A39E2">
        <w:rPr>
          <w:b/>
          <w:bCs/>
          <w:sz w:val="32"/>
          <w:szCs w:val="32"/>
        </w:rPr>
        <w:t>Влияние пищевой нагрузки на вкусовую чувствительность человека.</w:t>
      </w:r>
    </w:p>
    <w:p w:rsidR="001A39E2" w:rsidRDefault="001A39E2" w:rsidP="00D7574C">
      <w:pPr>
        <w:autoSpaceDE w:val="0"/>
        <w:autoSpaceDN w:val="0"/>
        <w:adjustRightInd w:val="0"/>
        <w:rPr>
          <w:b/>
          <w:bCs/>
          <w:sz w:val="32"/>
          <w:szCs w:val="32"/>
        </w:rPr>
      </w:pPr>
      <w:r w:rsidRPr="009324F7">
        <w:rPr>
          <w:b/>
          <w:bCs/>
          <w:sz w:val="32"/>
          <w:szCs w:val="32"/>
        </w:rPr>
        <w:t>ЦЕЛЬ РАБОТЫ.</w:t>
      </w:r>
      <w:r>
        <w:rPr>
          <w:b/>
          <w:bCs/>
          <w:sz w:val="32"/>
          <w:szCs w:val="32"/>
        </w:rPr>
        <w:t xml:space="preserve"> </w:t>
      </w:r>
      <w:r w:rsidRPr="001A39E2">
        <w:rPr>
          <w:bCs/>
          <w:sz w:val="32"/>
          <w:szCs w:val="32"/>
        </w:rPr>
        <w:t>Убедиться в наличии висцеро –сенсорного (гастро-лингвального) рефлекса изменения вкусовой чувствительности после приема пищи</w:t>
      </w:r>
      <w:r>
        <w:rPr>
          <w:b/>
          <w:bCs/>
          <w:sz w:val="32"/>
          <w:szCs w:val="32"/>
        </w:rPr>
        <w:t>.</w:t>
      </w:r>
    </w:p>
    <w:p w:rsidR="001A39E2" w:rsidRDefault="001A39E2" w:rsidP="00D7574C">
      <w:pPr>
        <w:autoSpaceDE w:val="0"/>
        <w:autoSpaceDN w:val="0"/>
        <w:adjustRightInd w:val="0"/>
        <w:rPr>
          <w:rStyle w:val="ad"/>
          <w:b w:val="0"/>
          <w:sz w:val="32"/>
          <w:szCs w:val="32"/>
        </w:rPr>
      </w:pPr>
      <w:r w:rsidRPr="00D729A3">
        <w:rPr>
          <w:rStyle w:val="ad"/>
          <w:sz w:val="32"/>
          <w:szCs w:val="32"/>
        </w:rPr>
        <w:t>ХОД РАБОТЫ</w:t>
      </w:r>
      <w:r>
        <w:rPr>
          <w:rStyle w:val="ad"/>
          <w:sz w:val="32"/>
          <w:szCs w:val="32"/>
        </w:rPr>
        <w:t xml:space="preserve">. </w:t>
      </w:r>
      <w:r w:rsidRPr="001A39E2">
        <w:rPr>
          <w:rStyle w:val="ad"/>
          <w:b w:val="0"/>
          <w:sz w:val="32"/>
          <w:szCs w:val="32"/>
        </w:rPr>
        <w:t>Измеряют пороги вкусовой чувствительности</w:t>
      </w:r>
      <w:r>
        <w:rPr>
          <w:rStyle w:val="ad"/>
          <w:sz w:val="32"/>
          <w:szCs w:val="32"/>
        </w:rPr>
        <w:t xml:space="preserve"> </w:t>
      </w:r>
      <w:r w:rsidRPr="001A39E2">
        <w:rPr>
          <w:rStyle w:val="ad"/>
          <w:b w:val="0"/>
          <w:sz w:val="32"/>
          <w:szCs w:val="32"/>
        </w:rPr>
        <w:t>до и после приема пищи у студентов</w:t>
      </w:r>
    </w:p>
    <w:p w:rsidR="001A39E2" w:rsidRDefault="001A39E2" w:rsidP="00D7574C">
      <w:pPr>
        <w:autoSpaceDE w:val="0"/>
        <w:autoSpaceDN w:val="0"/>
        <w:adjustRightInd w:val="0"/>
        <w:rPr>
          <w:rStyle w:val="ad"/>
          <w:b w:val="0"/>
          <w:sz w:val="32"/>
          <w:szCs w:val="32"/>
        </w:rPr>
      </w:pPr>
    </w:p>
    <w:tbl>
      <w:tblPr>
        <w:tblW w:w="10008" w:type="dxa"/>
        <w:tblInd w:w="40" w:type="dxa"/>
        <w:tblLayout w:type="fixed"/>
        <w:tblCellMar>
          <w:left w:w="40" w:type="dxa"/>
          <w:right w:w="40" w:type="dxa"/>
        </w:tblCellMar>
        <w:tblLook w:val="0000" w:firstRow="0" w:lastRow="0" w:firstColumn="0" w:lastColumn="0" w:noHBand="0" w:noVBand="0"/>
      </w:tblPr>
      <w:tblGrid>
        <w:gridCol w:w="3336"/>
        <w:gridCol w:w="3015"/>
        <w:gridCol w:w="3657"/>
      </w:tblGrid>
      <w:tr w:rsidR="001A39E2" w:rsidRPr="003A3EB1" w:rsidTr="004B7AB0">
        <w:trPr>
          <w:cantSplit/>
          <w:trHeight w:val="300"/>
        </w:trPr>
        <w:tc>
          <w:tcPr>
            <w:tcW w:w="3336" w:type="dxa"/>
            <w:vMerge w:val="restart"/>
            <w:tcBorders>
              <w:top w:val="single" w:sz="6" w:space="0" w:color="auto"/>
              <w:left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jc w:val="center"/>
              <w:rPr>
                <w:b/>
                <w:bCs/>
                <w:sz w:val="28"/>
                <w:szCs w:val="28"/>
              </w:rPr>
            </w:pPr>
            <w:r w:rsidRPr="003A3EB1">
              <w:rPr>
                <w:sz w:val="28"/>
                <w:szCs w:val="28"/>
              </w:rPr>
              <w:t>Вкусовое вещество</w:t>
            </w:r>
          </w:p>
        </w:tc>
        <w:tc>
          <w:tcPr>
            <w:tcW w:w="6672" w:type="dxa"/>
            <w:gridSpan w:val="2"/>
            <w:tcBorders>
              <w:top w:val="single" w:sz="4" w:space="0" w:color="auto"/>
              <w:left w:val="single" w:sz="6" w:space="0" w:color="auto"/>
              <w:bottom w:val="single" w:sz="4"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jc w:val="center"/>
              <w:rPr>
                <w:sz w:val="28"/>
                <w:szCs w:val="28"/>
              </w:rPr>
            </w:pPr>
            <w:r w:rsidRPr="003A3EB1">
              <w:rPr>
                <w:sz w:val="28"/>
                <w:szCs w:val="28"/>
              </w:rPr>
              <w:t>Порог вкусовой чувствительности, %</w:t>
            </w:r>
          </w:p>
        </w:tc>
      </w:tr>
      <w:tr w:rsidR="001A39E2" w:rsidRPr="003A3EB1" w:rsidTr="001A39E2">
        <w:trPr>
          <w:cantSplit/>
          <w:trHeight w:val="195"/>
        </w:trPr>
        <w:tc>
          <w:tcPr>
            <w:tcW w:w="3336" w:type="dxa"/>
            <w:vMerge/>
            <w:tcBorders>
              <w:left w:val="single" w:sz="6" w:space="0" w:color="auto"/>
              <w:bottom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jc w:val="center"/>
              <w:rPr>
                <w:sz w:val="28"/>
                <w:szCs w:val="28"/>
              </w:rPr>
            </w:pPr>
          </w:p>
        </w:tc>
        <w:tc>
          <w:tcPr>
            <w:tcW w:w="3015" w:type="dxa"/>
            <w:tcBorders>
              <w:top w:val="single" w:sz="4" w:space="0" w:color="auto"/>
              <w:left w:val="single" w:sz="6" w:space="0" w:color="auto"/>
              <w:bottom w:val="single" w:sz="6" w:space="0" w:color="auto"/>
              <w:right w:val="single" w:sz="4" w:space="0" w:color="auto"/>
            </w:tcBorders>
            <w:vAlign w:val="center"/>
          </w:tcPr>
          <w:p w:rsidR="001A39E2" w:rsidRPr="003A3EB1" w:rsidRDefault="001A39E2" w:rsidP="004B7AB0">
            <w:pPr>
              <w:suppressAutoHyphens/>
              <w:autoSpaceDE w:val="0"/>
              <w:autoSpaceDN w:val="0"/>
              <w:adjustRightInd w:val="0"/>
              <w:spacing w:line="240" w:lineRule="exact"/>
              <w:jc w:val="center"/>
              <w:rPr>
                <w:sz w:val="28"/>
                <w:szCs w:val="28"/>
              </w:rPr>
            </w:pPr>
            <w:r>
              <w:rPr>
                <w:sz w:val="28"/>
                <w:szCs w:val="28"/>
              </w:rPr>
              <w:t>До приема пищи</w:t>
            </w:r>
          </w:p>
        </w:tc>
        <w:tc>
          <w:tcPr>
            <w:tcW w:w="3657" w:type="dxa"/>
            <w:tcBorders>
              <w:top w:val="single" w:sz="4" w:space="0" w:color="auto"/>
              <w:left w:val="single" w:sz="4" w:space="0" w:color="auto"/>
              <w:bottom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jc w:val="center"/>
              <w:rPr>
                <w:sz w:val="28"/>
                <w:szCs w:val="28"/>
              </w:rPr>
            </w:pPr>
            <w:r>
              <w:rPr>
                <w:sz w:val="28"/>
                <w:szCs w:val="28"/>
              </w:rPr>
              <w:t>После приема пищи</w:t>
            </w:r>
          </w:p>
        </w:tc>
      </w:tr>
      <w:tr w:rsidR="001A39E2" w:rsidRPr="003A3EB1" w:rsidTr="001A39E2">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rPr>
                <w:sz w:val="28"/>
                <w:szCs w:val="28"/>
              </w:rPr>
            </w:pPr>
            <w:r w:rsidRPr="003A3EB1">
              <w:rPr>
                <w:sz w:val="28"/>
                <w:szCs w:val="28"/>
              </w:rPr>
              <w:t>Сладкое</w:t>
            </w:r>
          </w:p>
        </w:tc>
        <w:tc>
          <w:tcPr>
            <w:tcW w:w="3015" w:type="dxa"/>
            <w:tcBorders>
              <w:top w:val="single" w:sz="6" w:space="0" w:color="auto"/>
              <w:left w:val="single" w:sz="6" w:space="0" w:color="auto"/>
              <w:bottom w:val="single" w:sz="6" w:space="0" w:color="auto"/>
              <w:right w:val="single" w:sz="4" w:space="0" w:color="auto"/>
            </w:tcBorders>
          </w:tcPr>
          <w:p w:rsidR="001A39E2" w:rsidRPr="003A3EB1" w:rsidRDefault="001A39E2" w:rsidP="004B7AB0">
            <w:pPr>
              <w:suppressAutoHyphens/>
              <w:autoSpaceDE w:val="0"/>
              <w:autoSpaceDN w:val="0"/>
              <w:adjustRightInd w:val="0"/>
              <w:spacing w:line="240" w:lineRule="exact"/>
              <w:rPr>
                <w:sz w:val="28"/>
                <w:szCs w:val="28"/>
              </w:rPr>
            </w:pPr>
          </w:p>
        </w:tc>
        <w:tc>
          <w:tcPr>
            <w:tcW w:w="3657" w:type="dxa"/>
            <w:tcBorders>
              <w:top w:val="single" w:sz="6" w:space="0" w:color="auto"/>
              <w:left w:val="single" w:sz="4" w:space="0" w:color="auto"/>
              <w:bottom w:val="single" w:sz="6" w:space="0" w:color="auto"/>
              <w:right w:val="single" w:sz="6" w:space="0" w:color="auto"/>
            </w:tcBorders>
          </w:tcPr>
          <w:p w:rsidR="001A39E2" w:rsidRPr="003A3EB1" w:rsidRDefault="001A39E2" w:rsidP="004B7AB0">
            <w:pPr>
              <w:suppressAutoHyphens/>
              <w:autoSpaceDE w:val="0"/>
              <w:autoSpaceDN w:val="0"/>
              <w:adjustRightInd w:val="0"/>
              <w:spacing w:line="240" w:lineRule="exact"/>
              <w:rPr>
                <w:sz w:val="28"/>
                <w:szCs w:val="28"/>
              </w:rPr>
            </w:pPr>
          </w:p>
        </w:tc>
      </w:tr>
      <w:tr w:rsidR="001A39E2" w:rsidRPr="003A3EB1" w:rsidTr="001A39E2">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rPr>
                <w:sz w:val="28"/>
                <w:szCs w:val="28"/>
              </w:rPr>
            </w:pPr>
            <w:r w:rsidRPr="003A3EB1">
              <w:rPr>
                <w:sz w:val="28"/>
                <w:szCs w:val="28"/>
              </w:rPr>
              <w:t>Соленое</w:t>
            </w:r>
          </w:p>
        </w:tc>
        <w:tc>
          <w:tcPr>
            <w:tcW w:w="3015" w:type="dxa"/>
            <w:tcBorders>
              <w:top w:val="single" w:sz="6" w:space="0" w:color="auto"/>
              <w:left w:val="single" w:sz="6" w:space="0" w:color="auto"/>
              <w:bottom w:val="single" w:sz="6" w:space="0" w:color="auto"/>
              <w:right w:val="single" w:sz="4" w:space="0" w:color="auto"/>
            </w:tcBorders>
          </w:tcPr>
          <w:p w:rsidR="001A39E2" w:rsidRPr="003A3EB1" w:rsidRDefault="001A39E2" w:rsidP="004B7AB0">
            <w:pPr>
              <w:suppressAutoHyphens/>
              <w:autoSpaceDE w:val="0"/>
              <w:autoSpaceDN w:val="0"/>
              <w:adjustRightInd w:val="0"/>
              <w:spacing w:line="240" w:lineRule="exact"/>
              <w:rPr>
                <w:sz w:val="28"/>
                <w:szCs w:val="28"/>
              </w:rPr>
            </w:pPr>
          </w:p>
        </w:tc>
        <w:tc>
          <w:tcPr>
            <w:tcW w:w="3657" w:type="dxa"/>
            <w:tcBorders>
              <w:top w:val="single" w:sz="6" w:space="0" w:color="auto"/>
              <w:left w:val="single" w:sz="4" w:space="0" w:color="auto"/>
              <w:bottom w:val="single" w:sz="6" w:space="0" w:color="auto"/>
              <w:right w:val="single" w:sz="6" w:space="0" w:color="auto"/>
            </w:tcBorders>
          </w:tcPr>
          <w:p w:rsidR="001A39E2" w:rsidRPr="003A3EB1" w:rsidRDefault="001A39E2" w:rsidP="004B7AB0">
            <w:pPr>
              <w:suppressAutoHyphens/>
              <w:autoSpaceDE w:val="0"/>
              <w:autoSpaceDN w:val="0"/>
              <w:adjustRightInd w:val="0"/>
              <w:spacing w:line="240" w:lineRule="exact"/>
              <w:rPr>
                <w:sz w:val="28"/>
                <w:szCs w:val="28"/>
              </w:rPr>
            </w:pPr>
          </w:p>
        </w:tc>
      </w:tr>
      <w:tr w:rsidR="001A39E2" w:rsidRPr="003A3EB1" w:rsidTr="001A39E2">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rPr>
                <w:sz w:val="28"/>
                <w:szCs w:val="28"/>
              </w:rPr>
            </w:pPr>
            <w:r w:rsidRPr="003A3EB1">
              <w:rPr>
                <w:sz w:val="28"/>
                <w:szCs w:val="28"/>
              </w:rPr>
              <w:t>Кислое</w:t>
            </w:r>
          </w:p>
        </w:tc>
        <w:tc>
          <w:tcPr>
            <w:tcW w:w="3015" w:type="dxa"/>
            <w:tcBorders>
              <w:top w:val="single" w:sz="6" w:space="0" w:color="auto"/>
              <w:left w:val="single" w:sz="6" w:space="0" w:color="auto"/>
              <w:bottom w:val="single" w:sz="6" w:space="0" w:color="auto"/>
              <w:right w:val="single" w:sz="4" w:space="0" w:color="auto"/>
            </w:tcBorders>
          </w:tcPr>
          <w:p w:rsidR="001A39E2" w:rsidRPr="003A3EB1" w:rsidRDefault="001A39E2" w:rsidP="004B7AB0">
            <w:pPr>
              <w:suppressAutoHyphens/>
              <w:autoSpaceDE w:val="0"/>
              <w:autoSpaceDN w:val="0"/>
              <w:adjustRightInd w:val="0"/>
              <w:spacing w:line="240" w:lineRule="exact"/>
              <w:rPr>
                <w:sz w:val="28"/>
                <w:szCs w:val="28"/>
              </w:rPr>
            </w:pPr>
          </w:p>
        </w:tc>
        <w:tc>
          <w:tcPr>
            <w:tcW w:w="3657" w:type="dxa"/>
            <w:tcBorders>
              <w:top w:val="single" w:sz="6" w:space="0" w:color="auto"/>
              <w:left w:val="single" w:sz="4" w:space="0" w:color="auto"/>
              <w:bottom w:val="single" w:sz="6" w:space="0" w:color="auto"/>
              <w:right w:val="single" w:sz="6" w:space="0" w:color="auto"/>
            </w:tcBorders>
          </w:tcPr>
          <w:p w:rsidR="001A39E2" w:rsidRPr="003A3EB1" w:rsidRDefault="001A39E2" w:rsidP="004B7AB0">
            <w:pPr>
              <w:suppressAutoHyphens/>
              <w:autoSpaceDE w:val="0"/>
              <w:autoSpaceDN w:val="0"/>
              <w:adjustRightInd w:val="0"/>
              <w:spacing w:line="240" w:lineRule="exact"/>
              <w:rPr>
                <w:sz w:val="28"/>
                <w:szCs w:val="28"/>
              </w:rPr>
            </w:pPr>
          </w:p>
        </w:tc>
      </w:tr>
      <w:tr w:rsidR="001A39E2" w:rsidRPr="003A3EB1" w:rsidTr="001A39E2">
        <w:trPr>
          <w:cantSplit/>
          <w:trHeight w:val="510"/>
        </w:trPr>
        <w:tc>
          <w:tcPr>
            <w:tcW w:w="3336" w:type="dxa"/>
            <w:tcBorders>
              <w:top w:val="single" w:sz="6" w:space="0" w:color="auto"/>
              <w:left w:val="single" w:sz="6" w:space="0" w:color="auto"/>
              <w:bottom w:val="single" w:sz="6" w:space="0" w:color="auto"/>
              <w:right w:val="single" w:sz="6" w:space="0" w:color="auto"/>
            </w:tcBorders>
            <w:vAlign w:val="center"/>
          </w:tcPr>
          <w:p w:rsidR="001A39E2" w:rsidRPr="003A3EB1" w:rsidRDefault="001A39E2" w:rsidP="004B7AB0">
            <w:pPr>
              <w:suppressAutoHyphens/>
              <w:autoSpaceDE w:val="0"/>
              <w:autoSpaceDN w:val="0"/>
              <w:adjustRightInd w:val="0"/>
              <w:spacing w:line="240" w:lineRule="exact"/>
              <w:rPr>
                <w:sz w:val="28"/>
                <w:szCs w:val="28"/>
              </w:rPr>
            </w:pPr>
            <w:r w:rsidRPr="003A3EB1">
              <w:rPr>
                <w:sz w:val="28"/>
                <w:szCs w:val="28"/>
              </w:rPr>
              <w:t>Горькое</w:t>
            </w:r>
          </w:p>
        </w:tc>
        <w:tc>
          <w:tcPr>
            <w:tcW w:w="6672" w:type="dxa"/>
            <w:gridSpan w:val="2"/>
            <w:tcBorders>
              <w:top w:val="single" w:sz="6" w:space="0" w:color="auto"/>
              <w:left w:val="single" w:sz="6" w:space="0" w:color="auto"/>
              <w:bottom w:val="single" w:sz="6" w:space="0" w:color="auto"/>
              <w:right w:val="single" w:sz="6" w:space="0" w:color="auto"/>
            </w:tcBorders>
          </w:tcPr>
          <w:p w:rsidR="001A39E2" w:rsidRPr="003A3EB1" w:rsidRDefault="001A39E2" w:rsidP="004B7AB0">
            <w:pPr>
              <w:suppressAutoHyphens/>
              <w:autoSpaceDE w:val="0"/>
              <w:autoSpaceDN w:val="0"/>
              <w:adjustRightInd w:val="0"/>
              <w:spacing w:line="240" w:lineRule="exact"/>
              <w:rPr>
                <w:sz w:val="28"/>
                <w:szCs w:val="28"/>
              </w:rPr>
            </w:pPr>
          </w:p>
        </w:tc>
      </w:tr>
    </w:tbl>
    <w:p w:rsidR="001A39E2" w:rsidRDefault="001A39E2" w:rsidP="00D7574C">
      <w:pPr>
        <w:autoSpaceDE w:val="0"/>
        <w:autoSpaceDN w:val="0"/>
        <w:adjustRightInd w:val="0"/>
        <w:rPr>
          <w:rStyle w:val="ad"/>
          <w:b w:val="0"/>
          <w:sz w:val="32"/>
          <w:szCs w:val="32"/>
        </w:rPr>
      </w:pPr>
    </w:p>
    <w:p w:rsidR="001A39E2" w:rsidRDefault="00834A79" w:rsidP="00D7574C">
      <w:pPr>
        <w:autoSpaceDE w:val="0"/>
        <w:autoSpaceDN w:val="0"/>
        <w:adjustRightInd w:val="0"/>
        <w:rPr>
          <w:rStyle w:val="ad"/>
          <w:b w:val="0"/>
          <w:sz w:val="32"/>
          <w:szCs w:val="32"/>
        </w:rPr>
      </w:pPr>
      <w:r>
        <w:rPr>
          <w:rStyle w:val="ad"/>
          <w:b w:val="0"/>
          <w:sz w:val="32"/>
          <w:szCs w:val="32"/>
        </w:rPr>
        <w:t>ВЫВОД: (отметить как меняется вкусовая чувствительность)</w:t>
      </w:r>
    </w:p>
    <w:p w:rsidR="001A39E2" w:rsidRDefault="001A39E2" w:rsidP="00D7574C">
      <w:pPr>
        <w:autoSpaceDE w:val="0"/>
        <w:autoSpaceDN w:val="0"/>
        <w:adjustRightInd w:val="0"/>
        <w:rPr>
          <w:rStyle w:val="ad"/>
          <w:b w:val="0"/>
          <w:sz w:val="32"/>
          <w:szCs w:val="32"/>
        </w:rPr>
      </w:pPr>
    </w:p>
    <w:p w:rsidR="001A39E2" w:rsidRDefault="001A39E2" w:rsidP="00D7574C">
      <w:pPr>
        <w:autoSpaceDE w:val="0"/>
        <w:autoSpaceDN w:val="0"/>
        <w:adjustRightInd w:val="0"/>
        <w:rPr>
          <w:rStyle w:val="ad"/>
          <w:b w:val="0"/>
          <w:sz w:val="32"/>
          <w:szCs w:val="32"/>
        </w:rPr>
      </w:pPr>
    </w:p>
    <w:p w:rsidR="001A39E2" w:rsidRDefault="001A39E2" w:rsidP="00D7574C">
      <w:pPr>
        <w:autoSpaceDE w:val="0"/>
        <w:autoSpaceDN w:val="0"/>
        <w:adjustRightInd w:val="0"/>
        <w:rPr>
          <w:rStyle w:val="ad"/>
          <w:b w:val="0"/>
          <w:sz w:val="32"/>
          <w:szCs w:val="32"/>
        </w:rPr>
      </w:pPr>
    </w:p>
    <w:p w:rsidR="00F30DCF" w:rsidRDefault="001A525D" w:rsidP="001A525D">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007D2669">
        <w:rPr>
          <w:b/>
          <w:bCs/>
          <w:sz w:val="32"/>
          <w:szCs w:val="32"/>
        </w:rPr>
        <w:t>2</w:t>
      </w:r>
      <w:r w:rsidRPr="009324F7">
        <w:rPr>
          <w:b/>
          <w:bCs/>
          <w:sz w:val="32"/>
          <w:szCs w:val="32"/>
        </w:rPr>
        <w:t>.</w:t>
      </w:r>
      <w:r w:rsidRPr="009324F7">
        <w:rPr>
          <w:sz w:val="32"/>
          <w:szCs w:val="32"/>
        </w:rPr>
        <w:t xml:space="preserve"> </w:t>
      </w:r>
      <w:r w:rsidRPr="009324F7">
        <w:rPr>
          <w:b/>
          <w:bCs/>
          <w:sz w:val="32"/>
          <w:szCs w:val="32"/>
        </w:rPr>
        <w:t xml:space="preserve">Определение порогов </w:t>
      </w:r>
      <w:r>
        <w:rPr>
          <w:b/>
          <w:bCs/>
          <w:sz w:val="32"/>
          <w:szCs w:val="32"/>
        </w:rPr>
        <w:t>обонятельной</w:t>
      </w:r>
      <w:r w:rsidR="00787A71">
        <w:rPr>
          <w:b/>
          <w:bCs/>
          <w:sz w:val="32"/>
          <w:szCs w:val="32"/>
        </w:rPr>
        <w:t xml:space="preserve"> </w:t>
      </w:r>
    </w:p>
    <w:p w:rsidR="001A525D" w:rsidRPr="009324F7" w:rsidRDefault="00787A71" w:rsidP="001A525D">
      <w:pPr>
        <w:autoSpaceDE w:val="0"/>
        <w:autoSpaceDN w:val="0"/>
        <w:adjustRightInd w:val="0"/>
        <w:jc w:val="center"/>
        <w:rPr>
          <w:sz w:val="32"/>
          <w:szCs w:val="32"/>
        </w:rPr>
      </w:pPr>
      <w:r>
        <w:rPr>
          <w:b/>
          <w:bCs/>
          <w:sz w:val="32"/>
          <w:szCs w:val="32"/>
        </w:rPr>
        <w:t>чувствительно</w:t>
      </w:r>
      <w:r w:rsidR="001A525D" w:rsidRPr="009324F7">
        <w:rPr>
          <w:b/>
          <w:bCs/>
          <w:sz w:val="32"/>
          <w:szCs w:val="32"/>
        </w:rPr>
        <w:t>сти</w:t>
      </w:r>
      <w:r w:rsidR="001A525D">
        <w:rPr>
          <w:b/>
          <w:bCs/>
          <w:sz w:val="32"/>
          <w:szCs w:val="32"/>
        </w:rPr>
        <w:t xml:space="preserve"> (о</w:t>
      </w:r>
      <w:r w:rsidR="001A525D" w:rsidRPr="009324F7">
        <w:rPr>
          <w:b/>
          <w:bCs/>
          <w:sz w:val="32"/>
          <w:szCs w:val="32"/>
        </w:rPr>
        <w:t>льфактометрия</w:t>
      </w:r>
      <w:r w:rsidR="001A525D">
        <w:rPr>
          <w:b/>
          <w:bCs/>
          <w:sz w:val="32"/>
          <w:szCs w:val="32"/>
        </w:rPr>
        <w:t>)</w:t>
      </w:r>
      <w:r w:rsidR="001A525D" w:rsidRPr="009324F7">
        <w:rPr>
          <w:b/>
          <w:bCs/>
          <w:sz w:val="32"/>
          <w:szCs w:val="32"/>
        </w:rPr>
        <w:t>.</w:t>
      </w:r>
    </w:p>
    <w:p w:rsidR="001A525D" w:rsidRPr="009324F7" w:rsidRDefault="001A525D" w:rsidP="001A525D">
      <w:pPr>
        <w:autoSpaceDE w:val="0"/>
        <w:autoSpaceDN w:val="0"/>
        <w:adjustRightInd w:val="0"/>
        <w:spacing w:line="160" w:lineRule="atLeast"/>
        <w:jc w:val="center"/>
        <w:rPr>
          <w:b/>
          <w:bCs/>
          <w:sz w:val="32"/>
          <w:szCs w:val="32"/>
        </w:rPr>
      </w:pPr>
      <w:r w:rsidRPr="009324F7">
        <w:rPr>
          <w:sz w:val="32"/>
          <w:szCs w:val="32"/>
        </w:rPr>
        <w:t>(</w:t>
      </w:r>
      <w:r w:rsidRPr="000B363B">
        <w:rPr>
          <w:sz w:val="32"/>
          <w:szCs w:val="32"/>
        </w:rPr>
        <w:t>«Практикум …»</w:t>
      </w:r>
      <w:r>
        <w:rPr>
          <w:sz w:val="32"/>
          <w:szCs w:val="32"/>
        </w:rPr>
        <w:t>, работа №</w:t>
      </w:r>
      <w:r w:rsidRPr="009324F7">
        <w:rPr>
          <w:sz w:val="32"/>
          <w:szCs w:val="32"/>
        </w:rPr>
        <w:t xml:space="preserve"> </w:t>
      </w:r>
      <w:r>
        <w:rPr>
          <w:sz w:val="32"/>
          <w:szCs w:val="32"/>
        </w:rPr>
        <w:t>6.20</w:t>
      </w:r>
      <w:r w:rsidRPr="009324F7">
        <w:rPr>
          <w:sz w:val="32"/>
          <w:szCs w:val="32"/>
        </w:rPr>
        <w:t>, с.2</w:t>
      </w:r>
      <w:r>
        <w:rPr>
          <w:sz w:val="32"/>
          <w:szCs w:val="32"/>
        </w:rPr>
        <w:t>49</w:t>
      </w:r>
      <w:r w:rsidRPr="009324F7">
        <w:rPr>
          <w:sz w:val="32"/>
          <w:szCs w:val="32"/>
        </w:rPr>
        <w:t>)</w:t>
      </w:r>
    </w:p>
    <w:p w:rsidR="001A525D" w:rsidRDefault="001A525D" w:rsidP="001A525D">
      <w:pPr>
        <w:autoSpaceDE w:val="0"/>
        <w:autoSpaceDN w:val="0"/>
        <w:adjustRightInd w:val="0"/>
        <w:jc w:val="both"/>
        <w:rPr>
          <w:b/>
          <w:bCs/>
          <w:sz w:val="32"/>
          <w:szCs w:val="32"/>
        </w:rPr>
      </w:pPr>
    </w:p>
    <w:p w:rsidR="001A525D" w:rsidRPr="009324F7" w:rsidRDefault="001A525D" w:rsidP="001A525D">
      <w:pPr>
        <w:autoSpaceDE w:val="0"/>
        <w:autoSpaceDN w:val="0"/>
        <w:adjustRightInd w:val="0"/>
        <w:jc w:val="both"/>
        <w:rPr>
          <w:sz w:val="32"/>
          <w:szCs w:val="32"/>
        </w:rPr>
      </w:pPr>
      <w:r w:rsidRPr="009324F7">
        <w:rPr>
          <w:sz w:val="32"/>
          <w:szCs w:val="32"/>
        </w:rPr>
        <w:t>Определить обонятельные пороги для различных пахучих веществ.</w:t>
      </w:r>
    </w:p>
    <w:p w:rsidR="001A525D" w:rsidRDefault="001A525D" w:rsidP="001A525D">
      <w:pPr>
        <w:autoSpaceDE w:val="0"/>
        <w:autoSpaceDN w:val="0"/>
        <w:adjustRightInd w:val="0"/>
        <w:jc w:val="both"/>
        <w:rPr>
          <w:sz w:val="32"/>
          <w:szCs w:val="32"/>
        </w:rPr>
      </w:pPr>
      <w:r w:rsidRPr="009324F7">
        <w:rPr>
          <w:sz w:val="32"/>
          <w:szCs w:val="32"/>
        </w:rPr>
        <w:t>Ольфактометрия - метод определения порога обонятельной чувствительности.</w:t>
      </w:r>
      <w:r>
        <w:rPr>
          <w:sz w:val="32"/>
          <w:szCs w:val="32"/>
        </w:rPr>
        <w:t xml:space="preserve"> </w:t>
      </w:r>
      <w:r w:rsidRPr="009324F7">
        <w:rPr>
          <w:sz w:val="32"/>
          <w:szCs w:val="32"/>
        </w:rPr>
        <w:t>Под порогом обонятельной чувствительности понимают наименьшее количество паров пахучего вещества, вызывающее обонятельное ощущение.</w:t>
      </w:r>
    </w:p>
    <w:p w:rsidR="001A525D" w:rsidRPr="00D729A3" w:rsidRDefault="001A525D" w:rsidP="001A525D">
      <w:pPr>
        <w:ind w:right="38"/>
        <w:jc w:val="both"/>
        <w:rPr>
          <w:sz w:val="32"/>
          <w:szCs w:val="32"/>
        </w:rPr>
      </w:pPr>
      <w:r w:rsidRPr="00D729A3">
        <w:rPr>
          <w:rStyle w:val="ad"/>
          <w:sz w:val="32"/>
          <w:szCs w:val="32"/>
        </w:rPr>
        <w:t>ХОД РАБОТЫ.</w:t>
      </w:r>
      <w:r w:rsidRPr="00D729A3">
        <w:rPr>
          <w:sz w:val="32"/>
          <w:szCs w:val="32"/>
        </w:rPr>
        <w:t xml:space="preserve"> Ольфактометр заполните пахучим веществом. Через трубку с помощью шприца при закрытом выходном кране в ольфактометр введите 1 </w:t>
      </w:r>
      <w:r w:rsidRPr="00D729A3">
        <w:rPr>
          <w:i/>
          <w:sz w:val="32"/>
          <w:szCs w:val="32"/>
        </w:rPr>
        <w:t>–</w:t>
      </w:r>
      <w:r w:rsidRPr="00D729A3">
        <w:rPr>
          <w:sz w:val="32"/>
          <w:szCs w:val="32"/>
        </w:rPr>
        <w:t xml:space="preserve"> 2 мл воздуха </w:t>
      </w:r>
      <w:r w:rsidRPr="00D729A3">
        <w:rPr>
          <w:i/>
          <w:sz w:val="32"/>
          <w:szCs w:val="32"/>
        </w:rPr>
        <w:t>–</w:t>
      </w:r>
      <w:r w:rsidRPr="00D729A3">
        <w:rPr>
          <w:sz w:val="32"/>
          <w:szCs w:val="32"/>
        </w:rPr>
        <w:t xml:space="preserve"> в герметически закрытом сосуде создается повышенное давление. Закройте входной кран, в ноздри испытуемому введите оливы ольфактометра, одна из которых с отверстием, а другая сплошная, запаянная. По просьбе «не дышать» испытуемый должен задержать дыхание. В этот момент откройте выходной кран, и порция паров пахучего вещества поступит в нос исследуемому. Через 2 сек. выньте оливы и спросите у испытуемого, почувствовал ли он запах. Если он запаха не почувствовал, то повторите эксперимент, увеличивая объем воздуха на 1 </w:t>
      </w:r>
      <w:r w:rsidRPr="00D729A3">
        <w:rPr>
          <w:i/>
          <w:sz w:val="32"/>
          <w:szCs w:val="32"/>
        </w:rPr>
        <w:t xml:space="preserve">– </w:t>
      </w:r>
      <w:r w:rsidRPr="00D729A3">
        <w:rPr>
          <w:sz w:val="32"/>
          <w:szCs w:val="32"/>
        </w:rPr>
        <w:t>2 мл до тех пор, пока испытуемый почувствует запах. Порог обонятельной чувствительности в данном случае выражается ми</w:t>
      </w:r>
      <w:r w:rsidRPr="00D729A3">
        <w:rPr>
          <w:sz w:val="32"/>
          <w:szCs w:val="32"/>
        </w:rPr>
        <w:softHyphen/>
        <w:t>нимальным объемом воздуха, который необходимо пропустить через нос исследуемого для получения ощущения запаха. Ольфактометрию проводят отдельно для каждой ноздри.</w:t>
      </w:r>
    </w:p>
    <w:p w:rsidR="001A525D" w:rsidRDefault="001A525D" w:rsidP="001A525D">
      <w:pPr>
        <w:autoSpaceDE w:val="0"/>
        <w:autoSpaceDN w:val="0"/>
        <w:adjustRightInd w:val="0"/>
        <w:jc w:val="center"/>
        <w:rPr>
          <w:b/>
          <w:bCs/>
          <w:sz w:val="32"/>
          <w:szCs w:val="32"/>
        </w:rPr>
      </w:pPr>
    </w:p>
    <w:p w:rsidR="001A525D" w:rsidRDefault="001A525D" w:rsidP="001A525D">
      <w:pPr>
        <w:autoSpaceDE w:val="0"/>
        <w:autoSpaceDN w:val="0"/>
        <w:adjustRightInd w:val="0"/>
        <w:jc w:val="center"/>
        <w:rPr>
          <w:b/>
          <w:bCs/>
          <w:sz w:val="32"/>
          <w:szCs w:val="32"/>
        </w:rPr>
      </w:pPr>
      <w:r w:rsidRPr="009324F7">
        <w:rPr>
          <w:b/>
          <w:bCs/>
          <w:sz w:val="32"/>
          <w:szCs w:val="32"/>
        </w:rPr>
        <w:t>РЕЗУЛЬТАТЫ РАБОТЫ</w:t>
      </w:r>
    </w:p>
    <w:p w:rsidR="001A525D" w:rsidRPr="009324F7" w:rsidRDefault="001A525D" w:rsidP="001A525D">
      <w:pPr>
        <w:autoSpaceDE w:val="0"/>
        <w:autoSpaceDN w:val="0"/>
        <w:adjustRightInd w:val="0"/>
        <w:jc w:val="center"/>
        <w:rPr>
          <w:sz w:val="32"/>
          <w:szCs w:val="32"/>
        </w:rPr>
      </w:pPr>
      <w:r w:rsidRPr="008E40A2">
        <w:rPr>
          <w:bCs/>
          <w:sz w:val="32"/>
          <w:szCs w:val="32"/>
        </w:rPr>
        <w:t>(Полученные данные внести в таблицу)</w:t>
      </w:r>
    </w:p>
    <w:tbl>
      <w:tblPr>
        <w:tblW w:w="10008" w:type="dxa"/>
        <w:tblInd w:w="40" w:type="dxa"/>
        <w:tblLayout w:type="fixed"/>
        <w:tblCellMar>
          <w:left w:w="40" w:type="dxa"/>
          <w:right w:w="40" w:type="dxa"/>
        </w:tblCellMar>
        <w:tblLook w:val="0000" w:firstRow="0" w:lastRow="0" w:firstColumn="0" w:lastColumn="0" w:noHBand="0" w:noVBand="0"/>
      </w:tblPr>
      <w:tblGrid>
        <w:gridCol w:w="3780"/>
        <w:gridCol w:w="6228"/>
      </w:tblGrid>
      <w:tr w:rsidR="001A525D" w:rsidRPr="00542C0F" w:rsidTr="00A832A2">
        <w:trPr>
          <w:cantSplit/>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1A525D" w:rsidRPr="00542C0F" w:rsidRDefault="001A525D" w:rsidP="00A832A2">
            <w:pPr>
              <w:suppressAutoHyphens/>
              <w:autoSpaceDE w:val="0"/>
              <w:autoSpaceDN w:val="0"/>
              <w:adjustRightInd w:val="0"/>
              <w:spacing w:line="240" w:lineRule="exact"/>
              <w:jc w:val="center"/>
              <w:rPr>
                <w:b/>
                <w:bCs/>
                <w:sz w:val="28"/>
                <w:szCs w:val="28"/>
              </w:rPr>
            </w:pPr>
            <w:r w:rsidRPr="00542C0F">
              <w:rPr>
                <w:sz w:val="28"/>
                <w:szCs w:val="28"/>
              </w:rPr>
              <w:t>Пахучее вещество</w:t>
            </w:r>
          </w:p>
        </w:tc>
        <w:tc>
          <w:tcPr>
            <w:tcW w:w="6228" w:type="dxa"/>
            <w:tcBorders>
              <w:top w:val="single" w:sz="6" w:space="0" w:color="auto"/>
              <w:left w:val="single" w:sz="6" w:space="0" w:color="auto"/>
              <w:bottom w:val="single" w:sz="6" w:space="0" w:color="auto"/>
              <w:right w:val="single" w:sz="6" w:space="0" w:color="auto"/>
            </w:tcBorders>
            <w:vAlign w:val="center"/>
          </w:tcPr>
          <w:p w:rsidR="001A525D" w:rsidRPr="00542C0F" w:rsidRDefault="001A525D" w:rsidP="00A832A2">
            <w:pPr>
              <w:suppressAutoHyphens/>
              <w:autoSpaceDE w:val="0"/>
              <w:autoSpaceDN w:val="0"/>
              <w:adjustRightInd w:val="0"/>
              <w:spacing w:line="240" w:lineRule="exact"/>
              <w:jc w:val="center"/>
              <w:rPr>
                <w:sz w:val="28"/>
                <w:szCs w:val="28"/>
              </w:rPr>
            </w:pPr>
            <w:r w:rsidRPr="00542C0F">
              <w:rPr>
                <w:sz w:val="28"/>
                <w:szCs w:val="28"/>
              </w:rPr>
              <w:t>Порог обонятельной чувствительности, мл</w:t>
            </w:r>
          </w:p>
        </w:tc>
      </w:tr>
      <w:tr w:rsidR="001A525D" w:rsidRPr="00542C0F" w:rsidTr="00A832A2">
        <w:trPr>
          <w:cantSplit/>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1A525D" w:rsidRPr="00542C0F" w:rsidRDefault="001A525D" w:rsidP="00A832A2">
            <w:pPr>
              <w:suppressAutoHyphens/>
              <w:autoSpaceDE w:val="0"/>
              <w:autoSpaceDN w:val="0"/>
              <w:adjustRightInd w:val="0"/>
              <w:spacing w:line="240" w:lineRule="exact"/>
              <w:rPr>
                <w:sz w:val="28"/>
                <w:szCs w:val="28"/>
              </w:rPr>
            </w:pPr>
            <w:r w:rsidRPr="00542C0F">
              <w:rPr>
                <w:sz w:val="28"/>
                <w:szCs w:val="28"/>
              </w:rPr>
              <w:t>1.</w:t>
            </w:r>
          </w:p>
        </w:tc>
        <w:tc>
          <w:tcPr>
            <w:tcW w:w="6228" w:type="dxa"/>
            <w:tcBorders>
              <w:top w:val="single" w:sz="6" w:space="0" w:color="auto"/>
              <w:left w:val="single" w:sz="6" w:space="0" w:color="auto"/>
              <w:bottom w:val="single" w:sz="6" w:space="0" w:color="auto"/>
              <w:right w:val="single" w:sz="6" w:space="0" w:color="auto"/>
            </w:tcBorders>
          </w:tcPr>
          <w:p w:rsidR="001A525D" w:rsidRPr="00542C0F" w:rsidRDefault="001A525D" w:rsidP="00A832A2">
            <w:pPr>
              <w:suppressAutoHyphens/>
              <w:autoSpaceDE w:val="0"/>
              <w:autoSpaceDN w:val="0"/>
              <w:adjustRightInd w:val="0"/>
              <w:spacing w:line="240" w:lineRule="exact"/>
              <w:rPr>
                <w:sz w:val="28"/>
                <w:szCs w:val="28"/>
              </w:rPr>
            </w:pPr>
          </w:p>
        </w:tc>
      </w:tr>
      <w:tr w:rsidR="001A525D" w:rsidRPr="00542C0F" w:rsidTr="00A832A2">
        <w:trPr>
          <w:cantSplit/>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1A525D" w:rsidRPr="00542C0F" w:rsidRDefault="001A525D" w:rsidP="00A832A2">
            <w:pPr>
              <w:suppressAutoHyphens/>
              <w:autoSpaceDE w:val="0"/>
              <w:autoSpaceDN w:val="0"/>
              <w:adjustRightInd w:val="0"/>
              <w:spacing w:line="240" w:lineRule="exact"/>
              <w:rPr>
                <w:sz w:val="28"/>
                <w:szCs w:val="28"/>
              </w:rPr>
            </w:pPr>
            <w:r w:rsidRPr="00542C0F">
              <w:rPr>
                <w:sz w:val="28"/>
                <w:szCs w:val="28"/>
              </w:rPr>
              <w:t>2.</w:t>
            </w:r>
          </w:p>
        </w:tc>
        <w:tc>
          <w:tcPr>
            <w:tcW w:w="6228" w:type="dxa"/>
            <w:tcBorders>
              <w:top w:val="single" w:sz="6" w:space="0" w:color="auto"/>
              <w:left w:val="single" w:sz="6" w:space="0" w:color="auto"/>
              <w:bottom w:val="single" w:sz="6" w:space="0" w:color="auto"/>
              <w:right w:val="single" w:sz="6" w:space="0" w:color="auto"/>
            </w:tcBorders>
          </w:tcPr>
          <w:p w:rsidR="001A525D" w:rsidRPr="00542C0F" w:rsidRDefault="001A525D" w:rsidP="00A832A2">
            <w:pPr>
              <w:suppressAutoHyphens/>
              <w:autoSpaceDE w:val="0"/>
              <w:autoSpaceDN w:val="0"/>
              <w:adjustRightInd w:val="0"/>
              <w:spacing w:line="240" w:lineRule="exact"/>
              <w:rPr>
                <w:sz w:val="28"/>
                <w:szCs w:val="28"/>
              </w:rPr>
            </w:pPr>
          </w:p>
        </w:tc>
      </w:tr>
    </w:tbl>
    <w:p w:rsidR="007D2669" w:rsidRDefault="007D2669" w:rsidP="001A525D">
      <w:pPr>
        <w:autoSpaceDE w:val="0"/>
        <w:autoSpaceDN w:val="0"/>
        <w:adjustRightInd w:val="0"/>
        <w:jc w:val="both"/>
        <w:rPr>
          <w:b/>
          <w:bCs/>
          <w:sz w:val="32"/>
          <w:szCs w:val="32"/>
        </w:rPr>
      </w:pPr>
    </w:p>
    <w:p w:rsidR="001A525D" w:rsidRDefault="001A525D" w:rsidP="001A525D">
      <w:pPr>
        <w:autoSpaceDE w:val="0"/>
        <w:autoSpaceDN w:val="0"/>
        <w:adjustRightInd w:val="0"/>
        <w:jc w:val="both"/>
        <w:rPr>
          <w:sz w:val="32"/>
          <w:szCs w:val="32"/>
        </w:rPr>
      </w:pPr>
      <w:r w:rsidRPr="009324F7">
        <w:rPr>
          <w:b/>
          <w:bCs/>
          <w:sz w:val="32"/>
          <w:szCs w:val="32"/>
        </w:rPr>
        <w:t xml:space="preserve">ВЫВОД: </w:t>
      </w:r>
      <w:r w:rsidRPr="009324F7">
        <w:rPr>
          <w:sz w:val="32"/>
          <w:szCs w:val="32"/>
        </w:rPr>
        <w:t>(Указать</w:t>
      </w:r>
      <w:r>
        <w:rPr>
          <w:sz w:val="32"/>
          <w:szCs w:val="32"/>
        </w:rPr>
        <w:t xml:space="preserve">, </w:t>
      </w:r>
      <w:r w:rsidRPr="009324F7">
        <w:rPr>
          <w:sz w:val="32"/>
          <w:szCs w:val="32"/>
        </w:rPr>
        <w:t>что является адекватным раздражите</w:t>
      </w:r>
      <w:r w:rsidRPr="009324F7">
        <w:rPr>
          <w:sz w:val="32"/>
          <w:szCs w:val="32"/>
        </w:rPr>
        <w:softHyphen/>
        <w:t>лем для обонятельных рецепторов</w:t>
      </w:r>
      <w:r>
        <w:rPr>
          <w:sz w:val="32"/>
          <w:szCs w:val="32"/>
        </w:rPr>
        <w:t>)</w:t>
      </w:r>
      <w:r w:rsidRPr="009324F7">
        <w:rPr>
          <w:sz w:val="32"/>
          <w:szCs w:val="32"/>
        </w:rPr>
        <w:t xml:space="preserve">. </w:t>
      </w:r>
    </w:p>
    <w:p w:rsidR="00F30DCF" w:rsidRDefault="00F30DCF" w:rsidP="001A525D">
      <w:pPr>
        <w:autoSpaceDE w:val="0"/>
        <w:autoSpaceDN w:val="0"/>
        <w:adjustRightInd w:val="0"/>
        <w:jc w:val="both"/>
        <w:rPr>
          <w:sz w:val="32"/>
          <w:szCs w:val="32"/>
        </w:rPr>
      </w:pPr>
    </w:p>
    <w:p w:rsidR="00F30DCF" w:rsidRDefault="00F30DCF" w:rsidP="001A525D">
      <w:pPr>
        <w:autoSpaceDE w:val="0"/>
        <w:autoSpaceDN w:val="0"/>
        <w:adjustRightInd w:val="0"/>
        <w:jc w:val="both"/>
        <w:rPr>
          <w:sz w:val="32"/>
          <w:szCs w:val="32"/>
        </w:rPr>
      </w:pPr>
    </w:p>
    <w:p w:rsidR="00F30DCF" w:rsidRDefault="00F30DCF" w:rsidP="001A525D">
      <w:pPr>
        <w:autoSpaceDE w:val="0"/>
        <w:autoSpaceDN w:val="0"/>
        <w:adjustRightInd w:val="0"/>
        <w:jc w:val="both"/>
        <w:rPr>
          <w:sz w:val="32"/>
          <w:szCs w:val="32"/>
        </w:rPr>
      </w:pPr>
    </w:p>
    <w:p w:rsidR="00F30DCF" w:rsidRDefault="00F30DCF" w:rsidP="001A525D">
      <w:pPr>
        <w:autoSpaceDE w:val="0"/>
        <w:autoSpaceDN w:val="0"/>
        <w:adjustRightInd w:val="0"/>
        <w:jc w:val="both"/>
        <w:rPr>
          <w:sz w:val="32"/>
          <w:szCs w:val="32"/>
        </w:rPr>
      </w:pPr>
    </w:p>
    <w:p w:rsidR="00F30DCF" w:rsidRDefault="00F30DCF" w:rsidP="001A525D">
      <w:pPr>
        <w:autoSpaceDE w:val="0"/>
        <w:autoSpaceDN w:val="0"/>
        <w:adjustRightInd w:val="0"/>
        <w:jc w:val="both"/>
        <w:rPr>
          <w:sz w:val="32"/>
          <w:szCs w:val="32"/>
        </w:rPr>
      </w:pPr>
    </w:p>
    <w:p w:rsidR="00F30DCF" w:rsidRDefault="00F30DCF" w:rsidP="001A525D">
      <w:pPr>
        <w:autoSpaceDE w:val="0"/>
        <w:autoSpaceDN w:val="0"/>
        <w:adjustRightInd w:val="0"/>
        <w:jc w:val="both"/>
        <w:rPr>
          <w:b/>
          <w:sz w:val="32"/>
          <w:szCs w:val="32"/>
        </w:rPr>
      </w:pPr>
      <w:r w:rsidRPr="00F30DCF">
        <w:rPr>
          <w:b/>
          <w:sz w:val="32"/>
          <w:szCs w:val="32"/>
        </w:rPr>
        <w:t>Подпись преподавателя-</w:t>
      </w:r>
      <w:r w:rsidRPr="00F30DCF">
        <w:rPr>
          <w:b/>
          <w:sz w:val="32"/>
          <w:szCs w:val="32"/>
        </w:rPr>
        <w:tab/>
      </w:r>
      <w:r w:rsidRPr="00F30DCF">
        <w:rPr>
          <w:b/>
          <w:sz w:val="32"/>
          <w:szCs w:val="32"/>
        </w:rPr>
        <w:tab/>
      </w:r>
      <w:r w:rsidRPr="00F30DCF">
        <w:rPr>
          <w:b/>
          <w:sz w:val="32"/>
          <w:szCs w:val="32"/>
        </w:rPr>
        <w:tab/>
      </w:r>
      <w:r w:rsidRPr="00F30DCF">
        <w:rPr>
          <w:b/>
          <w:sz w:val="32"/>
          <w:szCs w:val="32"/>
        </w:rPr>
        <w:tab/>
      </w:r>
      <w:r w:rsidRPr="00F30DCF">
        <w:rPr>
          <w:b/>
          <w:sz w:val="32"/>
          <w:szCs w:val="32"/>
        </w:rPr>
        <w:tab/>
        <w:t>Дата</w:t>
      </w:r>
      <w:r>
        <w:rPr>
          <w:b/>
          <w:sz w:val="32"/>
          <w:szCs w:val="32"/>
        </w:rPr>
        <w:t>-</w:t>
      </w:r>
    </w:p>
    <w:p w:rsidR="00F30DCF" w:rsidRPr="00F30DCF" w:rsidRDefault="00F30DCF" w:rsidP="001A525D">
      <w:pPr>
        <w:autoSpaceDE w:val="0"/>
        <w:autoSpaceDN w:val="0"/>
        <w:adjustRightInd w:val="0"/>
        <w:jc w:val="both"/>
        <w:rPr>
          <w:b/>
          <w:sz w:val="32"/>
          <w:szCs w:val="32"/>
        </w:rPr>
      </w:pPr>
    </w:p>
    <w:p w:rsidR="007D2669" w:rsidRDefault="007D2669" w:rsidP="001A525D">
      <w:pPr>
        <w:autoSpaceDE w:val="0"/>
        <w:autoSpaceDN w:val="0"/>
        <w:adjustRightInd w:val="0"/>
        <w:jc w:val="both"/>
        <w:rPr>
          <w:sz w:val="32"/>
          <w:szCs w:val="32"/>
        </w:rPr>
      </w:pPr>
    </w:p>
    <w:p w:rsidR="00F30DCF" w:rsidRDefault="00F30DCF" w:rsidP="00B13A9D">
      <w:pPr>
        <w:autoSpaceDE w:val="0"/>
        <w:autoSpaceDN w:val="0"/>
        <w:adjustRightInd w:val="0"/>
        <w:jc w:val="center"/>
        <w:rPr>
          <w:b/>
          <w:bCs/>
          <w:sz w:val="32"/>
          <w:szCs w:val="32"/>
        </w:rPr>
      </w:pPr>
    </w:p>
    <w:p w:rsidR="00F30DCF" w:rsidRDefault="00F30DCF" w:rsidP="00B13A9D">
      <w:pPr>
        <w:autoSpaceDE w:val="0"/>
        <w:autoSpaceDN w:val="0"/>
        <w:adjustRightInd w:val="0"/>
        <w:jc w:val="center"/>
        <w:rPr>
          <w:b/>
          <w:bCs/>
          <w:sz w:val="32"/>
          <w:szCs w:val="32"/>
        </w:rPr>
      </w:pPr>
    </w:p>
    <w:p w:rsidR="00F30DCF" w:rsidRPr="009324F7" w:rsidRDefault="00F30DCF" w:rsidP="00F30DCF">
      <w:pPr>
        <w:autoSpaceDE w:val="0"/>
        <w:autoSpaceDN w:val="0"/>
        <w:adjustRightInd w:val="0"/>
        <w:jc w:val="center"/>
        <w:rPr>
          <w:b/>
          <w:bCs/>
          <w:sz w:val="32"/>
          <w:szCs w:val="32"/>
        </w:rPr>
      </w:pPr>
      <w:r>
        <w:rPr>
          <w:b/>
          <w:bCs/>
          <w:sz w:val="32"/>
          <w:szCs w:val="32"/>
        </w:rPr>
        <w:t>ЗАНЯТИЕ № 11(5</w:t>
      </w:r>
      <w:r w:rsidRPr="009324F7">
        <w:rPr>
          <w:b/>
          <w:bCs/>
          <w:sz w:val="32"/>
          <w:szCs w:val="32"/>
        </w:rPr>
        <w:t>)</w:t>
      </w:r>
      <w:r>
        <w:rPr>
          <w:b/>
          <w:bCs/>
          <w:sz w:val="32"/>
          <w:szCs w:val="32"/>
        </w:rPr>
        <w:t xml:space="preserve"> </w:t>
      </w:r>
      <w:r w:rsidRPr="009324F7">
        <w:rPr>
          <w:b/>
          <w:bCs/>
          <w:sz w:val="32"/>
          <w:szCs w:val="32"/>
        </w:rPr>
        <w:t xml:space="preserve"> </w:t>
      </w:r>
      <w:r>
        <w:rPr>
          <w:b/>
          <w:bCs/>
          <w:sz w:val="32"/>
          <w:szCs w:val="32"/>
        </w:rPr>
        <w:t>«      » __________</w:t>
      </w:r>
      <w:r w:rsidR="004652E3">
        <w:rPr>
          <w:b/>
          <w:bCs/>
          <w:sz w:val="32"/>
          <w:szCs w:val="32"/>
        </w:rPr>
        <w:t>2022</w:t>
      </w:r>
    </w:p>
    <w:p w:rsidR="00F30DCF" w:rsidRPr="009324F7" w:rsidRDefault="00F30DCF" w:rsidP="00F30DCF">
      <w:pPr>
        <w:autoSpaceDE w:val="0"/>
        <w:autoSpaceDN w:val="0"/>
        <w:adjustRightInd w:val="0"/>
        <w:jc w:val="center"/>
        <w:rPr>
          <w:b/>
          <w:bCs/>
          <w:sz w:val="32"/>
          <w:szCs w:val="32"/>
        </w:rPr>
      </w:pPr>
    </w:p>
    <w:p w:rsidR="00F30DCF" w:rsidRPr="001035F1" w:rsidRDefault="00F30DCF" w:rsidP="00F30DCF">
      <w:pPr>
        <w:autoSpaceDE w:val="0"/>
        <w:autoSpaceDN w:val="0"/>
        <w:adjustRightInd w:val="0"/>
        <w:jc w:val="center"/>
        <w:rPr>
          <w:b/>
          <w:sz w:val="32"/>
          <w:szCs w:val="32"/>
        </w:rPr>
      </w:pPr>
      <w:r w:rsidRPr="009324F7">
        <w:rPr>
          <w:b/>
          <w:bCs/>
          <w:sz w:val="32"/>
          <w:szCs w:val="32"/>
        </w:rPr>
        <w:t>ТЕМА ЗАНЯТИЯ:</w:t>
      </w:r>
      <w:r w:rsidRPr="009324F7">
        <w:rPr>
          <w:sz w:val="32"/>
          <w:szCs w:val="32"/>
        </w:rPr>
        <w:t xml:space="preserve"> </w:t>
      </w:r>
      <w:r w:rsidRPr="001035F1">
        <w:rPr>
          <w:b/>
          <w:sz w:val="32"/>
          <w:szCs w:val="32"/>
        </w:rPr>
        <w:t>Боль как ощущение и состояние.</w:t>
      </w:r>
    </w:p>
    <w:p w:rsidR="00F30DCF" w:rsidRPr="009324F7" w:rsidRDefault="00F30DCF" w:rsidP="00F30DCF">
      <w:pPr>
        <w:autoSpaceDE w:val="0"/>
        <w:autoSpaceDN w:val="0"/>
        <w:adjustRightInd w:val="0"/>
        <w:jc w:val="both"/>
        <w:rPr>
          <w:sz w:val="32"/>
          <w:szCs w:val="32"/>
        </w:rPr>
      </w:pPr>
      <w:r w:rsidRPr="009324F7">
        <w:rPr>
          <w:b/>
          <w:bCs/>
          <w:sz w:val="32"/>
          <w:szCs w:val="32"/>
        </w:rPr>
        <w:t xml:space="preserve">ЦЕЛЬ ИЗУЧЕНИЯ ТЕМЫ: </w:t>
      </w:r>
      <w:r w:rsidRPr="009324F7">
        <w:rPr>
          <w:sz w:val="32"/>
          <w:szCs w:val="32"/>
        </w:rPr>
        <w:t>усвоить знания, необходимые для понимания механизмов следующих процессов:</w:t>
      </w:r>
    </w:p>
    <w:p w:rsidR="00F30DCF" w:rsidRPr="009324F7" w:rsidRDefault="00F30DCF" w:rsidP="00F30DCF">
      <w:pPr>
        <w:autoSpaceDE w:val="0"/>
        <w:autoSpaceDN w:val="0"/>
        <w:adjustRightInd w:val="0"/>
        <w:jc w:val="both"/>
        <w:rPr>
          <w:sz w:val="32"/>
          <w:szCs w:val="32"/>
        </w:rPr>
      </w:pPr>
      <w:r w:rsidRPr="009324F7">
        <w:rPr>
          <w:sz w:val="32"/>
          <w:szCs w:val="32"/>
        </w:rPr>
        <w:t>1. Рецепции и восприятия боли;</w:t>
      </w:r>
    </w:p>
    <w:p w:rsidR="00F30DCF" w:rsidRPr="009324F7" w:rsidRDefault="00F30DCF" w:rsidP="00F30DCF">
      <w:pPr>
        <w:autoSpaceDE w:val="0"/>
        <w:autoSpaceDN w:val="0"/>
        <w:adjustRightInd w:val="0"/>
        <w:jc w:val="both"/>
        <w:rPr>
          <w:sz w:val="32"/>
          <w:szCs w:val="32"/>
        </w:rPr>
      </w:pPr>
      <w:r w:rsidRPr="009324F7">
        <w:rPr>
          <w:sz w:val="32"/>
          <w:szCs w:val="32"/>
        </w:rPr>
        <w:t>2. Формирование болевых ощущений;</w:t>
      </w:r>
    </w:p>
    <w:p w:rsidR="00F30DCF" w:rsidRPr="009324F7" w:rsidRDefault="00F30DCF" w:rsidP="00F30DCF">
      <w:pPr>
        <w:autoSpaceDE w:val="0"/>
        <w:autoSpaceDN w:val="0"/>
        <w:adjustRightInd w:val="0"/>
        <w:jc w:val="both"/>
        <w:rPr>
          <w:sz w:val="32"/>
          <w:szCs w:val="32"/>
        </w:rPr>
      </w:pPr>
      <w:r w:rsidRPr="009324F7">
        <w:rPr>
          <w:sz w:val="32"/>
          <w:szCs w:val="32"/>
        </w:rPr>
        <w:t>3. Реагирования организма на болевые раздражители;</w:t>
      </w:r>
    </w:p>
    <w:p w:rsidR="00F30DCF" w:rsidRPr="009324F7" w:rsidRDefault="00F30DCF" w:rsidP="00F30DCF">
      <w:pPr>
        <w:autoSpaceDE w:val="0"/>
        <w:autoSpaceDN w:val="0"/>
        <w:adjustRightInd w:val="0"/>
        <w:jc w:val="both"/>
        <w:rPr>
          <w:sz w:val="32"/>
          <w:szCs w:val="32"/>
        </w:rPr>
      </w:pPr>
      <w:r w:rsidRPr="009324F7">
        <w:rPr>
          <w:sz w:val="32"/>
          <w:szCs w:val="32"/>
        </w:rPr>
        <w:t xml:space="preserve">4. Функционирования эндогенных аналгетических систем мозга и регуляции болевой чувствительности. </w:t>
      </w:r>
    </w:p>
    <w:p w:rsidR="00F30DCF" w:rsidRDefault="00F30DCF" w:rsidP="00F30DCF">
      <w:pPr>
        <w:autoSpaceDE w:val="0"/>
        <w:autoSpaceDN w:val="0"/>
        <w:adjustRightInd w:val="0"/>
        <w:jc w:val="center"/>
        <w:rPr>
          <w:b/>
          <w:bCs/>
          <w:sz w:val="32"/>
          <w:szCs w:val="32"/>
        </w:rPr>
      </w:pPr>
    </w:p>
    <w:p w:rsidR="00F30DCF" w:rsidRDefault="00F30DCF" w:rsidP="00F30DCF">
      <w:pPr>
        <w:autoSpaceDE w:val="0"/>
        <w:autoSpaceDN w:val="0"/>
        <w:adjustRightInd w:val="0"/>
        <w:jc w:val="center"/>
        <w:rPr>
          <w:b/>
          <w:bCs/>
          <w:sz w:val="32"/>
          <w:szCs w:val="32"/>
        </w:rPr>
      </w:pPr>
      <w:r w:rsidRPr="009324F7">
        <w:rPr>
          <w:b/>
          <w:bCs/>
          <w:sz w:val="32"/>
          <w:szCs w:val="32"/>
        </w:rPr>
        <w:t>ВОПРОСЫ ДЛЯ ПОДГОТОВКИ К ЗАНЯТИЮ</w:t>
      </w:r>
    </w:p>
    <w:p w:rsidR="00F30DCF" w:rsidRPr="009324F7" w:rsidRDefault="00F30DCF" w:rsidP="00F30DCF">
      <w:pPr>
        <w:autoSpaceDE w:val="0"/>
        <w:autoSpaceDN w:val="0"/>
        <w:adjustRightInd w:val="0"/>
        <w:jc w:val="both"/>
        <w:rPr>
          <w:b/>
          <w:bCs/>
          <w:sz w:val="32"/>
          <w:szCs w:val="32"/>
        </w:rPr>
      </w:pPr>
      <w:r w:rsidRPr="009324F7">
        <w:rPr>
          <w:sz w:val="32"/>
          <w:szCs w:val="32"/>
        </w:rPr>
        <w:t>1.</w:t>
      </w:r>
      <w:r>
        <w:rPr>
          <w:sz w:val="32"/>
          <w:szCs w:val="32"/>
        </w:rPr>
        <w:t xml:space="preserve"> </w:t>
      </w:r>
      <w:r w:rsidRPr="009324F7">
        <w:rPr>
          <w:sz w:val="32"/>
          <w:szCs w:val="32"/>
        </w:rPr>
        <w:t>Понятие боли, н</w:t>
      </w:r>
      <w:r>
        <w:rPr>
          <w:sz w:val="32"/>
          <w:szCs w:val="32"/>
        </w:rPr>
        <w:t>о</w:t>
      </w:r>
      <w:r w:rsidRPr="009324F7">
        <w:rPr>
          <w:sz w:val="32"/>
          <w:szCs w:val="32"/>
        </w:rPr>
        <w:t>цицепции.</w:t>
      </w:r>
    </w:p>
    <w:p w:rsidR="00F30DCF" w:rsidRPr="009324F7" w:rsidRDefault="00F30DCF" w:rsidP="00F30DCF">
      <w:pPr>
        <w:autoSpaceDE w:val="0"/>
        <w:autoSpaceDN w:val="0"/>
        <w:adjustRightInd w:val="0"/>
        <w:jc w:val="both"/>
        <w:rPr>
          <w:sz w:val="32"/>
          <w:szCs w:val="32"/>
        </w:rPr>
      </w:pPr>
      <w:r w:rsidRPr="009324F7">
        <w:rPr>
          <w:sz w:val="32"/>
          <w:szCs w:val="32"/>
        </w:rPr>
        <w:t>2.</w:t>
      </w:r>
      <w:r>
        <w:rPr>
          <w:sz w:val="32"/>
          <w:szCs w:val="32"/>
        </w:rPr>
        <w:t xml:space="preserve"> </w:t>
      </w:r>
      <w:r w:rsidRPr="009324F7">
        <w:rPr>
          <w:sz w:val="32"/>
          <w:szCs w:val="32"/>
        </w:rPr>
        <w:t>Классификация бол</w:t>
      </w:r>
      <w:r>
        <w:rPr>
          <w:sz w:val="32"/>
          <w:szCs w:val="32"/>
        </w:rPr>
        <w:t>и</w:t>
      </w:r>
      <w:r w:rsidRPr="009324F7">
        <w:rPr>
          <w:sz w:val="32"/>
          <w:szCs w:val="32"/>
        </w:rPr>
        <w:t>.</w:t>
      </w:r>
    </w:p>
    <w:p w:rsidR="00F30DCF" w:rsidRDefault="00F30DCF" w:rsidP="00F30DCF">
      <w:pPr>
        <w:autoSpaceDE w:val="0"/>
        <w:autoSpaceDN w:val="0"/>
        <w:adjustRightInd w:val="0"/>
        <w:jc w:val="both"/>
        <w:rPr>
          <w:sz w:val="32"/>
          <w:szCs w:val="32"/>
        </w:rPr>
      </w:pPr>
      <w:r w:rsidRPr="009324F7">
        <w:rPr>
          <w:sz w:val="32"/>
          <w:szCs w:val="32"/>
        </w:rPr>
        <w:t>3.</w:t>
      </w:r>
      <w:r>
        <w:rPr>
          <w:sz w:val="32"/>
          <w:szCs w:val="32"/>
        </w:rPr>
        <w:t xml:space="preserve"> </w:t>
      </w:r>
      <w:r w:rsidRPr="009324F7">
        <w:rPr>
          <w:sz w:val="32"/>
          <w:szCs w:val="32"/>
        </w:rPr>
        <w:t>Морфо-функциональная  характеристика отделов болево</w:t>
      </w:r>
      <w:r>
        <w:rPr>
          <w:sz w:val="32"/>
          <w:szCs w:val="32"/>
        </w:rPr>
        <w:t>й сенсорной системы</w:t>
      </w:r>
      <w:r w:rsidRPr="009324F7">
        <w:rPr>
          <w:sz w:val="32"/>
          <w:szCs w:val="32"/>
        </w:rPr>
        <w:t>.</w:t>
      </w:r>
    </w:p>
    <w:p w:rsidR="00F30DCF" w:rsidRPr="009324F7" w:rsidRDefault="00F30DCF" w:rsidP="00F30DCF">
      <w:pPr>
        <w:autoSpaceDE w:val="0"/>
        <w:autoSpaceDN w:val="0"/>
        <w:adjustRightInd w:val="0"/>
        <w:jc w:val="both"/>
        <w:rPr>
          <w:sz w:val="32"/>
          <w:szCs w:val="32"/>
        </w:rPr>
      </w:pPr>
      <w:r w:rsidRPr="009324F7">
        <w:rPr>
          <w:sz w:val="32"/>
          <w:szCs w:val="32"/>
        </w:rPr>
        <w:t>4.</w:t>
      </w:r>
      <w:r>
        <w:rPr>
          <w:sz w:val="32"/>
          <w:szCs w:val="32"/>
        </w:rPr>
        <w:t xml:space="preserve"> </w:t>
      </w:r>
      <w:r w:rsidRPr="009324F7">
        <w:rPr>
          <w:sz w:val="32"/>
          <w:szCs w:val="32"/>
        </w:rPr>
        <w:t>Представление о теориях механизма возникновения боли (интенсивности, синхронизации афферентного потока, специфичности, воротного контро</w:t>
      </w:r>
      <w:r w:rsidRPr="009324F7">
        <w:rPr>
          <w:sz w:val="32"/>
          <w:szCs w:val="32"/>
        </w:rPr>
        <w:softHyphen/>
        <w:t>ля, генераторов).</w:t>
      </w:r>
    </w:p>
    <w:p w:rsidR="00F30DCF" w:rsidRPr="009324F7" w:rsidRDefault="00F30DCF" w:rsidP="00F30DCF">
      <w:pPr>
        <w:autoSpaceDE w:val="0"/>
        <w:autoSpaceDN w:val="0"/>
        <w:adjustRightInd w:val="0"/>
        <w:jc w:val="both"/>
        <w:rPr>
          <w:sz w:val="32"/>
          <w:szCs w:val="32"/>
        </w:rPr>
      </w:pPr>
      <w:r w:rsidRPr="009324F7">
        <w:rPr>
          <w:sz w:val="32"/>
          <w:szCs w:val="32"/>
        </w:rPr>
        <w:t>5.</w:t>
      </w:r>
      <w:r>
        <w:rPr>
          <w:sz w:val="32"/>
          <w:szCs w:val="32"/>
        </w:rPr>
        <w:t xml:space="preserve"> </w:t>
      </w:r>
      <w:r w:rsidRPr="009324F7">
        <w:rPr>
          <w:sz w:val="32"/>
          <w:szCs w:val="32"/>
        </w:rPr>
        <w:t>Боль как интегративная реакция организма на повреждающее воздействи</w:t>
      </w:r>
      <w:r w:rsidRPr="009324F7">
        <w:rPr>
          <w:sz w:val="32"/>
          <w:szCs w:val="32"/>
        </w:rPr>
        <w:softHyphen/>
        <w:t>е</w:t>
      </w:r>
      <w:r>
        <w:rPr>
          <w:sz w:val="32"/>
          <w:szCs w:val="32"/>
        </w:rPr>
        <w:t xml:space="preserve"> </w:t>
      </w:r>
      <w:r w:rsidRPr="009324F7">
        <w:rPr>
          <w:sz w:val="32"/>
          <w:szCs w:val="32"/>
        </w:rPr>
        <w:t>раздражителя.  Компоненты болевой реакции.</w:t>
      </w:r>
    </w:p>
    <w:p w:rsidR="00F30DCF" w:rsidRPr="009324F7" w:rsidRDefault="00F30DCF" w:rsidP="00F30DCF">
      <w:pPr>
        <w:autoSpaceDE w:val="0"/>
        <w:autoSpaceDN w:val="0"/>
        <w:adjustRightInd w:val="0"/>
        <w:jc w:val="both"/>
        <w:rPr>
          <w:sz w:val="32"/>
          <w:szCs w:val="32"/>
        </w:rPr>
      </w:pPr>
      <w:r w:rsidRPr="009324F7">
        <w:rPr>
          <w:sz w:val="32"/>
          <w:szCs w:val="32"/>
        </w:rPr>
        <w:t>6.</w:t>
      </w:r>
      <w:r>
        <w:rPr>
          <w:sz w:val="32"/>
          <w:szCs w:val="32"/>
        </w:rPr>
        <w:t xml:space="preserve"> </w:t>
      </w:r>
      <w:r w:rsidRPr="009324F7">
        <w:rPr>
          <w:sz w:val="32"/>
          <w:szCs w:val="32"/>
        </w:rPr>
        <w:t>Роль таламуса и коры больших полушарий головного мозга в интеграции</w:t>
      </w:r>
      <w:r>
        <w:rPr>
          <w:sz w:val="32"/>
          <w:szCs w:val="32"/>
        </w:rPr>
        <w:t xml:space="preserve"> </w:t>
      </w:r>
      <w:r w:rsidRPr="009324F7">
        <w:rPr>
          <w:sz w:val="32"/>
          <w:szCs w:val="32"/>
        </w:rPr>
        <w:t>и анализе болевого возбуждения. Сенсорно-дискриминативный и семанти</w:t>
      </w:r>
      <w:r w:rsidRPr="009324F7">
        <w:rPr>
          <w:sz w:val="32"/>
          <w:szCs w:val="32"/>
        </w:rPr>
        <w:softHyphen/>
        <w:t>ческий анализ повреждающего воздействия.</w:t>
      </w:r>
    </w:p>
    <w:p w:rsidR="00F30DCF" w:rsidRPr="00CD2CEF" w:rsidRDefault="00F30DCF" w:rsidP="00F30DCF">
      <w:pPr>
        <w:autoSpaceDE w:val="0"/>
        <w:autoSpaceDN w:val="0"/>
        <w:adjustRightInd w:val="0"/>
        <w:jc w:val="both"/>
        <w:rPr>
          <w:spacing w:val="-20"/>
          <w:sz w:val="32"/>
          <w:szCs w:val="32"/>
        </w:rPr>
      </w:pPr>
      <w:r w:rsidRPr="009324F7">
        <w:rPr>
          <w:sz w:val="32"/>
          <w:szCs w:val="32"/>
        </w:rPr>
        <w:t>7.</w:t>
      </w:r>
      <w:r>
        <w:rPr>
          <w:sz w:val="32"/>
          <w:szCs w:val="32"/>
        </w:rPr>
        <w:t xml:space="preserve"> </w:t>
      </w:r>
      <w:r w:rsidRPr="009324F7">
        <w:rPr>
          <w:sz w:val="32"/>
          <w:szCs w:val="32"/>
        </w:rPr>
        <w:t>Место боли в ФУС сохранения целостности организма.</w:t>
      </w:r>
      <w:r>
        <w:rPr>
          <w:sz w:val="32"/>
          <w:szCs w:val="32"/>
        </w:rPr>
        <w:t xml:space="preserve"> </w:t>
      </w:r>
      <w:r w:rsidRPr="00CD2CEF">
        <w:rPr>
          <w:spacing w:val="-20"/>
          <w:sz w:val="32"/>
          <w:szCs w:val="32"/>
        </w:rPr>
        <w:t>Функции боли.</w:t>
      </w:r>
    </w:p>
    <w:p w:rsidR="00F30DCF" w:rsidRPr="00033810" w:rsidRDefault="00F30DCF" w:rsidP="00F30DCF">
      <w:pPr>
        <w:autoSpaceDE w:val="0"/>
        <w:autoSpaceDN w:val="0"/>
        <w:adjustRightInd w:val="0"/>
        <w:jc w:val="both"/>
        <w:rPr>
          <w:sz w:val="32"/>
          <w:szCs w:val="32"/>
        </w:rPr>
      </w:pPr>
      <w:r w:rsidRPr="009324F7">
        <w:rPr>
          <w:sz w:val="32"/>
          <w:szCs w:val="32"/>
        </w:rPr>
        <w:t>8.</w:t>
      </w:r>
      <w:r>
        <w:rPr>
          <w:sz w:val="32"/>
          <w:szCs w:val="32"/>
        </w:rPr>
        <w:t xml:space="preserve"> </w:t>
      </w:r>
      <w:r w:rsidRPr="009324F7">
        <w:rPr>
          <w:sz w:val="32"/>
          <w:szCs w:val="32"/>
        </w:rPr>
        <w:t xml:space="preserve">Понятия антиноцицепции и антиноцицептивной системы (АНЦС). </w:t>
      </w:r>
      <w:r w:rsidRPr="00033810">
        <w:rPr>
          <w:sz w:val="32"/>
          <w:szCs w:val="32"/>
        </w:rPr>
        <w:t>Компонен</w:t>
      </w:r>
      <w:r w:rsidRPr="00033810">
        <w:rPr>
          <w:sz w:val="32"/>
          <w:szCs w:val="32"/>
        </w:rPr>
        <w:softHyphen/>
        <w:t>ты и функции АНЦС.</w:t>
      </w:r>
    </w:p>
    <w:p w:rsidR="00F30DCF" w:rsidRDefault="00F30DCF" w:rsidP="00F30DCF">
      <w:pPr>
        <w:autoSpaceDE w:val="0"/>
        <w:autoSpaceDN w:val="0"/>
        <w:adjustRightInd w:val="0"/>
        <w:jc w:val="both"/>
        <w:rPr>
          <w:sz w:val="32"/>
          <w:szCs w:val="32"/>
        </w:rPr>
      </w:pPr>
      <w:r>
        <w:rPr>
          <w:sz w:val="32"/>
          <w:szCs w:val="32"/>
        </w:rPr>
        <w:t>9</w:t>
      </w:r>
      <w:r w:rsidRPr="009324F7">
        <w:rPr>
          <w:sz w:val="32"/>
          <w:szCs w:val="32"/>
        </w:rPr>
        <w:t>.</w:t>
      </w:r>
      <w:r>
        <w:rPr>
          <w:sz w:val="32"/>
          <w:szCs w:val="32"/>
        </w:rPr>
        <w:t xml:space="preserve"> Уровни АНЦС</w:t>
      </w:r>
      <w:r w:rsidRPr="009324F7">
        <w:rPr>
          <w:sz w:val="32"/>
          <w:szCs w:val="32"/>
        </w:rPr>
        <w:t xml:space="preserve">: </w:t>
      </w:r>
      <w:r>
        <w:rPr>
          <w:sz w:val="32"/>
          <w:szCs w:val="32"/>
        </w:rPr>
        <w:t xml:space="preserve">система </w:t>
      </w:r>
      <w:r w:rsidRPr="009324F7">
        <w:rPr>
          <w:sz w:val="32"/>
          <w:szCs w:val="32"/>
        </w:rPr>
        <w:t>нисходящего тормозно</w:t>
      </w:r>
      <w:r w:rsidRPr="009324F7">
        <w:rPr>
          <w:sz w:val="32"/>
          <w:szCs w:val="32"/>
        </w:rPr>
        <w:softHyphen/>
        <w:t>го контроля первичных афферентов и первых релейных ядер; лимбико-гипотал</w:t>
      </w:r>
      <w:r>
        <w:rPr>
          <w:sz w:val="32"/>
          <w:szCs w:val="32"/>
        </w:rPr>
        <w:t>амический</w:t>
      </w:r>
      <w:r w:rsidRPr="009324F7">
        <w:rPr>
          <w:sz w:val="32"/>
          <w:szCs w:val="32"/>
        </w:rPr>
        <w:t xml:space="preserve"> </w:t>
      </w:r>
      <w:r>
        <w:rPr>
          <w:sz w:val="32"/>
          <w:szCs w:val="32"/>
        </w:rPr>
        <w:t xml:space="preserve">уровень, влияние коры </w:t>
      </w:r>
      <w:r w:rsidRPr="009324F7">
        <w:rPr>
          <w:sz w:val="32"/>
          <w:szCs w:val="32"/>
        </w:rPr>
        <w:t>больших полушарий</w:t>
      </w:r>
      <w:r>
        <w:rPr>
          <w:sz w:val="32"/>
          <w:szCs w:val="32"/>
        </w:rPr>
        <w:t xml:space="preserve"> (</w:t>
      </w:r>
      <w:r w:rsidRPr="009324F7">
        <w:rPr>
          <w:sz w:val="32"/>
          <w:szCs w:val="32"/>
        </w:rPr>
        <w:t>втор</w:t>
      </w:r>
      <w:r>
        <w:rPr>
          <w:sz w:val="32"/>
          <w:szCs w:val="32"/>
        </w:rPr>
        <w:t>ая</w:t>
      </w:r>
      <w:r w:rsidRPr="009324F7">
        <w:rPr>
          <w:sz w:val="32"/>
          <w:szCs w:val="32"/>
        </w:rPr>
        <w:t xml:space="preserve"> соматосенсорн</w:t>
      </w:r>
      <w:r>
        <w:rPr>
          <w:sz w:val="32"/>
          <w:szCs w:val="32"/>
        </w:rPr>
        <w:t>ая</w:t>
      </w:r>
      <w:r w:rsidRPr="009324F7">
        <w:rPr>
          <w:sz w:val="32"/>
          <w:szCs w:val="32"/>
        </w:rPr>
        <w:t xml:space="preserve"> и орби</w:t>
      </w:r>
      <w:r w:rsidRPr="009324F7">
        <w:rPr>
          <w:sz w:val="32"/>
          <w:szCs w:val="32"/>
        </w:rPr>
        <w:softHyphen/>
        <w:t>то-фронтальн</w:t>
      </w:r>
      <w:r>
        <w:rPr>
          <w:sz w:val="32"/>
          <w:szCs w:val="32"/>
        </w:rPr>
        <w:t>ая</w:t>
      </w:r>
      <w:r w:rsidRPr="009324F7">
        <w:rPr>
          <w:sz w:val="32"/>
          <w:szCs w:val="32"/>
        </w:rPr>
        <w:t xml:space="preserve"> област</w:t>
      </w:r>
      <w:r>
        <w:rPr>
          <w:sz w:val="32"/>
          <w:szCs w:val="32"/>
        </w:rPr>
        <w:t>и)</w:t>
      </w:r>
      <w:r w:rsidRPr="009324F7">
        <w:rPr>
          <w:sz w:val="32"/>
          <w:szCs w:val="32"/>
        </w:rPr>
        <w:t>.</w:t>
      </w:r>
    </w:p>
    <w:p w:rsidR="00F30DCF" w:rsidRDefault="00F30DCF" w:rsidP="00F30DCF">
      <w:pPr>
        <w:autoSpaceDE w:val="0"/>
        <w:autoSpaceDN w:val="0"/>
        <w:adjustRightInd w:val="0"/>
        <w:jc w:val="both"/>
        <w:rPr>
          <w:sz w:val="32"/>
          <w:szCs w:val="32"/>
        </w:rPr>
      </w:pPr>
      <w:r>
        <w:rPr>
          <w:sz w:val="32"/>
          <w:szCs w:val="32"/>
        </w:rPr>
        <w:t>10. Механизмы АНЦС: срочный, короткодействующий, длительно действующий, тонический.</w:t>
      </w:r>
    </w:p>
    <w:p w:rsidR="00F30DCF" w:rsidRPr="009324F7" w:rsidRDefault="00F30DCF" w:rsidP="00F30DCF">
      <w:pPr>
        <w:autoSpaceDE w:val="0"/>
        <w:autoSpaceDN w:val="0"/>
        <w:adjustRightInd w:val="0"/>
        <w:jc w:val="both"/>
        <w:rPr>
          <w:sz w:val="32"/>
          <w:szCs w:val="32"/>
        </w:rPr>
      </w:pPr>
      <w:r>
        <w:rPr>
          <w:sz w:val="32"/>
          <w:szCs w:val="32"/>
        </w:rPr>
        <w:t>11. Понятие болевого порога. Алгометрия.</w:t>
      </w:r>
    </w:p>
    <w:p w:rsidR="00F30DCF" w:rsidRDefault="00F30DCF" w:rsidP="00F30DCF">
      <w:pPr>
        <w:autoSpaceDE w:val="0"/>
        <w:autoSpaceDN w:val="0"/>
        <w:adjustRightInd w:val="0"/>
        <w:jc w:val="center"/>
        <w:rPr>
          <w:b/>
          <w:bCs/>
          <w:sz w:val="32"/>
          <w:szCs w:val="32"/>
        </w:rPr>
      </w:pPr>
    </w:p>
    <w:p w:rsidR="00F30DCF" w:rsidRPr="009324F7" w:rsidRDefault="00F30DCF" w:rsidP="00F30DCF">
      <w:pPr>
        <w:autoSpaceDE w:val="0"/>
        <w:autoSpaceDN w:val="0"/>
        <w:adjustRightInd w:val="0"/>
        <w:jc w:val="center"/>
        <w:rPr>
          <w:sz w:val="32"/>
          <w:szCs w:val="32"/>
        </w:rPr>
      </w:pPr>
      <w:r w:rsidRPr="009324F7">
        <w:rPr>
          <w:b/>
          <w:bCs/>
          <w:sz w:val="32"/>
          <w:szCs w:val="32"/>
        </w:rPr>
        <w:t>СХЕМЫ ПРОТОКОЛОВ ПРАКТИЧЕСКИХ РАБОТ</w:t>
      </w:r>
    </w:p>
    <w:p w:rsidR="00F30DCF" w:rsidRPr="009324F7" w:rsidRDefault="00F30DCF" w:rsidP="00F30DCF">
      <w:pPr>
        <w:autoSpaceDE w:val="0"/>
        <w:autoSpaceDN w:val="0"/>
        <w:adjustRightInd w:val="0"/>
        <w:jc w:val="both"/>
        <w:rPr>
          <w:b/>
          <w:bCs/>
          <w:sz w:val="32"/>
          <w:szCs w:val="32"/>
        </w:rPr>
      </w:pPr>
    </w:p>
    <w:p w:rsidR="00F30DCF" w:rsidRPr="009324F7" w:rsidRDefault="00F30DCF" w:rsidP="00F30DCF">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1.  Определение динамики болевого порога при механической стимуляции.</w:t>
      </w:r>
    </w:p>
    <w:p w:rsidR="00F30DCF" w:rsidRPr="000B4C19" w:rsidRDefault="00F30DCF" w:rsidP="00F30DCF">
      <w:pPr>
        <w:autoSpaceDE w:val="0"/>
        <w:autoSpaceDN w:val="0"/>
        <w:adjustRightInd w:val="0"/>
        <w:jc w:val="both"/>
        <w:rPr>
          <w:b/>
          <w:bCs/>
          <w:sz w:val="32"/>
          <w:szCs w:val="32"/>
        </w:rPr>
      </w:pPr>
    </w:p>
    <w:p w:rsidR="00F30DCF" w:rsidRPr="009324F7" w:rsidRDefault="00F30DCF" w:rsidP="00F30DCF">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 изменение болевого порога определяется, в основном, взаимодействием ноцицептивной и антиноцицептивной систем.</w:t>
      </w:r>
    </w:p>
    <w:p w:rsidR="00F30DCF" w:rsidRDefault="00F30DCF" w:rsidP="00F30DCF">
      <w:pPr>
        <w:autoSpaceDE w:val="0"/>
        <w:autoSpaceDN w:val="0"/>
        <w:adjustRightInd w:val="0"/>
        <w:jc w:val="both"/>
        <w:rPr>
          <w:b/>
          <w:bCs/>
          <w:sz w:val="32"/>
          <w:szCs w:val="32"/>
        </w:rPr>
      </w:pPr>
    </w:p>
    <w:p w:rsidR="00F30DCF" w:rsidRPr="009324F7" w:rsidRDefault="00F30DCF" w:rsidP="00F30DCF">
      <w:pPr>
        <w:autoSpaceDE w:val="0"/>
        <w:autoSpaceDN w:val="0"/>
        <w:adjustRightInd w:val="0"/>
        <w:jc w:val="both"/>
        <w:rPr>
          <w:sz w:val="32"/>
          <w:szCs w:val="32"/>
        </w:rPr>
      </w:pPr>
      <w:r w:rsidRPr="009324F7">
        <w:rPr>
          <w:b/>
          <w:bCs/>
          <w:sz w:val="32"/>
          <w:szCs w:val="32"/>
        </w:rPr>
        <w:t>ХОД РАБОТЫ</w:t>
      </w:r>
      <w:r w:rsidRPr="009324F7">
        <w:rPr>
          <w:sz w:val="32"/>
          <w:szCs w:val="32"/>
        </w:rPr>
        <w:t>: На правом (левом) плече с помощью манжеты тоно</w:t>
      </w:r>
      <w:r>
        <w:rPr>
          <w:sz w:val="32"/>
          <w:szCs w:val="32"/>
        </w:rPr>
        <w:t>метра, с укрепленными а</w:t>
      </w:r>
      <w:r w:rsidRPr="009324F7">
        <w:rPr>
          <w:sz w:val="32"/>
          <w:szCs w:val="32"/>
        </w:rPr>
        <w:t>пликаторами, определяют величину болевого порога (БП), при данной механической стимуляции в мм рт. ст. Затем на левом (правом) плече укрепляют эту манжетку и нагнетают воз</w:t>
      </w:r>
      <w:r>
        <w:rPr>
          <w:sz w:val="32"/>
          <w:szCs w:val="32"/>
        </w:rPr>
        <w:t>д</w:t>
      </w:r>
      <w:r w:rsidRPr="009324F7">
        <w:rPr>
          <w:sz w:val="32"/>
          <w:szCs w:val="32"/>
        </w:rPr>
        <w:t xml:space="preserve">ух до значения на тонометре, которое соответствует величине БП. Оставляют эту манжетку с данной величиной давления на 10 мин. Спустя указанный срок манжетку переносят на правое (левое) плечо и вновь определяют БП, нагнетая в нее воздух. После 10 мин. болевой стимуляции </w:t>
      </w:r>
      <w:r>
        <w:rPr>
          <w:sz w:val="32"/>
          <w:szCs w:val="32"/>
        </w:rPr>
        <w:t xml:space="preserve">БП может увеличиться, уменьшиться или остаться неизменным по сравнению с исходным. </w:t>
      </w:r>
      <w:r w:rsidRPr="009324F7">
        <w:rPr>
          <w:sz w:val="32"/>
          <w:szCs w:val="32"/>
        </w:rPr>
        <w:t xml:space="preserve">Полученные результаты обсуждаются в </w:t>
      </w:r>
      <w:r>
        <w:rPr>
          <w:sz w:val="32"/>
          <w:szCs w:val="32"/>
        </w:rPr>
        <w:t>терминах</w:t>
      </w:r>
      <w:r w:rsidRPr="009324F7">
        <w:rPr>
          <w:sz w:val="32"/>
          <w:szCs w:val="32"/>
        </w:rPr>
        <w:t xml:space="preserve"> взаимодействи</w:t>
      </w:r>
      <w:r>
        <w:rPr>
          <w:sz w:val="32"/>
          <w:szCs w:val="32"/>
        </w:rPr>
        <w:t>я</w:t>
      </w:r>
      <w:r w:rsidRPr="009324F7">
        <w:rPr>
          <w:sz w:val="32"/>
          <w:szCs w:val="32"/>
        </w:rPr>
        <w:t xml:space="preserve"> ноцицептивной и антиноцицептивной систем в процессе формирования БП.</w:t>
      </w:r>
    </w:p>
    <w:p w:rsidR="00F30DCF" w:rsidRDefault="00F30DCF" w:rsidP="00F30DCF">
      <w:pPr>
        <w:autoSpaceDE w:val="0"/>
        <w:autoSpaceDN w:val="0"/>
        <w:adjustRightInd w:val="0"/>
        <w:jc w:val="center"/>
        <w:rPr>
          <w:b/>
          <w:bCs/>
          <w:sz w:val="32"/>
          <w:szCs w:val="32"/>
        </w:rPr>
      </w:pPr>
    </w:p>
    <w:p w:rsidR="00F30DCF" w:rsidRPr="009324F7" w:rsidRDefault="00F30DCF" w:rsidP="00F30DCF">
      <w:pPr>
        <w:autoSpaceDE w:val="0"/>
        <w:autoSpaceDN w:val="0"/>
        <w:adjustRightInd w:val="0"/>
        <w:jc w:val="center"/>
        <w:rPr>
          <w:b/>
          <w:bCs/>
          <w:sz w:val="32"/>
          <w:szCs w:val="32"/>
        </w:rPr>
      </w:pPr>
      <w:r w:rsidRPr="009324F7">
        <w:rPr>
          <w:b/>
          <w:bCs/>
          <w:sz w:val="32"/>
          <w:szCs w:val="32"/>
        </w:rPr>
        <w:t>РЕЗУЛЬТАТЫ РАБОТЫ</w:t>
      </w:r>
    </w:p>
    <w:p w:rsidR="00F30DCF" w:rsidRPr="009324F7" w:rsidRDefault="00F30DCF" w:rsidP="00F30DCF">
      <w:pPr>
        <w:autoSpaceDE w:val="0"/>
        <w:autoSpaceDN w:val="0"/>
        <w:adjustRightInd w:val="0"/>
        <w:jc w:val="center"/>
        <w:rPr>
          <w:b/>
          <w:bCs/>
          <w:sz w:val="32"/>
          <w:szCs w:val="32"/>
        </w:rPr>
      </w:pPr>
    </w:p>
    <w:p w:rsidR="00F30DCF" w:rsidRPr="009324F7" w:rsidRDefault="00F30DCF" w:rsidP="00F30DCF">
      <w:pPr>
        <w:autoSpaceDE w:val="0"/>
        <w:autoSpaceDN w:val="0"/>
        <w:adjustRightInd w:val="0"/>
        <w:jc w:val="both"/>
        <w:rPr>
          <w:sz w:val="32"/>
          <w:szCs w:val="32"/>
        </w:rPr>
      </w:pPr>
      <w:r w:rsidRPr="009324F7">
        <w:rPr>
          <w:sz w:val="32"/>
          <w:szCs w:val="32"/>
        </w:rPr>
        <w:t xml:space="preserve">начальный БП -                     ; </w:t>
      </w:r>
    </w:p>
    <w:p w:rsidR="00F30DCF" w:rsidRDefault="00F30DCF" w:rsidP="00F30DCF">
      <w:pPr>
        <w:autoSpaceDE w:val="0"/>
        <w:autoSpaceDN w:val="0"/>
        <w:adjustRightInd w:val="0"/>
        <w:jc w:val="both"/>
        <w:rPr>
          <w:sz w:val="32"/>
          <w:szCs w:val="32"/>
        </w:rPr>
      </w:pPr>
    </w:p>
    <w:p w:rsidR="00F30DCF" w:rsidRDefault="00F30DCF" w:rsidP="00F30DCF">
      <w:pPr>
        <w:autoSpaceDE w:val="0"/>
        <w:autoSpaceDN w:val="0"/>
        <w:adjustRightInd w:val="0"/>
        <w:jc w:val="both"/>
        <w:rPr>
          <w:sz w:val="32"/>
          <w:szCs w:val="32"/>
        </w:rPr>
      </w:pPr>
      <w:r w:rsidRPr="009324F7">
        <w:rPr>
          <w:sz w:val="32"/>
          <w:szCs w:val="32"/>
        </w:rPr>
        <w:t xml:space="preserve">БП после 10-минутной болевой стимуляции </w:t>
      </w:r>
      <w:r>
        <w:rPr>
          <w:sz w:val="32"/>
          <w:szCs w:val="32"/>
        </w:rPr>
        <w:t>–</w:t>
      </w:r>
    </w:p>
    <w:p w:rsidR="00F30DCF" w:rsidRPr="009324F7"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r w:rsidRPr="009324F7">
        <w:rPr>
          <w:b/>
          <w:bCs/>
          <w:sz w:val="32"/>
          <w:szCs w:val="32"/>
        </w:rPr>
        <w:t>ВЫВОД: (</w:t>
      </w:r>
      <w:r w:rsidRPr="009324F7">
        <w:rPr>
          <w:sz w:val="32"/>
          <w:szCs w:val="32"/>
        </w:rPr>
        <w:t>объяснить произошедшие изменения болевого порога с позиции взаимодействия ноцицептивной и антиноцицептивной систем).</w:t>
      </w: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Pr="003F1D09" w:rsidRDefault="00F30DCF" w:rsidP="00F30DCF">
      <w:pPr>
        <w:autoSpaceDE w:val="0"/>
        <w:autoSpaceDN w:val="0"/>
        <w:adjustRightInd w:val="0"/>
        <w:jc w:val="both"/>
        <w:rPr>
          <w:b/>
          <w:bCs/>
          <w:sz w:val="32"/>
          <w:szCs w:val="32"/>
        </w:rPr>
      </w:pPr>
    </w:p>
    <w:p w:rsidR="00BF6E75" w:rsidRDefault="00F30DCF" w:rsidP="00F30DCF">
      <w:pPr>
        <w:autoSpaceDE w:val="0"/>
        <w:autoSpaceDN w:val="0"/>
        <w:adjustRightInd w:val="0"/>
        <w:jc w:val="center"/>
        <w:rPr>
          <w:b/>
          <w:bCs/>
          <w:sz w:val="32"/>
          <w:szCs w:val="32"/>
        </w:rPr>
      </w:pPr>
      <w:r w:rsidRPr="009324F7">
        <w:rPr>
          <w:b/>
          <w:bCs/>
          <w:sz w:val="32"/>
          <w:szCs w:val="32"/>
        </w:rPr>
        <w:t xml:space="preserve">РАБОТА </w:t>
      </w:r>
      <w:r>
        <w:rPr>
          <w:b/>
          <w:bCs/>
          <w:sz w:val="32"/>
          <w:szCs w:val="32"/>
        </w:rPr>
        <w:t>№2</w:t>
      </w:r>
      <w:r w:rsidRPr="009324F7">
        <w:rPr>
          <w:b/>
          <w:bCs/>
          <w:sz w:val="32"/>
          <w:szCs w:val="32"/>
        </w:rPr>
        <w:t xml:space="preserve">.  </w:t>
      </w:r>
      <w:r>
        <w:rPr>
          <w:b/>
          <w:bCs/>
          <w:sz w:val="32"/>
          <w:szCs w:val="32"/>
        </w:rPr>
        <w:t>Измерение пе</w:t>
      </w:r>
      <w:r w:rsidR="00BF6E75">
        <w:rPr>
          <w:b/>
          <w:bCs/>
          <w:sz w:val="32"/>
          <w:szCs w:val="32"/>
        </w:rPr>
        <w:t>рцептуального компонента</w:t>
      </w:r>
    </w:p>
    <w:p w:rsidR="00F30DCF" w:rsidRDefault="00BF6E75" w:rsidP="00F30DCF">
      <w:pPr>
        <w:autoSpaceDE w:val="0"/>
        <w:autoSpaceDN w:val="0"/>
        <w:adjustRightInd w:val="0"/>
        <w:jc w:val="center"/>
        <w:rPr>
          <w:b/>
          <w:bCs/>
          <w:sz w:val="32"/>
          <w:szCs w:val="32"/>
        </w:rPr>
      </w:pPr>
      <w:r>
        <w:rPr>
          <w:b/>
          <w:bCs/>
          <w:sz w:val="32"/>
          <w:szCs w:val="32"/>
        </w:rPr>
        <w:t xml:space="preserve"> ноцицеп</w:t>
      </w:r>
      <w:r w:rsidR="00F30DCF">
        <w:rPr>
          <w:b/>
          <w:bCs/>
          <w:sz w:val="32"/>
          <w:szCs w:val="32"/>
        </w:rPr>
        <w:t>тивной реакции у животных</w:t>
      </w:r>
      <w:r w:rsidR="00F30DCF" w:rsidRPr="009324F7">
        <w:rPr>
          <w:b/>
          <w:bCs/>
          <w:sz w:val="32"/>
          <w:szCs w:val="32"/>
        </w:rPr>
        <w:t>.</w:t>
      </w:r>
    </w:p>
    <w:p w:rsidR="00F30DCF" w:rsidRPr="00913BCB" w:rsidRDefault="00F30DCF" w:rsidP="00F30DCF">
      <w:pPr>
        <w:autoSpaceDE w:val="0"/>
        <w:autoSpaceDN w:val="0"/>
        <w:adjustRightInd w:val="0"/>
        <w:jc w:val="center"/>
        <w:rPr>
          <w:bCs/>
          <w:sz w:val="32"/>
          <w:szCs w:val="32"/>
        </w:rPr>
      </w:pPr>
      <w:r>
        <w:rPr>
          <w:bCs/>
          <w:sz w:val="32"/>
          <w:szCs w:val="32"/>
        </w:rPr>
        <w:t>(Демонстрация)</w:t>
      </w:r>
    </w:p>
    <w:p w:rsidR="00F30DCF" w:rsidRPr="000B4C19" w:rsidRDefault="00F30DCF" w:rsidP="00F30DCF">
      <w:pPr>
        <w:autoSpaceDE w:val="0"/>
        <w:autoSpaceDN w:val="0"/>
        <w:adjustRightInd w:val="0"/>
        <w:jc w:val="both"/>
        <w:rPr>
          <w:b/>
          <w:bCs/>
          <w:sz w:val="32"/>
          <w:szCs w:val="32"/>
        </w:rPr>
      </w:pPr>
    </w:p>
    <w:p w:rsidR="00F30DCF" w:rsidRPr="009324F7" w:rsidRDefault="00F30DCF" w:rsidP="00F30DCF">
      <w:pPr>
        <w:autoSpaceDE w:val="0"/>
        <w:autoSpaceDN w:val="0"/>
        <w:adjustRightInd w:val="0"/>
        <w:jc w:val="both"/>
        <w:rPr>
          <w:sz w:val="32"/>
          <w:szCs w:val="32"/>
        </w:rPr>
      </w:pPr>
      <w:r w:rsidRPr="009324F7">
        <w:rPr>
          <w:b/>
          <w:bCs/>
          <w:sz w:val="32"/>
          <w:szCs w:val="32"/>
        </w:rPr>
        <w:t>ЦЕЛЬ РАБОТЫ</w:t>
      </w:r>
      <w:r w:rsidRPr="009324F7">
        <w:rPr>
          <w:sz w:val="32"/>
          <w:szCs w:val="32"/>
        </w:rPr>
        <w:t xml:space="preserve">. </w:t>
      </w:r>
      <w:r>
        <w:rPr>
          <w:sz w:val="32"/>
          <w:szCs w:val="32"/>
        </w:rPr>
        <w:t xml:space="preserve">Ознакомиться с методикой измерения и оценки перцептуального компонента </w:t>
      </w:r>
      <w:r w:rsidRPr="009324F7">
        <w:rPr>
          <w:sz w:val="32"/>
          <w:szCs w:val="32"/>
        </w:rPr>
        <w:t xml:space="preserve">ноцицептивной </w:t>
      </w:r>
      <w:r>
        <w:rPr>
          <w:sz w:val="32"/>
          <w:szCs w:val="32"/>
        </w:rPr>
        <w:t>реакции в экспериментальных условиях</w:t>
      </w:r>
      <w:r w:rsidRPr="009324F7">
        <w:rPr>
          <w:sz w:val="32"/>
          <w:szCs w:val="32"/>
        </w:rPr>
        <w:t>.</w:t>
      </w:r>
    </w:p>
    <w:p w:rsidR="00F30DCF" w:rsidRPr="009324F7" w:rsidRDefault="00F30DCF" w:rsidP="00F30DCF">
      <w:pPr>
        <w:autoSpaceDE w:val="0"/>
        <w:autoSpaceDN w:val="0"/>
        <w:adjustRightInd w:val="0"/>
        <w:jc w:val="both"/>
        <w:rPr>
          <w:sz w:val="32"/>
          <w:szCs w:val="32"/>
        </w:rPr>
      </w:pPr>
    </w:p>
    <w:p w:rsidR="00F30DCF" w:rsidRPr="009324F7" w:rsidRDefault="00F30DCF" w:rsidP="00F30DCF">
      <w:pPr>
        <w:autoSpaceDE w:val="0"/>
        <w:autoSpaceDN w:val="0"/>
        <w:adjustRightInd w:val="0"/>
        <w:jc w:val="center"/>
        <w:rPr>
          <w:b/>
          <w:bCs/>
          <w:sz w:val="32"/>
          <w:szCs w:val="32"/>
        </w:rPr>
      </w:pPr>
      <w:r w:rsidRPr="009324F7">
        <w:rPr>
          <w:b/>
          <w:bCs/>
          <w:sz w:val="32"/>
          <w:szCs w:val="32"/>
        </w:rPr>
        <w:t>РЕЗУЛЬТАТЫ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110"/>
        <w:gridCol w:w="2110"/>
        <w:gridCol w:w="2213"/>
        <w:gridCol w:w="1867"/>
      </w:tblGrid>
      <w:tr w:rsidR="00F30DCF" w:rsidRPr="00292B0D" w:rsidTr="003E37E4">
        <w:tc>
          <w:tcPr>
            <w:tcW w:w="1560" w:type="dxa"/>
            <w:vMerge w:val="restart"/>
          </w:tcPr>
          <w:p w:rsidR="00F30DCF" w:rsidRPr="00D35AA7" w:rsidRDefault="00F30DCF" w:rsidP="003E37E4">
            <w:pPr>
              <w:autoSpaceDE w:val="0"/>
              <w:autoSpaceDN w:val="0"/>
              <w:adjustRightInd w:val="0"/>
              <w:jc w:val="both"/>
              <w:rPr>
                <w:b/>
                <w:bCs/>
                <w:sz w:val="28"/>
                <w:szCs w:val="28"/>
              </w:rPr>
            </w:pPr>
            <w:r w:rsidRPr="00D35AA7">
              <w:rPr>
                <w:b/>
                <w:bCs/>
                <w:sz w:val="28"/>
                <w:szCs w:val="28"/>
              </w:rPr>
              <w:t>№ крысы</w:t>
            </w:r>
          </w:p>
        </w:tc>
        <w:tc>
          <w:tcPr>
            <w:tcW w:w="8363" w:type="dxa"/>
            <w:gridSpan w:val="4"/>
          </w:tcPr>
          <w:p w:rsidR="00F30DCF" w:rsidRPr="00292B0D" w:rsidRDefault="00F30DCF" w:rsidP="003E37E4">
            <w:pPr>
              <w:autoSpaceDE w:val="0"/>
              <w:autoSpaceDN w:val="0"/>
              <w:adjustRightInd w:val="0"/>
              <w:jc w:val="center"/>
              <w:rPr>
                <w:b/>
                <w:bCs/>
                <w:sz w:val="32"/>
                <w:szCs w:val="32"/>
              </w:rPr>
            </w:pPr>
            <w:r w:rsidRPr="00292B0D">
              <w:rPr>
                <w:b/>
                <w:bCs/>
                <w:sz w:val="32"/>
                <w:szCs w:val="32"/>
              </w:rPr>
              <w:t>ЛПРОХ (сек)</w:t>
            </w:r>
          </w:p>
        </w:tc>
      </w:tr>
      <w:tr w:rsidR="00F30DCF" w:rsidRPr="00292B0D" w:rsidTr="003E37E4">
        <w:tc>
          <w:tcPr>
            <w:tcW w:w="1560" w:type="dxa"/>
            <w:vMerge/>
          </w:tcPr>
          <w:p w:rsidR="00F30DCF" w:rsidRPr="00292B0D" w:rsidRDefault="00F30DCF" w:rsidP="003E37E4">
            <w:pPr>
              <w:autoSpaceDE w:val="0"/>
              <w:autoSpaceDN w:val="0"/>
              <w:adjustRightInd w:val="0"/>
              <w:jc w:val="both"/>
              <w:rPr>
                <w:b/>
                <w:bCs/>
                <w:sz w:val="32"/>
                <w:szCs w:val="32"/>
              </w:rPr>
            </w:pPr>
          </w:p>
        </w:tc>
        <w:tc>
          <w:tcPr>
            <w:tcW w:w="2126" w:type="dxa"/>
          </w:tcPr>
          <w:p w:rsidR="00F30DCF" w:rsidRPr="00D35AA7" w:rsidRDefault="00F30DCF" w:rsidP="003E37E4">
            <w:pPr>
              <w:autoSpaceDE w:val="0"/>
              <w:autoSpaceDN w:val="0"/>
              <w:adjustRightInd w:val="0"/>
              <w:jc w:val="both"/>
              <w:rPr>
                <w:bCs/>
                <w:sz w:val="28"/>
                <w:szCs w:val="28"/>
              </w:rPr>
            </w:pPr>
            <w:r w:rsidRPr="00D35AA7">
              <w:rPr>
                <w:bCs/>
                <w:sz w:val="28"/>
                <w:szCs w:val="28"/>
              </w:rPr>
              <w:t>1 предъявление</w:t>
            </w:r>
          </w:p>
        </w:tc>
        <w:tc>
          <w:tcPr>
            <w:tcW w:w="2126" w:type="dxa"/>
          </w:tcPr>
          <w:p w:rsidR="00F30DCF" w:rsidRPr="00292B0D" w:rsidRDefault="00F30DCF" w:rsidP="003E37E4">
            <w:pPr>
              <w:autoSpaceDE w:val="0"/>
              <w:autoSpaceDN w:val="0"/>
              <w:adjustRightInd w:val="0"/>
              <w:jc w:val="both"/>
              <w:rPr>
                <w:b/>
                <w:bCs/>
                <w:sz w:val="32"/>
                <w:szCs w:val="32"/>
              </w:rPr>
            </w:pPr>
            <w:r>
              <w:rPr>
                <w:bCs/>
                <w:sz w:val="28"/>
                <w:szCs w:val="28"/>
              </w:rPr>
              <w:t xml:space="preserve">2 </w:t>
            </w:r>
            <w:r w:rsidRPr="00D35AA7">
              <w:rPr>
                <w:bCs/>
                <w:sz w:val="28"/>
                <w:szCs w:val="28"/>
              </w:rPr>
              <w:t>предъявление</w:t>
            </w:r>
          </w:p>
        </w:tc>
        <w:tc>
          <w:tcPr>
            <w:tcW w:w="2230" w:type="dxa"/>
          </w:tcPr>
          <w:p w:rsidR="00F30DCF" w:rsidRPr="00292B0D" w:rsidRDefault="00F30DCF" w:rsidP="003E37E4">
            <w:pPr>
              <w:autoSpaceDE w:val="0"/>
              <w:autoSpaceDN w:val="0"/>
              <w:adjustRightInd w:val="0"/>
              <w:jc w:val="both"/>
              <w:rPr>
                <w:b/>
                <w:bCs/>
                <w:sz w:val="32"/>
                <w:szCs w:val="32"/>
              </w:rPr>
            </w:pPr>
            <w:r>
              <w:rPr>
                <w:bCs/>
                <w:sz w:val="28"/>
                <w:szCs w:val="28"/>
              </w:rPr>
              <w:t xml:space="preserve">3 </w:t>
            </w:r>
            <w:r w:rsidRPr="00D35AA7">
              <w:rPr>
                <w:bCs/>
                <w:sz w:val="28"/>
                <w:szCs w:val="28"/>
              </w:rPr>
              <w:t>предъявление</w:t>
            </w:r>
          </w:p>
        </w:tc>
        <w:tc>
          <w:tcPr>
            <w:tcW w:w="1881" w:type="dxa"/>
          </w:tcPr>
          <w:p w:rsidR="00F30DCF" w:rsidRDefault="00F30DCF" w:rsidP="003E37E4">
            <w:pPr>
              <w:autoSpaceDE w:val="0"/>
              <w:autoSpaceDN w:val="0"/>
              <w:adjustRightInd w:val="0"/>
              <w:jc w:val="center"/>
              <w:rPr>
                <w:bCs/>
                <w:sz w:val="28"/>
                <w:szCs w:val="28"/>
              </w:rPr>
            </w:pPr>
            <w:r w:rsidRPr="00D35AA7">
              <w:rPr>
                <w:bCs/>
                <w:sz w:val="28"/>
                <w:szCs w:val="28"/>
              </w:rPr>
              <w:t xml:space="preserve">Среднее </w:t>
            </w:r>
          </w:p>
          <w:p w:rsidR="00F30DCF" w:rsidRPr="00D35AA7" w:rsidRDefault="00F30DCF" w:rsidP="003E37E4">
            <w:pPr>
              <w:autoSpaceDE w:val="0"/>
              <w:autoSpaceDN w:val="0"/>
              <w:adjustRightInd w:val="0"/>
              <w:jc w:val="center"/>
              <w:rPr>
                <w:bCs/>
                <w:sz w:val="28"/>
                <w:szCs w:val="28"/>
              </w:rPr>
            </w:pPr>
            <w:r w:rsidRPr="00D35AA7">
              <w:rPr>
                <w:bCs/>
                <w:sz w:val="28"/>
                <w:szCs w:val="28"/>
              </w:rPr>
              <w:t>значение</w:t>
            </w:r>
          </w:p>
        </w:tc>
      </w:tr>
      <w:tr w:rsidR="00F30DCF" w:rsidRPr="00292B0D" w:rsidTr="003E37E4">
        <w:tc>
          <w:tcPr>
            <w:tcW w:w="1560" w:type="dxa"/>
          </w:tcPr>
          <w:p w:rsidR="00F30DCF" w:rsidRPr="00292B0D" w:rsidRDefault="00F30DCF" w:rsidP="003E37E4">
            <w:pPr>
              <w:autoSpaceDE w:val="0"/>
              <w:autoSpaceDN w:val="0"/>
              <w:adjustRightInd w:val="0"/>
              <w:jc w:val="both"/>
              <w:rPr>
                <w:b/>
                <w:bCs/>
                <w:sz w:val="32"/>
                <w:szCs w:val="32"/>
              </w:rPr>
            </w:pPr>
          </w:p>
        </w:tc>
        <w:tc>
          <w:tcPr>
            <w:tcW w:w="2126" w:type="dxa"/>
          </w:tcPr>
          <w:p w:rsidR="00F30DCF" w:rsidRPr="00292B0D" w:rsidRDefault="00F30DCF" w:rsidP="003E37E4">
            <w:pPr>
              <w:autoSpaceDE w:val="0"/>
              <w:autoSpaceDN w:val="0"/>
              <w:adjustRightInd w:val="0"/>
              <w:jc w:val="both"/>
              <w:rPr>
                <w:b/>
                <w:bCs/>
                <w:sz w:val="32"/>
                <w:szCs w:val="32"/>
              </w:rPr>
            </w:pPr>
          </w:p>
        </w:tc>
        <w:tc>
          <w:tcPr>
            <w:tcW w:w="2126" w:type="dxa"/>
          </w:tcPr>
          <w:p w:rsidR="00F30DCF" w:rsidRPr="00292B0D" w:rsidRDefault="00F30DCF" w:rsidP="003E37E4">
            <w:pPr>
              <w:autoSpaceDE w:val="0"/>
              <w:autoSpaceDN w:val="0"/>
              <w:adjustRightInd w:val="0"/>
              <w:jc w:val="both"/>
              <w:rPr>
                <w:b/>
                <w:bCs/>
                <w:sz w:val="32"/>
                <w:szCs w:val="32"/>
              </w:rPr>
            </w:pPr>
          </w:p>
        </w:tc>
        <w:tc>
          <w:tcPr>
            <w:tcW w:w="2230" w:type="dxa"/>
          </w:tcPr>
          <w:p w:rsidR="00F30DCF" w:rsidRPr="00292B0D" w:rsidRDefault="00F30DCF" w:rsidP="003E37E4">
            <w:pPr>
              <w:autoSpaceDE w:val="0"/>
              <w:autoSpaceDN w:val="0"/>
              <w:adjustRightInd w:val="0"/>
              <w:jc w:val="both"/>
              <w:rPr>
                <w:b/>
                <w:bCs/>
                <w:sz w:val="32"/>
                <w:szCs w:val="32"/>
              </w:rPr>
            </w:pPr>
          </w:p>
        </w:tc>
        <w:tc>
          <w:tcPr>
            <w:tcW w:w="1881" w:type="dxa"/>
          </w:tcPr>
          <w:p w:rsidR="00F30DCF" w:rsidRPr="00292B0D" w:rsidRDefault="00F30DCF" w:rsidP="003E37E4">
            <w:pPr>
              <w:autoSpaceDE w:val="0"/>
              <w:autoSpaceDN w:val="0"/>
              <w:adjustRightInd w:val="0"/>
              <w:jc w:val="both"/>
              <w:rPr>
                <w:b/>
                <w:bCs/>
                <w:sz w:val="32"/>
                <w:szCs w:val="32"/>
              </w:rPr>
            </w:pPr>
          </w:p>
        </w:tc>
      </w:tr>
      <w:tr w:rsidR="00F30DCF" w:rsidRPr="00292B0D" w:rsidTr="003E37E4">
        <w:tc>
          <w:tcPr>
            <w:tcW w:w="1560" w:type="dxa"/>
          </w:tcPr>
          <w:p w:rsidR="00F30DCF" w:rsidRPr="00292B0D" w:rsidRDefault="00F30DCF" w:rsidP="003E37E4">
            <w:pPr>
              <w:autoSpaceDE w:val="0"/>
              <w:autoSpaceDN w:val="0"/>
              <w:adjustRightInd w:val="0"/>
              <w:jc w:val="both"/>
              <w:rPr>
                <w:b/>
                <w:bCs/>
                <w:sz w:val="32"/>
                <w:szCs w:val="32"/>
              </w:rPr>
            </w:pPr>
          </w:p>
        </w:tc>
        <w:tc>
          <w:tcPr>
            <w:tcW w:w="2126" w:type="dxa"/>
          </w:tcPr>
          <w:p w:rsidR="00F30DCF" w:rsidRPr="00292B0D" w:rsidRDefault="00F30DCF" w:rsidP="003E37E4">
            <w:pPr>
              <w:autoSpaceDE w:val="0"/>
              <w:autoSpaceDN w:val="0"/>
              <w:adjustRightInd w:val="0"/>
              <w:jc w:val="both"/>
              <w:rPr>
                <w:b/>
                <w:bCs/>
                <w:sz w:val="32"/>
                <w:szCs w:val="32"/>
              </w:rPr>
            </w:pPr>
          </w:p>
        </w:tc>
        <w:tc>
          <w:tcPr>
            <w:tcW w:w="2126" w:type="dxa"/>
          </w:tcPr>
          <w:p w:rsidR="00F30DCF" w:rsidRPr="00292B0D" w:rsidRDefault="00F30DCF" w:rsidP="003E37E4">
            <w:pPr>
              <w:autoSpaceDE w:val="0"/>
              <w:autoSpaceDN w:val="0"/>
              <w:adjustRightInd w:val="0"/>
              <w:jc w:val="both"/>
              <w:rPr>
                <w:b/>
                <w:bCs/>
                <w:sz w:val="32"/>
                <w:szCs w:val="32"/>
              </w:rPr>
            </w:pPr>
          </w:p>
        </w:tc>
        <w:tc>
          <w:tcPr>
            <w:tcW w:w="2230" w:type="dxa"/>
          </w:tcPr>
          <w:p w:rsidR="00F30DCF" w:rsidRPr="00292B0D" w:rsidRDefault="00F30DCF" w:rsidP="003E37E4">
            <w:pPr>
              <w:autoSpaceDE w:val="0"/>
              <w:autoSpaceDN w:val="0"/>
              <w:adjustRightInd w:val="0"/>
              <w:jc w:val="both"/>
              <w:rPr>
                <w:b/>
                <w:bCs/>
                <w:sz w:val="32"/>
                <w:szCs w:val="32"/>
              </w:rPr>
            </w:pPr>
          </w:p>
        </w:tc>
        <w:tc>
          <w:tcPr>
            <w:tcW w:w="1881" w:type="dxa"/>
          </w:tcPr>
          <w:p w:rsidR="00F30DCF" w:rsidRPr="00292B0D" w:rsidRDefault="00F30DCF" w:rsidP="003E37E4">
            <w:pPr>
              <w:autoSpaceDE w:val="0"/>
              <w:autoSpaceDN w:val="0"/>
              <w:adjustRightInd w:val="0"/>
              <w:jc w:val="both"/>
              <w:rPr>
                <w:b/>
                <w:bCs/>
                <w:sz w:val="32"/>
                <w:szCs w:val="32"/>
              </w:rPr>
            </w:pPr>
          </w:p>
        </w:tc>
      </w:tr>
      <w:tr w:rsidR="00F30DCF" w:rsidRPr="00292B0D" w:rsidTr="003E37E4">
        <w:tc>
          <w:tcPr>
            <w:tcW w:w="1560" w:type="dxa"/>
          </w:tcPr>
          <w:p w:rsidR="00F30DCF" w:rsidRPr="00292B0D" w:rsidRDefault="00F30DCF" w:rsidP="003E37E4">
            <w:pPr>
              <w:autoSpaceDE w:val="0"/>
              <w:autoSpaceDN w:val="0"/>
              <w:adjustRightInd w:val="0"/>
              <w:jc w:val="both"/>
              <w:rPr>
                <w:b/>
                <w:bCs/>
                <w:sz w:val="32"/>
                <w:szCs w:val="32"/>
              </w:rPr>
            </w:pPr>
          </w:p>
        </w:tc>
        <w:tc>
          <w:tcPr>
            <w:tcW w:w="2126" w:type="dxa"/>
          </w:tcPr>
          <w:p w:rsidR="00F30DCF" w:rsidRPr="00292B0D" w:rsidRDefault="00F30DCF" w:rsidP="003E37E4">
            <w:pPr>
              <w:autoSpaceDE w:val="0"/>
              <w:autoSpaceDN w:val="0"/>
              <w:adjustRightInd w:val="0"/>
              <w:jc w:val="both"/>
              <w:rPr>
                <w:b/>
                <w:bCs/>
                <w:sz w:val="32"/>
                <w:szCs w:val="32"/>
              </w:rPr>
            </w:pPr>
          </w:p>
        </w:tc>
        <w:tc>
          <w:tcPr>
            <w:tcW w:w="2126" w:type="dxa"/>
          </w:tcPr>
          <w:p w:rsidR="00F30DCF" w:rsidRPr="00292B0D" w:rsidRDefault="00F30DCF" w:rsidP="003E37E4">
            <w:pPr>
              <w:autoSpaceDE w:val="0"/>
              <w:autoSpaceDN w:val="0"/>
              <w:adjustRightInd w:val="0"/>
              <w:jc w:val="both"/>
              <w:rPr>
                <w:b/>
                <w:bCs/>
                <w:sz w:val="32"/>
                <w:szCs w:val="32"/>
              </w:rPr>
            </w:pPr>
          </w:p>
        </w:tc>
        <w:tc>
          <w:tcPr>
            <w:tcW w:w="2230" w:type="dxa"/>
          </w:tcPr>
          <w:p w:rsidR="00F30DCF" w:rsidRPr="00292B0D" w:rsidRDefault="00F30DCF" w:rsidP="003E37E4">
            <w:pPr>
              <w:autoSpaceDE w:val="0"/>
              <w:autoSpaceDN w:val="0"/>
              <w:adjustRightInd w:val="0"/>
              <w:jc w:val="both"/>
              <w:rPr>
                <w:b/>
                <w:bCs/>
                <w:sz w:val="32"/>
                <w:szCs w:val="32"/>
              </w:rPr>
            </w:pPr>
          </w:p>
        </w:tc>
        <w:tc>
          <w:tcPr>
            <w:tcW w:w="1881" w:type="dxa"/>
          </w:tcPr>
          <w:p w:rsidR="00F30DCF" w:rsidRPr="00292B0D" w:rsidRDefault="00F30DCF" w:rsidP="003E37E4">
            <w:pPr>
              <w:autoSpaceDE w:val="0"/>
              <w:autoSpaceDN w:val="0"/>
              <w:adjustRightInd w:val="0"/>
              <w:jc w:val="both"/>
              <w:rPr>
                <w:b/>
                <w:bCs/>
                <w:sz w:val="32"/>
                <w:szCs w:val="32"/>
              </w:rPr>
            </w:pPr>
          </w:p>
        </w:tc>
      </w:tr>
    </w:tbl>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r w:rsidRPr="009324F7">
        <w:rPr>
          <w:b/>
          <w:bCs/>
          <w:sz w:val="32"/>
          <w:szCs w:val="32"/>
        </w:rPr>
        <w:t>ВЫВОД: (</w:t>
      </w:r>
      <w:r w:rsidRPr="009324F7">
        <w:rPr>
          <w:sz w:val="32"/>
          <w:szCs w:val="32"/>
        </w:rPr>
        <w:t>объяснить произошедшие изменения болевого порога с позиции взаимодействия ноцицептивной и антиноцицептивной систем).</w:t>
      </w: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Pr="009324F7" w:rsidRDefault="00F30DCF" w:rsidP="00F30DCF">
      <w:pPr>
        <w:autoSpaceDE w:val="0"/>
        <w:autoSpaceDN w:val="0"/>
        <w:adjustRightInd w:val="0"/>
        <w:jc w:val="both"/>
        <w:rPr>
          <w:b/>
          <w:bCs/>
          <w:sz w:val="32"/>
          <w:szCs w:val="32"/>
        </w:rPr>
      </w:pPr>
    </w:p>
    <w:p w:rsidR="00F30DCF" w:rsidRDefault="00F30DCF" w:rsidP="00F30DCF">
      <w:pPr>
        <w:ind w:firstLine="283"/>
        <w:rPr>
          <w:sz w:val="32"/>
          <w:szCs w:val="32"/>
        </w:rPr>
      </w:pPr>
    </w:p>
    <w:p w:rsidR="00F30DCF" w:rsidRDefault="00F30DCF" w:rsidP="00F30DCF">
      <w:pPr>
        <w:autoSpaceDE w:val="0"/>
        <w:autoSpaceDN w:val="0"/>
        <w:adjustRightInd w:val="0"/>
        <w:jc w:val="center"/>
        <w:rPr>
          <w:b/>
          <w:bCs/>
          <w:sz w:val="32"/>
          <w:szCs w:val="32"/>
        </w:rPr>
      </w:pPr>
    </w:p>
    <w:p w:rsidR="00F30DCF" w:rsidRDefault="00F30DCF" w:rsidP="00F30DCF">
      <w:pPr>
        <w:autoSpaceDE w:val="0"/>
        <w:autoSpaceDN w:val="0"/>
        <w:adjustRightInd w:val="0"/>
        <w:jc w:val="center"/>
        <w:rPr>
          <w:b/>
          <w:bCs/>
          <w:sz w:val="32"/>
          <w:szCs w:val="32"/>
        </w:rPr>
      </w:pPr>
    </w:p>
    <w:p w:rsidR="00F30DCF" w:rsidRDefault="00F30DCF" w:rsidP="00F30DCF">
      <w:pPr>
        <w:autoSpaceDE w:val="0"/>
        <w:autoSpaceDN w:val="0"/>
        <w:adjustRightInd w:val="0"/>
        <w:jc w:val="center"/>
        <w:rPr>
          <w:b/>
          <w:bCs/>
          <w:sz w:val="32"/>
          <w:szCs w:val="32"/>
        </w:rPr>
      </w:pPr>
    </w:p>
    <w:p w:rsidR="00F30DCF" w:rsidRPr="0055709D" w:rsidRDefault="00F30DCF" w:rsidP="00F30DCF">
      <w:pPr>
        <w:autoSpaceDE w:val="0"/>
        <w:autoSpaceDN w:val="0"/>
        <w:adjustRightInd w:val="0"/>
        <w:jc w:val="center"/>
        <w:rPr>
          <w:sz w:val="32"/>
          <w:szCs w:val="32"/>
        </w:rPr>
      </w:pPr>
      <w:r w:rsidRPr="0055709D">
        <w:rPr>
          <w:b/>
          <w:bCs/>
          <w:sz w:val="32"/>
          <w:szCs w:val="32"/>
        </w:rPr>
        <w:t xml:space="preserve">РАБОТА № </w:t>
      </w:r>
      <w:r>
        <w:rPr>
          <w:b/>
          <w:bCs/>
          <w:sz w:val="32"/>
          <w:szCs w:val="32"/>
        </w:rPr>
        <w:t>3</w:t>
      </w:r>
      <w:r w:rsidRPr="0055709D">
        <w:rPr>
          <w:b/>
          <w:bCs/>
          <w:sz w:val="32"/>
          <w:szCs w:val="32"/>
        </w:rPr>
        <w:t>. Анализ функциональной системы</w:t>
      </w:r>
      <w:r>
        <w:rPr>
          <w:b/>
          <w:bCs/>
          <w:sz w:val="32"/>
          <w:szCs w:val="32"/>
        </w:rPr>
        <w:t>,</w:t>
      </w:r>
      <w:r w:rsidRPr="0055709D">
        <w:rPr>
          <w:b/>
          <w:bCs/>
          <w:sz w:val="32"/>
          <w:szCs w:val="32"/>
        </w:rPr>
        <w:t xml:space="preserve"> </w:t>
      </w:r>
      <w:r>
        <w:rPr>
          <w:b/>
          <w:bCs/>
          <w:sz w:val="32"/>
          <w:szCs w:val="32"/>
        </w:rPr>
        <w:t>обеспечивающей поддержание целостности биологических мембран и обеспечения аэробных процессов в тканях с участием боли в качестве биологической потребности.</w:t>
      </w:r>
    </w:p>
    <w:p w:rsidR="00F30DCF" w:rsidRDefault="00F30DCF" w:rsidP="00F30DCF">
      <w:pPr>
        <w:autoSpaceDE w:val="0"/>
        <w:autoSpaceDN w:val="0"/>
        <w:adjustRightInd w:val="0"/>
        <w:jc w:val="center"/>
        <w:rPr>
          <w:b/>
          <w:sz w:val="32"/>
        </w:rPr>
      </w:pPr>
      <w:r>
        <w:rPr>
          <w:sz w:val="32"/>
        </w:rPr>
        <w:t>(Описание работы выдается на занятии)</w:t>
      </w:r>
    </w:p>
    <w:p w:rsidR="00F30DCF" w:rsidRDefault="00F30DCF" w:rsidP="00F30DCF">
      <w:pPr>
        <w:autoSpaceDE w:val="0"/>
        <w:autoSpaceDN w:val="0"/>
        <w:adjustRightInd w:val="0"/>
        <w:jc w:val="center"/>
        <w:rPr>
          <w:sz w:val="32"/>
          <w:szCs w:val="32"/>
        </w:rPr>
      </w:pPr>
      <w:r>
        <w:rPr>
          <w:sz w:val="32"/>
          <w:szCs w:val="32"/>
        </w:rPr>
        <w:t xml:space="preserve"> </w:t>
      </w:r>
    </w:p>
    <w:p w:rsidR="00F30DCF" w:rsidRPr="0055709D" w:rsidRDefault="00F30DCF" w:rsidP="00F30DCF">
      <w:pPr>
        <w:autoSpaceDE w:val="0"/>
        <w:autoSpaceDN w:val="0"/>
        <w:adjustRightInd w:val="0"/>
        <w:ind w:firstLine="283"/>
        <w:jc w:val="both"/>
        <w:rPr>
          <w:sz w:val="32"/>
          <w:szCs w:val="32"/>
        </w:rPr>
      </w:pPr>
      <w:r w:rsidRPr="0055709D">
        <w:rPr>
          <w:b/>
          <w:bCs/>
          <w:sz w:val="32"/>
          <w:szCs w:val="32"/>
        </w:rPr>
        <w:t xml:space="preserve">ЦЕЛЬ РАБОТЫ. </w:t>
      </w:r>
      <w:r w:rsidRPr="0055709D">
        <w:rPr>
          <w:sz w:val="32"/>
          <w:szCs w:val="32"/>
        </w:rPr>
        <w:t xml:space="preserve">Изучить основные звенья ФУС, </w:t>
      </w:r>
      <w:r>
        <w:rPr>
          <w:sz w:val="32"/>
          <w:szCs w:val="32"/>
        </w:rPr>
        <w:t xml:space="preserve">обеспечивающей </w:t>
      </w:r>
      <w:r w:rsidRPr="0055709D">
        <w:rPr>
          <w:sz w:val="32"/>
          <w:szCs w:val="32"/>
        </w:rPr>
        <w:t>поддержани</w:t>
      </w:r>
      <w:r>
        <w:rPr>
          <w:sz w:val="32"/>
          <w:szCs w:val="32"/>
        </w:rPr>
        <w:t>е</w:t>
      </w:r>
      <w:r w:rsidRPr="0055709D">
        <w:rPr>
          <w:sz w:val="32"/>
          <w:szCs w:val="32"/>
        </w:rPr>
        <w:t xml:space="preserve"> </w:t>
      </w:r>
      <w:r w:rsidRPr="001209AB">
        <w:rPr>
          <w:sz w:val="32"/>
          <w:szCs w:val="32"/>
        </w:rPr>
        <w:t>целостности биологических мембран и обеспечения аэробных процессов в тканях с участием боли в качестве биологической потребности</w:t>
      </w:r>
      <w:r w:rsidRPr="0055709D">
        <w:rPr>
          <w:sz w:val="32"/>
          <w:szCs w:val="32"/>
        </w:rPr>
        <w:t xml:space="preserve">. </w:t>
      </w:r>
    </w:p>
    <w:p w:rsidR="00F30DCF" w:rsidRPr="0055709D" w:rsidRDefault="00F30DCF" w:rsidP="00F30DCF">
      <w:pPr>
        <w:autoSpaceDE w:val="0"/>
        <w:autoSpaceDN w:val="0"/>
        <w:adjustRightInd w:val="0"/>
        <w:jc w:val="center"/>
        <w:rPr>
          <w:sz w:val="32"/>
          <w:szCs w:val="32"/>
        </w:rPr>
      </w:pPr>
      <w:r w:rsidRPr="0055709D">
        <w:rPr>
          <w:b/>
          <w:bCs/>
          <w:sz w:val="32"/>
          <w:szCs w:val="32"/>
        </w:rPr>
        <w:t>РЕЗУЛЬТАТЫ РАБОТЫ</w:t>
      </w:r>
    </w:p>
    <w:p w:rsidR="00F30DCF" w:rsidRPr="0055709D" w:rsidRDefault="00F30DCF" w:rsidP="00F30DCF">
      <w:pPr>
        <w:autoSpaceDE w:val="0"/>
        <w:autoSpaceDN w:val="0"/>
        <w:adjustRightInd w:val="0"/>
        <w:jc w:val="center"/>
        <w:rPr>
          <w:b/>
          <w:bCs/>
          <w:sz w:val="32"/>
          <w:szCs w:val="32"/>
        </w:rPr>
      </w:pPr>
      <w:r w:rsidRPr="0055709D">
        <w:rPr>
          <w:sz w:val="32"/>
          <w:szCs w:val="32"/>
        </w:rPr>
        <w:t xml:space="preserve">Схема функциональной системы </w:t>
      </w:r>
      <w:r>
        <w:rPr>
          <w:sz w:val="32"/>
          <w:szCs w:val="32"/>
        </w:rPr>
        <w:t xml:space="preserve">поддержания </w:t>
      </w:r>
      <w:r w:rsidRPr="001209AB">
        <w:rPr>
          <w:sz w:val="32"/>
          <w:szCs w:val="32"/>
        </w:rPr>
        <w:t>целостности биологических мембран и обеспечения аэробных процессов в тканях с участием боли в качестве биологической потребности</w:t>
      </w:r>
      <w:r w:rsidRPr="0055709D">
        <w:rPr>
          <w:sz w:val="32"/>
          <w:szCs w:val="32"/>
        </w:rPr>
        <w:t xml:space="preserve">. </w:t>
      </w:r>
    </w:p>
    <w:p w:rsidR="00F30DCF" w:rsidRDefault="00F30DCF" w:rsidP="00F30DCF">
      <w:pPr>
        <w:autoSpaceDE w:val="0"/>
        <w:autoSpaceDN w:val="0"/>
        <w:adjustRightInd w:val="0"/>
        <w:jc w:val="both"/>
        <w:rPr>
          <w:b/>
          <w:bCs/>
          <w:sz w:val="32"/>
          <w:szCs w:val="32"/>
        </w:rPr>
      </w:pPr>
    </w:p>
    <w:p w:rsidR="00F30DCF" w:rsidRPr="0055709D" w:rsidRDefault="00F30DCF" w:rsidP="00F30DCF">
      <w:pPr>
        <w:autoSpaceDE w:val="0"/>
        <w:autoSpaceDN w:val="0"/>
        <w:adjustRightInd w:val="0"/>
        <w:jc w:val="both"/>
        <w:rPr>
          <w:b/>
          <w:bCs/>
          <w:sz w:val="32"/>
          <w:szCs w:val="32"/>
        </w:rPr>
      </w:pPr>
    </w:p>
    <w:p w:rsidR="00F30DCF" w:rsidRPr="0055709D"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Pr="0055709D" w:rsidRDefault="00F30DCF" w:rsidP="00F30DCF">
      <w:pPr>
        <w:autoSpaceDE w:val="0"/>
        <w:autoSpaceDN w:val="0"/>
        <w:adjustRightInd w:val="0"/>
        <w:jc w:val="both"/>
        <w:rPr>
          <w:b/>
          <w:bCs/>
          <w:sz w:val="32"/>
          <w:szCs w:val="32"/>
        </w:rPr>
      </w:pPr>
    </w:p>
    <w:p w:rsidR="00F30DCF" w:rsidRDefault="00F30DCF" w:rsidP="00F30DCF">
      <w:pPr>
        <w:autoSpaceDE w:val="0"/>
        <w:autoSpaceDN w:val="0"/>
        <w:adjustRightInd w:val="0"/>
        <w:jc w:val="both"/>
        <w:rPr>
          <w:b/>
          <w:bCs/>
          <w:sz w:val="32"/>
          <w:szCs w:val="32"/>
        </w:rPr>
      </w:pPr>
    </w:p>
    <w:p w:rsidR="00F30DCF" w:rsidRPr="00F30DCF" w:rsidRDefault="00F30DCF" w:rsidP="00F30DCF">
      <w:pPr>
        <w:autoSpaceDE w:val="0"/>
        <w:autoSpaceDN w:val="0"/>
        <w:adjustRightInd w:val="0"/>
        <w:ind w:firstLine="283"/>
        <w:jc w:val="both"/>
        <w:rPr>
          <w:b/>
          <w:bCs/>
          <w:sz w:val="32"/>
          <w:szCs w:val="32"/>
        </w:rPr>
      </w:pPr>
    </w:p>
    <w:p w:rsidR="00F30DCF" w:rsidRPr="00F30DCF" w:rsidRDefault="00F30DCF" w:rsidP="00F30DCF">
      <w:pPr>
        <w:autoSpaceDE w:val="0"/>
        <w:autoSpaceDN w:val="0"/>
        <w:adjustRightInd w:val="0"/>
        <w:ind w:firstLine="283"/>
        <w:jc w:val="both"/>
        <w:rPr>
          <w:b/>
          <w:bCs/>
          <w:sz w:val="32"/>
          <w:szCs w:val="32"/>
        </w:rPr>
      </w:pPr>
    </w:p>
    <w:p w:rsidR="00F30DCF" w:rsidRPr="00F30DCF" w:rsidRDefault="00F30DCF" w:rsidP="00F30DCF">
      <w:pPr>
        <w:autoSpaceDE w:val="0"/>
        <w:autoSpaceDN w:val="0"/>
        <w:adjustRightInd w:val="0"/>
        <w:ind w:firstLine="283"/>
        <w:jc w:val="both"/>
        <w:rPr>
          <w:b/>
          <w:bCs/>
          <w:sz w:val="32"/>
          <w:szCs w:val="32"/>
        </w:rPr>
      </w:pPr>
    </w:p>
    <w:p w:rsidR="00F30DCF" w:rsidRDefault="00F30DCF" w:rsidP="00F30DCF">
      <w:pPr>
        <w:autoSpaceDE w:val="0"/>
        <w:autoSpaceDN w:val="0"/>
        <w:adjustRightInd w:val="0"/>
        <w:ind w:firstLine="283"/>
        <w:jc w:val="both"/>
        <w:rPr>
          <w:b/>
          <w:bCs/>
          <w:sz w:val="32"/>
          <w:szCs w:val="32"/>
        </w:rPr>
      </w:pPr>
    </w:p>
    <w:p w:rsidR="00F30DCF" w:rsidRDefault="00F30DCF" w:rsidP="00F30DCF">
      <w:pPr>
        <w:autoSpaceDE w:val="0"/>
        <w:autoSpaceDN w:val="0"/>
        <w:adjustRightInd w:val="0"/>
        <w:ind w:firstLine="283"/>
        <w:jc w:val="both"/>
        <w:rPr>
          <w:b/>
          <w:bCs/>
          <w:sz w:val="32"/>
          <w:szCs w:val="32"/>
        </w:rPr>
      </w:pPr>
    </w:p>
    <w:p w:rsidR="00F30DCF" w:rsidRPr="0055709D" w:rsidRDefault="00F30DCF" w:rsidP="00F30DCF">
      <w:pPr>
        <w:autoSpaceDE w:val="0"/>
        <w:autoSpaceDN w:val="0"/>
        <w:adjustRightInd w:val="0"/>
        <w:ind w:firstLine="283"/>
        <w:jc w:val="both"/>
        <w:rPr>
          <w:sz w:val="32"/>
          <w:szCs w:val="32"/>
        </w:rPr>
      </w:pPr>
      <w:r w:rsidRPr="0055709D">
        <w:rPr>
          <w:b/>
          <w:bCs/>
          <w:sz w:val="32"/>
          <w:szCs w:val="32"/>
        </w:rPr>
        <w:t xml:space="preserve">ВЫВОД: </w:t>
      </w:r>
      <w:r w:rsidRPr="0055709D">
        <w:rPr>
          <w:sz w:val="32"/>
          <w:szCs w:val="32"/>
        </w:rPr>
        <w:t xml:space="preserve">(Указать, что является системообразующим фактором в </w:t>
      </w:r>
      <w:r>
        <w:rPr>
          <w:sz w:val="32"/>
          <w:szCs w:val="32"/>
        </w:rPr>
        <w:t xml:space="preserve">данной </w:t>
      </w:r>
      <w:r w:rsidRPr="0055709D">
        <w:rPr>
          <w:sz w:val="32"/>
          <w:szCs w:val="32"/>
        </w:rPr>
        <w:t>функциональ</w:t>
      </w:r>
      <w:r w:rsidRPr="0055709D">
        <w:rPr>
          <w:sz w:val="32"/>
          <w:szCs w:val="32"/>
        </w:rPr>
        <w:softHyphen/>
        <w:t xml:space="preserve">ной системе.). </w:t>
      </w: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b/>
          <w:bCs/>
          <w:sz w:val="32"/>
          <w:szCs w:val="32"/>
        </w:rPr>
      </w:pPr>
    </w:p>
    <w:p w:rsidR="00F30DCF" w:rsidRDefault="00F30DCF" w:rsidP="00F30DCF">
      <w:pPr>
        <w:ind w:firstLine="283"/>
        <w:rPr>
          <w:b/>
          <w:bCs/>
          <w:sz w:val="32"/>
          <w:szCs w:val="32"/>
        </w:rPr>
      </w:pPr>
    </w:p>
    <w:p w:rsidR="00F30DCF" w:rsidRDefault="00F30DCF" w:rsidP="00F30DCF">
      <w:pPr>
        <w:ind w:firstLine="283"/>
        <w:rPr>
          <w:sz w:val="32"/>
          <w:szCs w:val="32"/>
        </w:rPr>
      </w:pPr>
      <w:r w:rsidRPr="0055709D">
        <w:rPr>
          <w:b/>
          <w:bCs/>
          <w:sz w:val="32"/>
          <w:szCs w:val="32"/>
        </w:rPr>
        <w:t xml:space="preserve">РАБОТА № </w:t>
      </w:r>
      <w:r>
        <w:rPr>
          <w:b/>
          <w:bCs/>
          <w:sz w:val="32"/>
          <w:szCs w:val="32"/>
        </w:rPr>
        <w:t>4</w:t>
      </w:r>
      <w:r w:rsidRPr="0055709D">
        <w:rPr>
          <w:b/>
          <w:bCs/>
          <w:sz w:val="32"/>
          <w:szCs w:val="32"/>
        </w:rPr>
        <w:t>.</w:t>
      </w:r>
      <w:r>
        <w:rPr>
          <w:b/>
          <w:bCs/>
          <w:sz w:val="32"/>
          <w:szCs w:val="32"/>
        </w:rPr>
        <w:t xml:space="preserve"> Анализ уровней взаимодействия ноцицептивной и антиноцицептивной систем головного мозга. </w:t>
      </w:r>
    </w:p>
    <w:p w:rsidR="00F30DCF" w:rsidRDefault="00F30DCF" w:rsidP="00F30DCF">
      <w:pPr>
        <w:ind w:firstLine="283"/>
        <w:rPr>
          <w:b/>
          <w:bCs/>
          <w:sz w:val="32"/>
          <w:szCs w:val="32"/>
        </w:rPr>
      </w:pPr>
    </w:p>
    <w:p w:rsidR="00F30DCF" w:rsidRDefault="00F30DCF" w:rsidP="00F30DCF">
      <w:pPr>
        <w:ind w:firstLine="283"/>
        <w:jc w:val="both"/>
        <w:rPr>
          <w:sz w:val="32"/>
          <w:szCs w:val="32"/>
        </w:rPr>
      </w:pPr>
      <w:r w:rsidRPr="0055709D">
        <w:rPr>
          <w:b/>
          <w:bCs/>
          <w:sz w:val="32"/>
          <w:szCs w:val="32"/>
        </w:rPr>
        <w:t xml:space="preserve">ЦЕЛЬ РАБОТЫ. </w:t>
      </w:r>
      <w:r w:rsidRPr="0055709D">
        <w:rPr>
          <w:sz w:val="32"/>
          <w:szCs w:val="32"/>
        </w:rPr>
        <w:t xml:space="preserve">Изучить основные </w:t>
      </w:r>
      <w:r>
        <w:rPr>
          <w:sz w:val="32"/>
          <w:szCs w:val="32"/>
        </w:rPr>
        <w:t>уровни взаимодействия</w:t>
      </w:r>
    </w:p>
    <w:p w:rsidR="00F30DCF" w:rsidRDefault="00F30DCF" w:rsidP="00F30DCF">
      <w:pPr>
        <w:ind w:firstLine="283"/>
        <w:rPr>
          <w:bCs/>
          <w:sz w:val="32"/>
          <w:szCs w:val="32"/>
        </w:rPr>
      </w:pPr>
      <w:r>
        <w:rPr>
          <w:sz w:val="32"/>
          <w:szCs w:val="32"/>
        </w:rPr>
        <w:t xml:space="preserve"> </w:t>
      </w:r>
      <w:r w:rsidRPr="00F24973">
        <w:rPr>
          <w:bCs/>
          <w:sz w:val="32"/>
          <w:szCs w:val="32"/>
        </w:rPr>
        <w:t>ноцицептивной и антиноцицептивной систем</w:t>
      </w:r>
      <w:r w:rsidRPr="00F24973">
        <w:rPr>
          <w:b/>
          <w:bCs/>
          <w:sz w:val="32"/>
          <w:szCs w:val="32"/>
        </w:rPr>
        <w:t xml:space="preserve"> </w:t>
      </w:r>
      <w:r w:rsidRPr="00F24973">
        <w:rPr>
          <w:bCs/>
          <w:sz w:val="32"/>
          <w:szCs w:val="32"/>
        </w:rPr>
        <w:t>головного мозга</w:t>
      </w:r>
      <w:r>
        <w:rPr>
          <w:bCs/>
          <w:sz w:val="32"/>
          <w:szCs w:val="32"/>
        </w:rPr>
        <w:t>.</w:t>
      </w:r>
    </w:p>
    <w:p w:rsidR="00F30DCF" w:rsidRDefault="00F30DCF" w:rsidP="00F30DCF">
      <w:pPr>
        <w:ind w:firstLine="283"/>
        <w:jc w:val="both"/>
        <w:rPr>
          <w:b/>
          <w:bCs/>
          <w:sz w:val="32"/>
          <w:szCs w:val="32"/>
        </w:rPr>
      </w:pPr>
    </w:p>
    <w:p w:rsidR="00F30DCF" w:rsidRPr="00F24973" w:rsidRDefault="00F30DCF" w:rsidP="00F30DCF">
      <w:pPr>
        <w:ind w:firstLine="283"/>
        <w:jc w:val="both"/>
        <w:rPr>
          <w:sz w:val="32"/>
          <w:szCs w:val="32"/>
        </w:rPr>
      </w:pPr>
      <w:r w:rsidRPr="009324F7">
        <w:rPr>
          <w:b/>
          <w:bCs/>
          <w:sz w:val="32"/>
          <w:szCs w:val="32"/>
        </w:rPr>
        <w:t>ХОД РАБОТЫ</w:t>
      </w:r>
      <w:r w:rsidRPr="009324F7">
        <w:rPr>
          <w:sz w:val="32"/>
          <w:szCs w:val="32"/>
        </w:rPr>
        <w:t>:</w:t>
      </w:r>
      <w:r>
        <w:rPr>
          <w:sz w:val="32"/>
          <w:szCs w:val="32"/>
        </w:rPr>
        <w:t xml:space="preserve"> зарисовать схему взаимодействия </w:t>
      </w:r>
      <w:r w:rsidRPr="00F24973">
        <w:rPr>
          <w:bCs/>
          <w:sz w:val="32"/>
          <w:szCs w:val="32"/>
        </w:rPr>
        <w:t>ноцицептивной и антиноцицептивной систем</w:t>
      </w:r>
      <w:r>
        <w:rPr>
          <w:bCs/>
          <w:sz w:val="32"/>
          <w:szCs w:val="32"/>
        </w:rPr>
        <w:t xml:space="preserve"> на разных уровнях </w:t>
      </w:r>
      <w:r w:rsidRPr="00F24973">
        <w:rPr>
          <w:bCs/>
          <w:sz w:val="32"/>
          <w:szCs w:val="32"/>
        </w:rPr>
        <w:t>головного мозга</w:t>
      </w:r>
      <w:r>
        <w:rPr>
          <w:bCs/>
          <w:sz w:val="32"/>
          <w:szCs w:val="32"/>
        </w:rPr>
        <w:t xml:space="preserve">. </w:t>
      </w:r>
    </w:p>
    <w:p w:rsidR="00F30DCF" w:rsidRDefault="00F30DCF" w:rsidP="00F30DCF">
      <w:pPr>
        <w:autoSpaceDE w:val="0"/>
        <w:autoSpaceDN w:val="0"/>
        <w:adjustRightInd w:val="0"/>
        <w:jc w:val="center"/>
        <w:rPr>
          <w:b/>
          <w:bCs/>
          <w:sz w:val="32"/>
          <w:szCs w:val="32"/>
        </w:rPr>
      </w:pPr>
    </w:p>
    <w:p w:rsidR="00F30DCF" w:rsidRDefault="00F30DCF" w:rsidP="00F30DCF">
      <w:pPr>
        <w:autoSpaceDE w:val="0"/>
        <w:autoSpaceDN w:val="0"/>
        <w:adjustRightInd w:val="0"/>
        <w:jc w:val="center"/>
        <w:rPr>
          <w:b/>
          <w:bCs/>
          <w:sz w:val="32"/>
          <w:szCs w:val="32"/>
        </w:rPr>
      </w:pPr>
    </w:p>
    <w:p w:rsidR="00F30DCF" w:rsidRDefault="00F30DCF" w:rsidP="00F30DCF">
      <w:pPr>
        <w:autoSpaceDE w:val="0"/>
        <w:autoSpaceDN w:val="0"/>
        <w:adjustRightInd w:val="0"/>
        <w:jc w:val="center"/>
        <w:rPr>
          <w:b/>
          <w:bCs/>
          <w:sz w:val="32"/>
          <w:szCs w:val="32"/>
        </w:rPr>
      </w:pPr>
      <w:r w:rsidRPr="0055709D">
        <w:rPr>
          <w:b/>
          <w:bCs/>
          <w:sz w:val="32"/>
          <w:szCs w:val="32"/>
        </w:rPr>
        <w:t>РЕЗУЛЬТАТЫ РАБОТЫ</w:t>
      </w:r>
    </w:p>
    <w:p w:rsidR="00F30DCF" w:rsidRPr="0055709D" w:rsidRDefault="00F30DCF" w:rsidP="00F30DCF">
      <w:pPr>
        <w:autoSpaceDE w:val="0"/>
        <w:autoSpaceDN w:val="0"/>
        <w:adjustRightInd w:val="0"/>
        <w:jc w:val="center"/>
        <w:rPr>
          <w:sz w:val="32"/>
          <w:szCs w:val="32"/>
        </w:rPr>
      </w:pPr>
    </w:p>
    <w:p w:rsidR="00F30DCF" w:rsidRDefault="00F30DCF" w:rsidP="00F30DCF">
      <w:pPr>
        <w:ind w:firstLine="283"/>
        <w:rPr>
          <w:sz w:val="32"/>
          <w:szCs w:val="32"/>
        </w:rPr>
      </w:pPr>
      <w:r w:rsidRPr="0055709D">
        <w:rPr>
          <w:sz w:val="32"/>
          <w:szCs w:val="32"/>
        </w:rPr>
        <w:t>Схема</w:t>
      </w:r>
      <w:r>
        <w:rPr>
          <w:sz w:val="32"/>
          <w:szCs w:val="32"/>
        </w:rPr>
        <w:t xml:space="preserve"> взаимодействия ноцицептивной и антиноцицептивной систем.</w:t>
      </w: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jc w:val="both"/>
        <w:rPr>
          <w:b/>
          <w:bCs/>
          <w:sz w:val="32"/>
          <w:szCs w:val="32"/>
        </w:rPr>
      </w:pPr>
    </w:p>
    <w:p w:rsidR="00F30DCF" w:rsidRDefault="00F30DCF" w:rsidP="00F30DCF">
      <w:pPr>
        <w:ind w:firstLine="283"/>
        <w:jc w:val="both"/>
        <w:rPr>
          <w:b/>
          <w:bCs/>
          <w:sz w:val="32"/>
          <w:szCs w:val="32"/>
        </w:rPr>
      </w:pPr>
    </w:p>
    <w:p w:rsidR="00F30DCF" w:rsidRPr="00F24973" w:rsidRDefault="00F30DCF" w:rsidP="00F30DCF">
      <w:pPr>
        <w:ind w:firstLine="283"/>
        <w:jc w:val="both"/>
        <w:rPr>
          <w:sz w:val="32"/>
          <w:szCs w:val="32"/>
        </w:rPr>
      </w:pPr>
      <w:r w:rsidRPr="0055709D">
        <w:rPr>
          <w:b/>
          <w:bCs/>
          <w:sz w:val="32"/>
          <w:szCs w:val="32"/>
        </w:rPr>
        <w:t xml:space="preserve">ВЫВОД: </w:t>
      </w:r>
      <w:r w:rsidRPr="0055709D">
        <w:rPr>
          <w:sz w:val="32"/>
          <w:szCs w:val="32"/>
        </w:rPr>
        <w:t>(</w:t>
      </w:r>
      <w:r w:rsidRPr="005B1F60">
        <w:rPr>
          <w:sz w:val="32"/>
          <w:szCs w:val="32"/>
        </w:rPr>
        <w:t>Указать</w:t>
      </w:r>
      <w:r w:rsidRPr="005B1F60">
        <w:rPr>
          <w:bCs/>
          <w:sz w:val="32"/>
          <w:szCs w:val="32"/>
        </w:rPr>
        <w:t xml:space="preserve"> структуры мозга, входящие в систему нисходящего тормозного контроля (СНТК), а также обеспечивающие развитие стресс-аналгезии и регуляцию общего уровня активности аналгетических систем мозга</w:t>
      </w:r>
      <w:r>
        <w:rPr>
          <w:bCs/>
          <w:sz w:val="28"/>
          <w:szCs w:val="28"/>
        </w:rPr>
        <w:t>)</w:t>
      </w:r>
      <w:r w:rsidRPr="005B1F60">
        <w:rPr>
          <w:bCs/>
          <w:sz w:val="28"/>
          <w:szCs w:val="28"/>
        </w:rPr>
        <w:t>.</w:t>
      </w: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p>
    <w:p w:rsidR="00F30DCF" w:rsidRDefault="00F30DCF" w:rsidP="00F30DCF">
      <w:pPr>
        <w:ind w:firstLine="283"/>
        <w:rPr>
          <w:sz w:val="32"/>
          <w:szCs w:val="32"/>
        </w:rPr>
      </w:pPr>
      <w:r w:rsidRPr="0055709D">
        <w:rPr>
          <w:b/>
          <w:bCs/>
          <w:sz w:val="32"/>
          <w:szCs w:val="32"/>
        </w:rPr>
        <w:t xml:space="preserve">РАБОТА № </w:t>
      </w:r>
      <w:r>
        <w:rPr>
          <w:b/>
          <w:bCs/>
          <w:sz w:val="32"/>
          <w:szCs w:val="32"/>
        </w:rPr>
        <w:t>5</w:t>
      </w:r>
      <w:r w:rsidRPr="0055709D">
        <w:rPr>
          <w:b/>
          <w:bCs/>
          <w:sz w:val="32"/>
          <w:szCs w:val="32"/>
        </w:rPr>
        <w:t>.</w:t>
      </w:r>
      <w:r>
        <w:rPr>
          <w:b/>
          <w:bCs/>
          <w:sz w:val="32"/>
          <w:szCs w:val="32"/>
        </w:rPr>
        <w:t xml:space="preserve"> Анализ нейрональных механизмов  формирования  антиноцицептивных эффектов на уровне первых переключательных нейронов в ноцицептивной системе мозга. </w:t>
      </w:r>
    </w:p>
    <w:p w:rsidR="00F30DCF" w:rsidRDefault="00F30DCF" w:rsidP="00F30DCF">
      <w:pPr>
        <w:ind w:firstLine="283"/>
        <w:rPr>
          <w:b/>
          <w:bCs/>
          <w:sz w:val="32"/>
          <w:szCs w:val="32"/>
        </w:rPr>
      </w:pPr>
    </w:p>
    <w:p w:rsidR="00F30DCF" w:rsidRDefault="00F30DCF" w:rsidP="00F30DCF">
      <w:pPr>
        <w:ind w:firstLine="283"/>
        <w:rPr>
          <w:sz w:val="32"/>
          <w:szCs w:val="32"/>
        </w:rPr>
      </w:pPr>
      <w:r w:rsidRPr="0055709D">
        <w:rPr>
          <w:b/>
          <w:bCs/>
          <w:sz w:val="32"/>
          <w:szCs w:val="32"/>
        </w:rPr>
        <w:t xml:space="preserve">ЦЕЛЬ РАБОТЫ. </w:t>
      </w:r>
      <w:r w:rsidRPr="0055709D">
        <w:rPr>
          <w:sz w:val="32"/>
          <w:szCs w:val="32"/>
        </w:rPr>
        <w:t>Изучить основные</w:t>
      </w:r>
      <w:r>
        <w:rPr>
          <w:sz w:val="32"/>
          <w:szCs w:val="32"/>
        </w:rPr>
        <w:t xml:space="preserve"> </w:t>
      </w:r>
      <w:r w:rsidRPr="005B1F60">
        <w:rPr>
          <w:bCs/>
          <w:sz w:val="32"/>
          <w:szCs w:val="32"/>
        </w:rPr>
        <w:t>нейрональны</w:t>
      </w:r>
      <w:r>
        <w:rPr>
          <w:bCs/>
          <w:sz w:val="32"/>
          <w:szCs w:val="32"/>
        </w:rPr>
        <w:t>е</w:t>
      </w:r>
      <w:r w:rsidRPr="005B1F60">
        <w:rPr>
          <w:bCs/>
          <w:sz w:val="32"/>
          <w:szCs w:val="32"/>
        </w:rPr>
        <w:t xml:space="preserve"> механизм</w:t>
      </w:r>
      <w:r>
        <w:rPr>
          <w:bCs/>
          <w:sz w:val="32"/>
          <w:szCs w:val="32"/>
        </w:rPr>
        <w:t>ы</w:t>
      </w:r>
      <w:r w:rsidRPr="005B1F60">
        <w:rPr>
          <w:bCs/>
          <w:sz w:val="32"/>
          <w:szCs w:val="32"/>
        </w:rPr>
        <w:t xml:space="preserve">  </w:t>
      </w:r>
      <w:r>
        <w:rPr>
          <w:bCs/>
          <w:sz w:val="32"/>
          <w:szCs w:val="32"/>
        </w:rPr>
        <w:t>ограничения потоков болевой афферентации</w:t>
      </w:r>
      <w:r w:rsidRPr="005B1F60">
        <w:rPr>
          <w:bCs/>
          <w:sz w:val="32"/>
          <w:szCs w:val="32"/>
        </w:rPr>
        <w:t xml:space="preserve"> на уровне первых переключательных нейронов в ноцицептивной системе мозга</w:t>
      </w:r>
      <w:r>
        <w:rPr>
          <w:bCs/>
          <w:sz w:val="32"/>
          <w:szCs w:val="32"/>
        </w:rPr>
        <w:t>.</w:t>
      </w:r>
    </w:p>
    <w:p w:rsidR="00F30DCF" w:rsidRDefault="00F30DCF" w:rsidP="00F30DCF">
      <w:pPr>
        <w:ind w:firstLine="283"/>
        <w:jc w:val="both"/>
        <w:rPr>
          <w:b/>
          <w:bCs/>
          <w:sz w:val="32"/>
          <w:szCs w:val="32"/>
        </w:rPr>
      </w:pPr>
    </w:p>
    <w:p w:rsidR="00F30DCF" w:rsidRDefault="00F30DCF" w:rsidP="00F30DCF">
      <w:pPr>
        <w:ind w:firstLine="283"/>
        <w:jc w:val="both"/>
        <w:rPr>
          <w:bCs/>
          <w:sz w:val="32"/>
          <w:szCs w:val="32"/>
        </w:rPr>
      </w:pPr>
      <w:r w:rsidRPr="009324F7">
        <w:rPr>
          <w:b/>
          <w:bCs/>
          <w:sz w:val="32"/>
          <w:szCs w:val="32"/>
        </w:rPr>
        <w:t>ХОД РАБОТЫ</w:t>
      </w:r>
      <w:r w:rsidRPr="009324F7">
        <w:rPr>
          <w:sz w:val="32"/>
          <w:szCs w:val="32"/>
        </w:rPr>
        <w:t>:</w:t>
      </w:r>
      <w:r>
        <w:rPr>
          <w:sz w:val="32"/>
          <w:szCs w:val="32"/>
        </w:rPr>
        <w:t xml:space="preserve"> зарисовать схему взаимодействия </w:t>
      </w:r>
      <w:r w:rsidRPr="00F24973">
        <w:rPr>
          <w:bCs/>
          <w:sz w:val="32"/>
          <w:szCs w:val="32"/>
        </w:rPr>
        <w:t>ноцицептивной и антиноцицептивной систем</w:t>
      </w:r>
      <w:r>
        <w:rPr>
          <w:bCs/>
          <w:sz w:val="32"/>
          <w:szCs w:val="32"/>
        </w:rPr>
        <w:t xml:space="preserve"> на </w:t>
      </w:r>
      <w:r w:rsidRPr="005B1F60">
        <w:rPr>
          <w:bCs/>
          <w:sz w:val="32"/>
          <w:szCs w:val="32"/>
        </w:rPr>
        <w:t xml:space="preserve"> уровне первых переключательных нейронов в ноцицептивной системе мозга</w:t>
      </w:r>
      <w:r>
        <w:rPr>
          <w:bCs/>
          <w:sz w:val="32"/>
          <w:szCs w:val="32"/>
        </w:rPr>
        <w:t>.</w:t>
      </w:r>
    </w:p>
    <w:p w:rsidR="00F30DCF" w:rsidRPr="0055709D" w:rsidRDefault="00F30DCF" w:rsidP="00F30DCF">
      <w:pPr>
        <w:autoSpaceDE w:val="0"/>
        <w:autoSpaceDN w:val="0"/>
        <w:adjustRightInd w:val="0"/>
        <w:jc w:val="center"/>
        <w:rPr>
          <w:sz w:val="32"/>
          <w:szCs w:val="32"/>
        </w:rPr>
      </w:pPr>
      <w:r w:rsidRPr="0055709D">
        <w:rPr>
          <w:b/>
          <w:bCs/>
          <w:sz w:val="32"/>
          <w:szCs w:val="32"/>
        </w:rPr>
        <w:t>РЕЗУЛЬТАТЫ РАБОТЫ</w:t>
      </w:r>
    </w:p>
    <w:p w:rsidR="00F30DCF" w:rsidRDefault="00F30DCF" w:rsidP="00F30DCF">
      <w:pPr>
        <w:ind w:firstLine="283"/>
        <w:jc w:val="both"/>
        <w:rPr>
          <w:bCs/>
          <w:sz w:val="32"/>
          <w:szCs w:val="32"/>
        </w:rPr>
      </w:pPr>
      <w:r w:rsidRPr="0055709D">
        <w:rPr>
          <w:sz w:val="32"/>
          <w:szCs w:val="32"/>
        </w:rPr>
        <w:t>Схема</w:t>
      </w:r>
      <w:r>
        <w:rPr>
          <w:sz w:val="32"/>
          <w:szCs w:val="32"/>
        </w:rPr>
        <w:t xml:space="preserve"> взаимодействия ноцицептивной и антиноцицептивной систем</w:t>
      </w:r>
      <w:r w:rsidRPr="006D27F3">
        <w:rPr>
          <w:bCs/>
          <w:sz w:val="32"/>
          <w:szCs w:val="32"/>
        </w:rPr>
        <w:t xml:space="preserve"> </w:t>
      </w:r>
      <w:r>
        <w:rPr>
          <w:bCs/>
          <w:sz w:val="32"/>
          <w:szCs w:val="32"/>
        </w:rPr>
        <w:t xml:space="preserve">на </w:t>
      </w:r>
      <w:r w:rsidRPr="005B1F60">
        <w:rPr>
          <w:bCs/>
          <w:sz w:val="32"/>
          <w:szCs w:val="32"/>
        </w:rPr>
        <w:t xml:space="preserve"> уровне первых переключательных нейронов</w:t>
      </w:r>
      <w:r>
        <w:rPr>
          <w:bCs/>
          <w:sz w:val="32"/>
          <w:szCs w:val="32"/>
        </w:rPr>
        <w:t>.</w:t>
      </w:r>
      <w:r>
        <w:rPr>
          <w:sz w:val="32"/>
          <w:szCs w:val="32"/>
        </w:rPr>
        <w:t xml:space="preserve"> </w:t>
      </w: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bCs/>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Pr="00F30DCF" w:rsidRDefault="00F30DCF" w:rsidP="00F30DCF">
      <w:pPr>
        <w:ind w:firstLine="283"/>
        <w:jc w:val="both"/>
        <w:rPr>
          <w:b/>
          <w:bCs/>
          <w:sz w:val="32"/>
          <w:szCs w:val="32"/>
        </w:rPr>
      </w:pPr>
    </w:p>
    <w:p w:rsidR="00F30DCF" w:rsidRDefault="00F30DCF" w:rsidP="00F30DCF">
      <w:pPr>
        <w:ind w:firstLine="283"/>
        <w:jc w:val="both"/>
        <w:rPr>
          <w:sz w:val="32"/>
          <w:szCs w:val="32"/>
        </w:rPr>
      </w:pPr>
      <w:r w:rsidRPr="0055709D">
        <w:rPr>
          <w:b/>
          <w:bCs/>
          <w:sz w:val="32"/>
          <w:szCs w:val="32"/>
        </w:rPr>
        <w:t xml:space="preserve">ВЫВОД: </w:t>
      </w:r>
      <w:r w:rsidRPr="0055709D">
        <w:rPr>
          <w:sz w:val="32"/>
          <w:szCs w:val="32"/>
        </w:rPr>
        <w:t>(</w:t>
      </w:r>
      <w:r w:rsidRPr="005B1F60">
        <w:rPr>
          <w:sz w:val="32"/>
          <w:szCs w:val="32"/>
        </w:rPr>
        <w:t>Указать</w:t>
      </w:r>
      <w:r>
        <w:rPr>
          <w:sz w:val="32"/>
          <w:szCs w:val="32"/>
        </w:rPr>
        <w:t xml:space="preserve"> основные механизмы пресинаптического и постсинаптического торможения на первых переключательных нейронах ноцицептивной системы мозга.)</w:t>
      </w: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sz w:val="32"/>
          <w:szCs w:val="32"/>
        </w:rPr>
      </w:pPr>
    </w:p>
    <w:p w:rsidR="00F30DCF" w:rsidRDefault="00F30DCF" w:rsidP="00F30DCF">
      <w:pPr>
        <w:ind w:firstLine="283"/>
        <w:jc w:val="both"/>
        <w:rPr>
          <w:b/>
          <w:sz w:val="32"/>
          <w:szCs w:val="32"/>
        </w:rPr>
      </w:pPr>
      <w:r w:rsidRPr="00F30DCF">
        <w:rPr>
          <w:b/>
          <w:sz w:val="32"/>
          <w:szCs w:val="32"/>
        </w:rPr>
        <w:t xml:space="preserve">Подпись преподавателя –       </w:t>
      </w:r>
      <w:r w:rsidRPr="00F30DCF">
        <w:rPr>
          <w:b/>
          <w:sz w:val="32"/>
          <w:szCs w:val="32"/>
        </w:rPr>
        <w:tab/>
      </w:r>
      <w:r w:rsidRPr="00F30DCF">
        <w:rPr>
          <w:b/>
          <w:sz w:val="32"/>
          <w:szCs w:val="32"/>
        </w:rPr>
        <w:tab/>
      </w:r>
      <w:r w:rsidRPr="00F30DCF">
        <w:rPr>
          <w:b/>
          <w:sz w:val="32"/>
          <w:szCs w:val="32"/>
        </w:rPr>
        <w:tab/>
        <w:t>Дата</w:t>
      </w:r>
    </w:p>
    <w:p w:rsidR="001D24E8" w:rsidRDefault="001D24E8" w:rsidP="00F30DCF">
      <w:pPr>
        <w:ind w:firstLine="283"/>
        <w:jc w:val="both"/>
        <w:rPr>
          <w:b/>
          <w:sz w:val="32"/>
          <w:szCs w:val="32"/>
        </w:rPr>
      </w:pPr>
    </w:p>
    <w:p w:rsidR="001D24E8" w:rsidRPr="009324F7" w:rsidRDefault="001D24E8" w:rsidP="001D24E8">
      <w:pPr>
        <w:autoSpaceDE w:val="0"/>
        <w:autoSpaceDN w:val="0"/>
        <w:adjustRightInd w:val="0"/>
        <w:jc w:val="center"/>
        <w:rPr>
          <w:sz w:val="32"/>
          <w:szCs w:val="32"/>
        </w:rPr>
      </w:pPr>
      <w:r w:rsidRPr="009324F7">
        <w:rPr>
          <w:b/>
          <w:bCs/>
          <w:sz w:val="32"/>
          <w:szCs w:val="32"/>
        </w:rPr>
        <w:t>РАЗДЕЛ ПРЕДМЕТА: Физиология высшей нервной деятельности</w:t>
      </w:r>
      <w:r>
        <w:rPr>
          <w:b/>
          <w:bCs/>
          <w:sz w:val="32"/>
          <w:szCs w:val="32"/>
        </w:rPr>
        <w:t xml:space="preserve"> </w:t>
      </w:r>
      <w:r w:rsidRPr="009324F7">
        <w:rPr>
          <w:b/>
          <w:bCs/>
          <w:sz w:val="32"/>
          <w:szCs w:val="32"/>
        </w:rPr>
        <w:t>(ВНД)</w:t>
      </w:r>
      <w:r>
        <w:rPr>
          <w:b/>
          <w:bCs/>
          <w:sz w:val="32"/>
          <w:szCs w:val="32"/>
        </w:rPr>
        <w:t>.</w:t>
      </w:r>
    </w:p>
    <w:p w:rsidR="001D24E8" w:rsidRPr="009324F7"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r w:rsidRPr="009324F7">
        <w:rPr>
          <w:b/>
          <w:bCs/>
          <w:sz w:val="32"/>
          <w:szCs w:val="32"/>
        </w:rPr>
        <w:t xml:space="preserve">ЦЕЛЬ ИЗУЧЕНИЯ РАЗДЕЛОВ ПРЕДМЕТА: </w:t>
      </w:r>
    </w:p>
    <w:p w:rsidR="001D24E8" w:rsidRDefault="001D24E8" w:rsidP="001D24E8">
      <w:pPr>
        <w:autoSpaceDE w:val="0"/>
        <w:autoSpaceDN w:val="0"/>
        <w:adjustRightInd w:val="0"/>
        <w:jc w:val="center"/>
        <w:rPr>
          <w:b/>
          <w:bCs/>
          <w:sz w:val="32"/>
          <w:szCs w:val="32"/>
        </w:rPr>
      </w:pPr>
    </w:p>
    <w:p w:rsidR="001D24E8" w:rsidRDefault="001D24E8" w:rsidP="001D24E8">
      <w:pPr>
        <w:numPr>
          <w:ilvl w:val="0"/>
          <w:numId w:val="11"/>
        </w:numPr>
        <w:autoSpaceDE w:val="0"/>
        <w:autoSpaceDN w:val="0"/>
        <w:adjustRightInd w:val="0"/>
        <w:jc w:val="center"/>
        <w:rPr>
          <w:b/>
          <w:bCs/>
          <w:sz w:val="32"/>
          <w:szCs w:val="32"/>
        </w:rPr>
      </w:pPr>
      <w:r w:rsidRPr="009324F7">
        <w:rPr>
          <w:b/>
          <w:bCs/>
          <w:sz w:val="32"/>
          <w:szCs w:val="32"/>
        </w:rPr>
        <w:t>Усвоить знания,</w:t>
      </w:r>
      <w:r w:rsidRPr="009324F7">
        <w:rPr>
          <w:sz w:val="32"/>
          <w:szCs w:val="32"/>
        </w:rPr>
        <w:t xml:space="preserve"> </w:t>
      </w:r>
      <w:r w:rsidRPr="009324F7">
        <w:rPr>
          <w:b/>
          <w:bCs/>
          <w:sz w:val="32"/>
          <w:szCs w:val="32"/>
        </w:rPr>
        <w:t xml:space="preserve">необходимые для </w:t>
      </w:r>
      <w:r>
        <w:rPr>
          <w:b/>
          <w:bCs/>
          <w:sz w:val="32"/>
          <w:szCs w:val="32"/>
        </w:rPr>
        <w:t xml:space="preserve"> </w:t>
      </w:r>
      <w:r w:rsidRPr="009324F7">
        <w:rPr>
          <w:b/>
          <w:bCs/>
          <w:sz w:val="32"/>
          <w:szCs w:val="32"/>
        </w:rPr>
        <w:t xml:space="preserve">принципиального </w:t>
      </w:r>
    </w:p>
    <w:p w:rsidR="001D24E8" w:rsidRPr="009324F7" w:rsidRDefault="001D24E8" w:rsidP="001D24E8">
      <w:pPr>
        <w:autoSpaceDE w:val="0"/>
        <w:autoSpaceDN w:val="0"/>
        <w:adjustRightInd w:val="0"/>
        <w:jc w:val="center"/>
        <w:rPr>
          <w:b/>
          <w:bCs/>
          <w:sz w:val="32"/>
          <w:szCs w:val="32"/>
        </w:rPr>
      </w:pPr>
      <w:r w:rsidRPr="009324F7">
        <w:rPr>
          <w:b/>
          <w:bCs/>
          <w:sz w:val="32"/>
          <w:szCs w:val="32"/>
        </w:rPr>
        <w:t>понимания механизмов следующих процессов:</w:t>
      </w:r>
    </w:p>
    <w:p w:rsidR="001D24E8" w:rsidRPr="009324F7" w:rsidRDefault="001D24E8" w:rsidP="001D24E8">
      <w:pPr>
        <w:autoSpaceDE w:val="0"/>
        <w:autoSpaceDN w:val="0"/>
        <w:adjustRightInd w:val="0"/>
        <w:jc w:val="both"/>
        <w:rPr>
          <w:b/>
          <w:bCs/>
          <w:sz w:val="32"/>
          <w:szCs w:val="32"/>
        </w:rPr>
      </w:pPr>
      <w:r w:rsidRPr="009324F7">
        <w:rPr>
          <w:sz w:val="32"/>
          <w:szCs w:val="32"/>
        </w:rPr>
        <w:t>1) инстинктивной, условнорефлекторной и психической деятельности;</w:t>
      </w:r>
    </w:p>
    <w:p w:rsidR="001D24E8" w:rsidRPr="009324F7" w:rsidRDefault="001D24E8" w:rsidP="001D24E8">
      <w:pPr>
        <w:autoSpaceDE w:val="0"/>
        <w:autoSpaceDN w:val="0"/>
        <w:adjustRightInd w:val="0"/>
        <w:jc w:val="both"/>
        <w:rPr>
          <w:sz w:val="32"/>
          <w:szCs w:val="32"/>
        </w:rPr>
      </w:pPr>
      <w:r w:rsidRPr="009324F7">
        <w:rPr>
          <w:sz w:val="32"/>
          <w:szCs w:val="32"/>
        </w:rPr>
        <w:t xml:space="preserve">2) </w:t>
      </w:r>
      <w:r>
        <w:rPr>
          <w:sz w:val="32"/>
          <w:szCs w:val="32"/>
        </w:rPr>
        <w:t>интегративной деятельности и состояний мозга:</w:t>
      </w:r>
      <w:r w:rsidRPr="009324F7">
        <w:rPr>
          <w:sz w:val="32"/>
          <w:szCs w:val="32"/>
        </w:rPr>
        <w:t xml:space="preserve"> мотиваций, эмоций, </w:t>
      </w:r>
      <w:r>
        <w:rPr>
          <w:sz w:val="32"/>
          <w:szCs w:val="32"/>
        </w:rPr>
        <w:t xml:space="preserve">памяти, </w:t>
      </w:r>
      <w:r w:rsidRPr="009324F7">
        <w:rPr>
          <w:sz w:val="32"/>
          <w:szCs w:val="32"/>
        </w:rPr>
        <w:t xml:space="preserve">сна и </w:t>
      </w:r>
      <w:r>
        <w:rPr>
          <w:sz w:val="32"/>
          <w:szCs w:val="32"/>
        </w:rPr>
        <w:t>др.</w:t>
      </w:r>
      <w:r w:rsidRPr="009324F7">
        <w:rPr>
          <w:sz w:val="32"/>
          <w:szCs w:val="32"/>
        </w:rPr>
        <w:t>;</w:t>
      </w:r>
    </w:p>
    <w:p w:rsidR="001D24E8" w:rsidRDefault="001D24E8" w:rsidP="001D24E8">
      <w:pPr>
        <w:autoSpaceDE w:val="0"/>
        <w:autoSpaceDN w:val="0"/>
        <w:adjustRightInd w:val="0"/>
        <w:jc w:val="both"/>
        <w:rPr>
          <w:sz w:val="32"/>
          <w:szCs w:val="32"/>
        </w:rPr>
      </w:pPr>
      <w:r>
        <w:rPr>
          <w:sz w:val="32"/>
          <w:szCs w:val="32"/>
        </w:rPr>
        <w:t xml:space="preserve">3) </w:t>
      </w:r>
      <w:r w:rsidRPr="009324F7">
        <w:rPr>
          <w:sz w:val="32"/>
          <w:szCs w:val="32"/>
        </w:rPr>
        <w:t>целенаправленного поведения.</w:t>
      </w:r>
    </w:p>
    <w:p w:rsidR="001D24E8" w:rsidRPr="009324F7" w:rsidRDefault="001D24E8" w:rsidP="001D24E8">
      <w:pPr>
        <w:autoSpaceDE w:val="0"/>
        <w:autoSpaceDN w:val="0"/>
        <w:adjustRightInd w:val="0"/>
        <w:jc w:val="center"/>
        <w:rPr>
          <w:b/>
          <w:bCs/>
          <w:sz w:val="32"/>
          <w:szCs w:val="32"/>
        </w:rPr>
      </w:pPr>
      <w:r>
        <w:rPr>
          <w:b/>
          <w:bCs/>
          <w:sz w:val="32"/>
          <w:szCs w:val="32"/>
        </w:rPr>
        <w:t xml:space="preserve">2. </w:t>
      </w:r>
      <w:r w:rsidRPr="009324F7">
        <w:rPr>
          <w:b/>
          <w:bCs/>
          <w:sz w:val="32"/>
          <w:szCs w:val="32"/>
        </w:rPr>
        <w:t xml:space="preserve">Получить представление о клинико-физиологических </w:t>
      </w:r>
    </w:p>
    <w:p w:rsidR="001D24E8" w:rsidRPr="00853940" w:rsidRDefault="001D24E8" w:rsidP="001D24E8">
      <w:pPr>
        <w:ind w:right="-93"/>
        <w:rPr>
          <w:sz w:val="32"/>
          <w:szCs w:val="32"/>
        </w:rPr>
      </w:pPr>
      <w:r w:rsidRPr="009324F7">
        <w:rPr>
          <w:b/>
          <w:bCs/>
          <w:sz w:val="32"/>
          <w:szCs w:val="32"/>
        </w:rPr>
        <w:t>методах иссле</w:t>
      </w:r>
      <w:r>
        <w:rPr>
          <w:b/>
          <w:bCs/>
          <w:sz w:val="32"/>
          <w:szCs w:val="32"/>
        </w:rPr>
        <w:t>дования функций ВНД</w:t>
      </w:r>
      <w:r w:rsidRPr="0084631E">
        <w:rPr>
          <w:bCs/>
          <w:sz w:val="32"/>
          <w:szCs w:val="32"/>
        </w:rPr>
        <w:t>: выработка условного ре</w:t>
      </w:r>
      <w:r>
        <w:rPr>
          <w:bCs/>
          <w:sz w:val="32"/>
          <w:szCs w:val="32"/>
        </w:rPr>
        <w:t>флекса;</w:t>
      </w:r>
      <w:r w:rsidRPr="0084631E">
        <w:rPr>
          <w:bCs/>
          <w:sz w:val="32"/>
          <w:szCs w:val="32"/>
        </w:rPr>
        <w:t xml:space="preserve"> </w:t>
      </w:r>
      <w:r>
        <w:rPr>
          <w:bCs/>
          <w:sz w:val="32"/>
          <w:szCs w:val="32"/>
        </w:rPr>
        <w:t>определение типа ВНД; определение объема кратковременной слуховой памяти;</w:t>
      </w:r>
      <w:r>
        <w:rPr>
          <w:color w:val="000000"/>
          <w:sz w:val="32"/>
          <w:szCs w:val="32"/>
        </w:rPr>
        <w:t xml:space="preserve"> определение объема, переключаемости и устойчивости внимания;.</w:t>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r>
        <w:rPr>
          <w:b/>
          <w:bCs/>
          <w:sz w:val="32"/>
          <w:szCs w:val="32"/>
        </w:rPr>
        <w:t>ЗАНЯТИЕ № 12 (1</w:t>
      </w:r>
      <w:r w:rsidRPr="009324F7">
        <w:rPr>
          <w:b/>
          <w:bCs/>
          <w:sz w:val="32"/>
          <w:szCs w:val="32"/>
        </w:rPr>
        <w:t>)</w:t>
      </w:r>
      <w:r>
        <w:rPr>
          <w:b/>
          <w:bCs/>
          <w:sz w:val="32"/>
          <w:szCs w:val="32"/>
        </w:rPr>
        <w:t xml:space="preserve">  «       » __________</w:t>
      </w:r>
      <w:r w:rsidR="004652E3">
        <w:rPr>
          <w:b/>
          <w:bCs/>
          <w:sz w:val="32"/>
          <w:szCs w:val="32"/>
        </w:rPr>
        <w:t>2022</w:t>
      </w:r>
    </w:p>
    <w:p w:rsidR="001D24E8" w:rsidRDefault="001D24E8" w:rsidP="001D24E8">
      <w:pPr>
        <w:autoSpaceDE w:val="0"/>
        <w:autoSpaceDN w:val="0"/>
        <w:adjustRightInd w:val="0"/>
        <w:jc w:val="center"/>
        <w:rPr>
          <w:b/>
          <w:bCs/>
          <w:sz w:val="32"/>
          <w:szCs w:val="32"/>
        </w:rPr>
      </w:pPr>
    </w:p>
    <w:p w:rsidR="001D24E8" w:rsidRPr="00E578F7" w:rsidRDefault="001D24E8" w:rsidP="001D24E8">
      <w:pPr>
        <w:autoSpaceDE w:val="0"/>
        <w:autoSpaceDN w:val="0"/>
        <w:adjustRightInd w:val="0"/>
        <w:jc w:val="center"/>
        <w:rPr>
          <w:b/>
          <w:sz w:val="32"/>
          <w:szCs w:val="32"/>
        </w:rPr>
      </w:pPr>
      <w:r w:rsidRPr="009324F7">
        <w:rPr>
          <w:b/>
          <w:bCs/>
          <w:sz w:val="32"/>
          <w:szCs w:val="32"/>
        </w:rPr>
        <w:t>ТЕМА ЗАНЯТИЯ:</w:t>
      </w:r>
      <w:r w:rsidRPr="009324F7">
        <w:rPr>
          <w:sz w:val="32"/>
          <w:szCs w:val="32"/>
        </w:rPr>
        <w:t xml:space="preserve"> </w:t>
      </w:r>
      <w:r w:rsidRPr="00E578F7">
        <w:rPr>
          <w:b/>
          <w:sz w:val="32"/>
          <w:szCs w:val="32"/>
        </w:rPr>
        <w:t>Условные рефлексы, механизмы их формирования и торможения, типы ВНД.</w:t>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r w:rsidRPr="009324F7">
        <w:rPr>
          <w:b/>
          <w:bCs/>
          <w:sz w:val="32"/>
          <w:szCs w:val="32"/>
        </w:rPr>
        <w:t>ВОПРОСЫ ДЛЯ ПОДГОТОВКИ К ЗАНЯТИЮ</w:t>
      </w:r>
    </w:p>
    <w:p w:rsidR="001D24E8" w:rsidRPr="009324F7" w:rsidRDefault="001D24E8" w:rsidP="001D24E8">
      <w:pPr>
        <w:autoSpaceDE w:val="0"/>
        <w:autoSpaceDN w:val="0"/>
        <w:adjustRightInd w:val="0"/>
        <w:jc w:val="both"/>
        <w:rPr>
          <w:b/>
          <w:bCs/>
          <w:sz w:val="32"/>
          <w:szCs w:val="32"/>
        </w:rPr>
      </w:pPr>
      <w:r w:rsidRPr="009324F7">
        <w:rPr>
          <w:sz w:val="32"/>
          <w:szCs w:val="32"/>
        </w:rPr>
        <w:t>1. Понятие ВНД.</w:t>
      </w:r>
    </w:p>
    <w:p w:rsidR="001D24E8" w:rsidRPr="009324F7" w:rsidRDefault="001D24E8" w:rsidP="001D24E8">
      <w:pPr>
        <w:autoSpaceDE w:val="0"/>
        <w:autoSpaceDN w:val="0"/>
        <w:adjustRightInd w:val="0"/>
        <w:jc w:val="both"/>
        <w:rPr>
          <w:sz w:val="32"/>
          <w:szCs w:val="32"/>
        </w:rPr>
      </w:pPr>
      <w:r w:rsidRPr="009324F7">
        <w:rPr>
          <w:sz w:val="32"/>
          <w:szCs w:val="32"/>
        </w:rPr>
        <w:t>2. Представление о проявлениях ВНД (инстинкты, условные рефлексы, психи</w:t>
      </w:r>
      <w:r w:rsidRPr="009324F7">
        <w:rPr>
          <w:sz w:val="32"/>
          <w:szCs w:val="32"/>
        </w:rPr>
        <w:softHyphen/>
        <w:t>ческие процессы.</w:t>
      </w:r>
    </w:p>
    <w:p w:rsidR="001D24E8" w:rsidRPr="009324F7" w:rsidRDefault="001D24E8" w:rsidP="001D24E8">
      <w:pPr>
        <w:autoSpaceDE w:val="0"/>
        <w:autoSpaceDN w:val="0"/>
        <w:adjustRightInd w:val="0"/>
        <w:jc w:val="both"/>
        <w:rPr>
          <w:sz w:val="32"/>
          <w:szCs w:val="32"/>
        </w:rPr>
      </w:pPr>
      <w:r w:rsidRPr="009324F7">
        <w:rPr>
          <w:sz w:val="32"/>
          <w:szCs w:val="32"/>
        </w:rPr>
        <w:t>3. Понятие условного рефлекса.</w:t>
      </w:r>
    </w:p>
    <w:p w:rsidR="001D24E8" w:rsidRPr="009324F7" w:rsidRDefault="001D24E8" w:rsidP="001D24E8">
      <w:pPr>
        <w:autoSpaceDE w:val="0"/>
        <w:autoSpaceDN w:val="0"/>
        <w:adjustRightInd w:val="0"/>
        <w:jc w:val="both"/>
        <w:rPr>
          <w:sz w:val="32"/>
          <w:szCs w:val="32"/>
        </w:rPr>
      </w:pPr>
      <w:r w:rsidRPr="009324F7">
        <w:rPr>
          <w:sz w:val="32"/>
          <w:szCs w:val="32"/>
        </w:rPr>
        <w:t>4. История открытия условных рефлексов. Значение работ И.П.Павлова и его последователей в создании учения об условных рефлексах и физиологии ВНД.</w:t>
      </w:r>
    </w:p>
    <w:p w:rsidR="001D24E8" w:rsidRPr="009324F7" w:rsidRDefault="001D24E8" w:rsidP="001D24E8">
      <w:pPr>
        <w:autoSpaceDE w:val="0"/>
        <w:autoSpaceDN w:val="0"/>
        <w:adjustRightInd w:val="0"/>
        <w:jc w:val="both"/>
        <w:rPr>
          <w:sz w:val="32"/>
          <w:szCs w:val="32"/>
        </w:rPr>
      </w:pPr>
      <w:r w:rsidRPr="009324F7">
        <w:rPr>
          <w:sz w:val="32"/>
          <w:szCs w:val="32"/>
        </w:rPr>
        <w:t>5. Сравнительная характеристика условных и безусловных рефлексов.</w:t>
      </w:r>
    </w:p>
    <w:p w:rsidR="001D24E8" w:rsidRPr="009324F7" w:rsidRDefault="001D24E8" w:rsidP="001D24E8">
      <w:pPr>
        <w:autoSpaceDE w:val="0"/>
        <w:autoSpaceDN w:val="0"/>
        <w:adjustRightInd w:val="0"/>
        <w:jc w:val="both"/>
        <w:rPr>
          <w:sz w:val="32"/>
          <w:szCs w:val="32"/>
        </w:rPr>
      </w:pPr>
      <w:r w:rsidRPr="009324F7">
        <w:rPr>
          <w:sz w:val="32"/>
          <w:szCs w:val="32"/>
        </w:rPr>
        <w:t>6. Правила (условия) и стадии выработки условных рефлексов.</w:t>
      </w:r>
    </w:p>
    <w:p w:rsidR="001D24E8" w:rsidRPr="00576741" w:rsidRDefault="001D24E8" w:rsidP="001D24E8">
      <w:pPr>
        <w:autoSpaceDE w:val="0"/>
        <w:autoSpaceDN w:val="0"/>
        <w:adjustRightInd w:val="0"/>
        <w:jc w:val="both"/>
        <w:rPr>
          <w:sz w:val="32"/>
          <w:szCs w:val="32"/>
        </w:rPr>
      </w:pPr>
      <w:r w:rsidRPr="009324F7">
        <w:rPr>
          <w:sz w:val="32"/>
          <w:szCs w:val="32"/>
        </w:rPr>
        <w:t>7. Классификация условных рефлексов по критериям: соотношения природы условного и безусловного раздражителей (натуральные и искусственные);</w:t>
      </w:r>
      <w:r>
        <w:rPr>
          <w:sz w:val="32"/>
          <w:szCs w:val="32"/>
        </w:rPr>
        <w:t xml:space="preserve"> </w:t>
      </w:r>
      <w:r w:rsidRPr="009324F7">
        <w:rPr>
          <w:sz w:val="32"/>
          <w:szCs w:val="32"/>
        </w:rPr>
        <w:t>биологической значимости безусловного раздражителя (пищевые, оборони</w:t>
      </w:r>
      <w:r w:rsidRPr="009324F7">
        <w:rPr>
          <w:sz w:val="32"/>
          <w:szCs w:val="32"/>
        </w:rPr>
        <w:softHyphen/>
        <w:t>тельные, половые и др.); вида рецепторов, возбуждаемых условным раздра</w:t>
      </w:r>
      <w:r w:rsidRPr="009324F7">
        <w:rPr>
          <w:sz w:val="32"/>
          <w:szCs w:val="32"/>
        </w:rPr>
        <w:softHyphen/>
        <w:t xml:space="preserve">жителем (звуковые, световые и т.д.); сложности условного рефлекса (рефлексы 1, 2, 3 и т.д. порядков); характера изменения деятельности организма (положительные, отрицательные); соотношения времени действия условного и безусловного раздражителей (наличные </w:t>
      </w:r>
      <w:r>
        <w:rPr>
          <w:sz w:val="32"/>
          <w:szCs w:val="32"/>
        </w:rPr>
        <w:t>–</w:t>
      </w:r>
      <w:r w:rsidRPr="009324F7">
        <w:rPr>
          <w:sz w:val="32"/>
          <w:szCs w:val="32"/>
        </w:rPr>
        <w:t xml:space="preserve"> совпадающие; отстаю</w:t>
      </w:r>
      <w:r w:rsidRPr="009324F7">
        <w:rPr>
          <w:sz w:val="32"/>
          <w:szCs w:val="32"/>
        </w:rPr>
        <w:softHyphen/>
        <w:t xml:space="preserve">щие, запаздывающие </w:t>
      </w:r>
      <w:r>
        <w:rPr>
          <w:sz w:val="32"/>
          <w:szCs w:val="32"/>
        </w:rPr>
        <w:t>–</w:t>
      </w:r>
      <w:r w:rsidRPr="009324F7">
        <w:rPr>
          <w:sz w:val="32"/>
          <w:szCs w:val="32"/>
        </w:rPr>
        <w:t xml:space="preserve"> и следовые); отношения условного раздражителя к</w:t>
      </w:r>
      <w:r>
        <w:rPr>
          <w:sz w:val="32"/>
          <w:szCs w:val="32"/>
        </w:rPr>
        <w:t xml:space="preserve"> первой</w:t>
      </w:r>
      <w:r w:rsidRPr="00576741">
        <w:rPr>
          <w:sz w:val="32"/>
          <w:szCs w:val="32"/>
        </w:rPr>
        <w:t xml:space="preserve"> или </w:t>
      </w:r>
      <w:r>
        <w:rPr>
          <w:sz w:val="32"/>
          <w:szCs w:val="32"/>
        </w:rPr>
        <w:t>второй</w:t>
      </w:r>
      <w:r w:rsidRPr="00576741">
        <w:rPr>
          <w:sz w:val="32"/>
          <w:szCs w:val="32"/>
        </w:rPr>
        <w:t xml:space="preserve"> сигнальным системам.</w:t>
      </w:r>
    </w:p>
    <w:p w:rsidR="001D24E8" w:rsidRPr="009324F7" w:rsidRDefault="001D24E8" w:rsidP="001D24E8">
      <w:pPr>
        <w:autoSpaceDE w:val="0"/>
        <w:autoSpaceDN w:val="0"/>
        <w:adjustRightInd w:val="0"/>
        <w:jc w:val="both"/>
        <w:rPr>
          <w:sz w:val="32"/>
          <w:szCs w:val="32"/>
        </w:rPr>
      </w:pPr>
      <w:r>
        <w:rPr>
          <w:sz w:val="32"/>
          <w:szCs w:val="32"/>
        </w:rPr>
        <w:t>8</w:t>
      </w:r>
      <w:r w:rsidRPr="009324F7">
        <w:rPr>
          <w:sz w:val="32"/>
          <w:szCs w:val="32"/>
        </w:rPr>
        <w:t>. Павловские и современные представления об уровнях локализации временной связи и механизмах ее образования.</w:t>
      </w:r>
    </w:p>
    <w:p w:rsidR="001D24E8" w:rsidRPr="009324F7" w:rsidRDefault="001D24E8" w:rsidP="001D24E8">
      <w:pPr>
        <w:autoSpaceDE w:val="0"/>
        <w:autoSpaceDN w:val="0"/>
        <w:adjustRightInd w:val="0"/>
        <w:jc w:val="both"/>
        <w:rPr>
          <w:sz w:val="32"/>
          <w:szCs w:val="32"/>
        </w:rPr>
      </w:pPr>
      <w:r>
        <w:rPr>
          <w:sz w:val="32"/>
          <w:szCs w:val="32"/>
        </w:rPr>
        <w:t>9</w:t>
      </w:r>
      <w:r w:rsidRPr="009324F7">
        <w:rPr>
          <w:sz w:val="32"/>
          <w:szCs w:val="32"/>
        </w:rPr>
        <w:t>. Значение условных рефлексов в приспособлении животных и человека к условиям существования.</w:t>
      </w:r>
    </w:p>
    <w:p w:rsidR="001D24E8" w:rsidRPr="009324F7" w:rsidRDefault="001D24E8" w:rsidP="001D24E8">
      <w:pPr>
        <w:autoSpaceDE w:val="0"/>
        <w:autoSpaceDN w:val="0"/>
        <w:adjustRightInd w:val="0"/>
        <w:jc w:val="both"/>
        <w:rPr>
          <w:sz w:val="32"/>
          <w:szCs w:val="32"/>
        </w:rPr>
      </w:pPr>
      <w:r w:rsidRPr="009324F7">
        <w:rPr>
          <w:sz w:val="32"/>
          <w:szCs w:val="32"/>
        </w:rPr>
        <w:t>1</w:t>
      </w:r>
      <w:r>
        <w:rPr>
          <w:sz w:val="32"/>
          <w:szCs w:val="32"/>
        </w:rPr>
        <w:t>0</w:t>
      </w:r>
      <w:r w:rsidRPr="009324F7">
        <w:rPr>
          <w:sz w:val="32"/>
          <w:szCs w:val="32"/>
        </w:rPr>
        <w:t>. Понятие торможения в ВНД.</w:t>
      </w:r>
    </w:p>
    <w:p w:rsidR="001D24E8" w:rsidRPr="009324F7" w:rsidRDefault="001D24E8" w:rsidP="001D24E8">
      <w:pPr>
        <w:autoSpaceDE w:val="0"/>
        <w:autoSpaceDN w:val="0"/>
        <w:adjustRightInd w:val="0"/>
        <w:jc w:val="both"/>
        <w:rPr>
          <w:sz w:val="32"/>
          <w:szCs w:val="32"/>
        </w:rPr>
      </w:pPr>
      <w:r>
        <w:rPr>
          <w:sz w:val="32"/>
          <w:szCs w:val="32"/>
        </w:rPr>
        <w:t>11</w:t>
      </w:r>
      <w:r w:rsidRPr="009324F7">
        <w:rPr>
          <w:sz w:val="32"/>
          <w:szCs w:val="32"/>
        </w:rPr>
        <w:t xml:space="preserve">. Виды торможения в ВНД: безусловное </w:t>
      </w:r>
      <w:r>
        <w:rPr>
          <w:sz w:val="32"/>
          <w:szCs w:val="32"/>
        </w:rPr>
        <w:t>(</w:t>
      </w:r>
      <w:r w:rsidRPr="00AE34B6">
        <w:rPr>
          <w:sz w:val="32"/>
          <w:szCs w:val="32"/>
        </w:rPr>
        <w:t>запредельное</w:t>
      </w:r>
      <w:r w:rsidRPr="009324F7">
        <w:rPr>
          <w:sz w:val="32"/>
          <w:szCs w:val="32"/>
        </w:rPr>
        <w:t xml:space="preserve"> и внешнее</w:t>
      </w:r>
      <w:r>
        <w:rPr>
          <w:sz w:val="32"/>
          <w:szCs w:val="32"/>
        </w:rPr>
        <w:t xml:space="preserve"> -</w:t>
      </w:r>
      <w:r w:rsidRPr="009324F7">
        <w:rPr>
          <w:sz w:val="32"/>
          <w:szCs w:val="32"/>
        </w:rPr>
        <w:t>гаснущий и постоянный тормоз), условное или внутреннее (угасательное, дифференцированное, ус</w:t>
      </w:r>
      <w:r w:rsidRPr="009324F7">
        <w:rPr>
          <w:sz w:val="32"/>
          <w:szCs w:val="32"/>
        </w:rPr>
        <w:softHyphen/>
        <w:t>ловный тормоз, запаздывающее), условия их возникновения.</w:t>
      </w:r>
    </w:p>
    <w:p w:rsidR="001D24E8" w:rsidRPr="009324F7" w:rsidRDefault="001D24E8" w:rsidP="001D24E8">
      <w:pPr>
        <w:autoSpaceDE w:val="0"/>
        <w:autoSpaceDN w:val="0"/>
        <w:adjustRightInd w:val="0"/>
        <w:jc w:val="both"/>
        <w:rPr>
          <w:sz w:val="32"/>
          <w:szCs w:val="32"/>
        </w:rPr>
      </w:pPr>
      <w:r>
        <w:rPr>
          <w:sz w:val="32"/>
          <w:szCs w:val="32"/>
        </w:rPr>
        <w:t>12</w:t>
      </w:r>
      <w:r w:rsidRPr="009324F7">
        <w:rPr>
          <w:sz w:val="32"/>
          <w:szCs w:val="32"/>
        </w:rPr>
        <w:t>. Современное представление о механизмах торможения в ВНД.</w:t>
      </w:r>
    </w:p>
    <w:p w:rsidR="001D24E8" w:rsidRPr="009324F7" w:rsidRDefault="001D24E8" w:rsidP="001D24E8">
      <w:pPr>
        <w:autoSpaceDE w:val="0"/>
        <w:autoSpaceDN w:val="0"/>
        <w:adjustRightInd w:val="0"/>
        <w:jc w:val="both"/>
        <w:rPr>
          <w:sz w:val="32"/>
          <w:szCs w:val="32"/>
        </w:rPr>
      </w:pPr>
      <w:r>
        <w:rPr>
          <w:sz w:val="32"/>
          <w:szCs w:val="32"/>
        </w:rPr>
        <w:t>13</w:t>
      </w:r>
      <w:r w:rsidRPr="009324F7">
        <w:rPr>
          <w:sz w:val="32"/>
          <w:szCs w:val="32"/>
        </w:rPr>
        <w:t>. Значение торможения условных рефлексов.</w:t>
      </w:r>
    </w:p>
    <w:p w:rsidR="001D24E8" w:rsidRPr="009324F7" w:rsidRDefault="001D24E8" w:rsidP="001D24E8">
      <w:pPr>
        <w:autoSpaceDE w:val="0"/>
        <w:autoSpaceDN w:val="0"/>
        <w:adjustRightInd w:val="0"/>
        <w:jc w:val="both"/>
        <w:rPr>
          <w:sz w:val="32"/>
          <w:szCs w:val="32"/>
        </w:rPr>
      </w:pPr>
      <w:r>
        <w:rPr>
          <w:sz w:val="32"/>
          <w:szCs w:val="32"/>
        </w:rPr>
        <w:t>14</w:t>
      </w:r>
      <w:r w:rsidRPr="009324F7">
        <w:rPr>
          <w:sz w:val="32"/>
          <w:szCs w:val="32"/>
        </w:rPr>
        <w:t>. Понятие типа ВНД.</w:t>
      </w:r>
    </w:p>
    <w:p w:rsidR="001D24E8" w:rsidRPr="009324F7" w:rsidRDefault="001D24E8" w:rsidP="001D24E8">
      <w:pPr>
        <w:autoSpaceDE w:val="0"/>
        <w:autoSpaceDN w:val="0"/>
        <w:adjustRightInd w:val="0"/>
        <w:jc w:val="both"/>
        <w:rPr>
          <w:sz w:val="32"/>
          <w:szCs w:val="32"/>
        </w:rPr>
      </w:pPr>
      <w:r>
        <w:rPr>
          <w:sz w:val="32"/>
          <w:szCs w:val="32"/>
        </w:rPr>
        <w:t>15</w:t>
      </w:r>
      <w:r w:rsidRPr="009324F7">
        <w:rPr>
          <w:sz w:val="32"/>
          <w:szCs w:val="32"/>
        </w:rPr>
        <w:t>. Классификация и характеристика типов ВНД.</w:t>
      </w:r>
    </w:p>
    <w:p w:rsidR="001D24E8" w:rsidRPr="009324F7"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sz w:val="32"/>
          <w:szCs w:val="32"/>
        </w:rPr>
      </w:pPr>
      <w:r w:rsidRPr="009324F7">
        <w:rPr>
          <w:b/>
          <w:bCs/>
          <w:sz w:val="32"/>
          <w:szCs w:val="32"/>
        </w:rPr>
        <w:t>СХЕМЫ ПРОТОКОЛОВ ПРАКТИЧЕСКИХ РАБОТ</w:t>
      </w:r>
    </w:p>
    <w:p w:rsidR="001D24E8" w:rsidRPr="009324F7"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Pr>
          <w:b/>
          <w:bCs/>
          <w:sz w:val="32"/>
          <w:szCs w:val="32"/>
        </w:rPr>
        <w:t>1</w:t>
      </w:r>
      <w:r w:rsidRPr="009324F7">
        <w:rPr>
          <w:b/>
          <w:bCs/>
          <w:sz w:val="32"/>
          <w:szCs w:val="32"/>
        </w:rPr>
        <w:t xml:space="preserve">. Выработка условного </w:t>
      </w:r>
      <w:r>
        <w:rPr>
          <w:b/>
          <w:bCs/>
          <w:sz w:val="32"/>
          <w:szCs w:val="32"/>
        </w:rPr>
        <w:t>мигательного</w:t>
      </w:r>
      <w:r w:rsidRPr="009324F7">
        <w:rPr>
          <w:b/>
          <w:bCs/>
          <w:sz w:val="32"/>
          <w:szCs w:val="32"/>
        </w:rPr>
        <w:t xml:space="preserve"> рефлекса </w:t>
      </w:r>
    </w:p>
    <w:p w:rsidR="001D24E8" w:rsidRPr="009324F7" w:rsidRDefault="001D24E8" w:rsidP="001D24E8">
      <w:pPr>
        <w:autoSpaceDE w:val="0"/>
        <w:autoSpaceDN w:val="0"/>
        <w:adjustRightInd w:val="0"/>
        <w:jc w:val="center"/>
        <w:rPr>
          <w:b/>
          <w:bCs/>
          <w:sz w:val="32"/>
          <w:szCs w:val="32"/>
        </w:rPr>
      </w:pPr>
      <w:r w:rsidRPr="009324F7">
        <w:rPr>
          <w:b/>
          <w:bCs/>
          <w:sz w:val="32"/>
          <w:szCs w:val="32"/>
        </w:rPr>
        <w:t>на звук звонка</w:t>
      </w:r>
      <w:r>
        <w:rPr>
          <w:b/>
          <w:bCs/>
          <w:sz w:val="32"/>
          <w:szCs w:val="32"/>
        </w:rPr>
        <w:t>.</w:t>
      </w:r>
    </w:p>
    <w:p w:rsidR="001D24E8" w:rsidRDefault="001D24E8" w:rsidP="001D24E8">
      <w:pPr>
        <w:autoSpaceDE w:val="0"/>
        <w:autoSpaceDN w:val="0"/>
        <w:adjustRightInd w:val="0"/>
        <w:jc w:val="center"/>
        <w:rPr>
          <w:sz w:val="32"/>
          <w:szCs w:val="32"/>
        </w:rPr>
      </w:pPr>
      <w:r w:rsidRPr="009324F7">
        <w:rPr>
          <w:sz w:val="32"/>
          <w:szCs w:val="32"/>
        </w:rPr>
        <w:t>(</w:t>
      </w:r>
      <w:r w:rsidRPr="000B363B">
        <w:rPr>
          <w:sz w:val="32"/>
          <w:szCs w:val="32"/>
        </w:rPr>
        <w:t>«Практикум …»</w:t>
      </w:r>
      <w:r>
        <w:rPr>
          <w:sz w:val="32"/>
          <w:szCs w:val="32"/>
        </w:rPr>
        <w:t xml:space="preserve">, </w:t>
      </w:r>
      <w:r w:rsidRPr="009324F7">
        <w:rPr>
          <w:sz w:val="32"/>
          <w:szCs w:val="32"/>
        </w:rPr>
        <w:t xml:space="preserve">работа </w:t>
      </w:r>
      <w:r>
        <w:rPr>
          <w:sz w:val="32"/>
          <w:szCs w:val="32"/>
        </w:rPr>
        <w:t>№</w:t>
      </w:r>
      <w:r w:rsidRPr="009324F7">
        <w:rPr>
          <w:sz w:val="32"/>
          <w:szCs w:val="32"/>
        </w:rPr>
        <w:t xml:space="preserve"> </w:t>
      </w:r>
      <w:r>
        <w:rPr>
          <w:sz w:val="32"/>
          <w:szCs w:val="32"/>
        </w:rPr>
        <w:t>7.3</w:t>
      </w:r>
      <w:r w:rsidRPr="009324F7">
        <w:rPr>
          <w:sz w:val="32"/>
          <w:szCs w:val="32"/>
        </w:rPr>
        <w:t>, с.2</w:t>
      </w:r>
      <w:r>
        <w:rPr>
          <w:sz w:val="32"/>
          <w:szCs w:val="32"/>
        </w:rPr>
        <w:t>60</w:t>
      </w:r>
      <w:r w:rsidRPr="009324F7">
        <w:rPr>
          <w:sz w:val="32"/>
          <w:szCs w:val="32"/>
        </w:rPr>
        <w:t>)</w:t>
      </w:r>
    </w:p>
    <w:p w:rsidR="001D24E8" w:rsidRDefault="001D24E8" w:rsidP="001D24E8">
      <w:pPr>
        <w:autoSpaceDE w:val="0"/>
        <w:autoSpaceDN w:val="0"/>
        <w:adjustRightInd w:val="0"/>
        <w:jc w:val="center"/>
        <w:rPr>
          <w:sz w:val="32"/>
          <w:szCs w:val="32"/>
        </w:rPr>
      </w:pPr>
    </w:p>
    <w:p w:rsidR="001D24E8" w:rsidRDefault="001D24E8" w:rsidP="001D24E8">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w:t>
      </w:r>
      <w:r>
        <w:rPr>
          <w:sz w:val="32"/>
          <w:szCs w:val="32"/>
        </w:rPr>
        <w:t xml:space="preserve"> для выработки условного рефлекса необходима определенная последовательность раздражений.</w:t>
      </w: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Cs/>
          <w:sz w:val="32"/>
          <w:szCs w:val="32"/>
        </w:rPr>
      </w:pPr>
      <w:r>
        <w:rPr>
          <w:b/>
          <w:bCs/>
          <w:sz w:val="32"/>
          <w:szCs w:val="32"/>
        </w:rPr>
        <w:t xml:space="preserve">ХОД РАБОТЫ. </w:t>
      </w:r>
      <w:r w:rsidRPr="004B02B9">
        <w:rPr>
          <w:bCs/>
          <w:sz w:val="32"/>
          <w:szCs w:val="32"/>
        </w:rPr>
        <w:t xml:space="preserve">Включают на </w:t>
      </w:r>
      <w:r>
        <w:rPr>
          <w:bCs/>
          <w:sz w:val="32"/>
          <w:szCs w:val="32"/>
        </w:rPr>
        <w:t>1-2</w:t>
      </w:r>
      <w:r w:rsidRPr="004B02B9">
        <w:rPr>
          <w:bCs/>
          <w:sz w:val="32"/>
          <w:szCs w:val="32"/>
        </w:rPr>
        <w:t xml:space="preserve"> сек звонок и наносят на роговицу наружного угла глаза раздражение струей воздуха, вызывающей р</w:t>
      </w:r>
      <w:r>
        <w:rPr>
          <w:bCs/>
          <w:sz w:val="32"/>
          <w:szCs w:val="32"/>
        </w:rPr>
        <w:t>еф</w:t>
      </w:r>
      <w:r w:rsidRPr="004B02B9">
        <w:rPr>
          <w:bCs/>
          <w:sz w:val="32"/>
          <w:szCs w:val="32"/>
        </w:rPr>
        <w:t>лекс</w:t>
      </w:r>
      <w:r>
        <w:rPr>
          <w:bCs/>
          <w:sz w:val="32"/>
          <w:szCs w:val="32"/>
        </w:rPr>
        <w:t xml:space="preserve"> </w:t>
      </w:r>
      <w:r w:rsidRPr="004B02B9">
        <w:rPr>
          <w:bCs/>
          <w:sz w:val="32"/>
          <w:szCs w:val="32"/>
        </w:rPr>
        <w:t>мигания.</w:t>
      </w:r>
      <w:r>
        <w:rPr>
          <w:bCs/>
          <w:sz w:val="32"/>
          <w:szCs w:val="32"/>
        </w:rPr>
        <w:t xml:space="preserve"> После 5-6 сочетаний включают звонок без раздражения струей воздуха. </w:t>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r w:rsidRPr="009324F7">
        <w:rPr>
          <w:b/>
          <w:bCs/>
          <w:sz w:val="32"/>
          <w:szCs w:val="32"/>
        </w:rPr>
        <w:t>РЕЗУЛЬТАТЫ РАБОТЫ</w:t>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ind w:firstLine="708"/>
        <w:jc w:val="both"/>
        <w:rPr>
          <w:bCs/>
          <w:sz w:val="32"/>
          <w:szCs w:val="32"/>
        </w:rPr>
      </w:pPr>
      <w:r>
        <w:rPr>
          <w:bCs/>
          <w:sz w:val="32"/>
          <w:szCs w:val="32"/>
        </w:rPr>
        <w:t>Убеждаются в том, что после нескольких сочетаний действия условного и безусловного раздражителей возникает рефлекс мигания только на действие условного сигнала.</w:t>
      </w:r>
    </w:p>
    <w:p w:rsidR="001D24E8" w:rsidRPr="0016179E" w:rsidRDefault="001D24E8" w:rsidP="001D24E8">
      <w:pPr>
        <w:autoSpaceDE w:val="0"/>
        <w:autoSpaceDN w:val="0"/>
        <w:adjustRightInd w:val="0"/>
        <w:jc w:val="center"/>
        <w:rPr>
          <w:b/>
          <w:sz w:val="32"/>
          <w:szCs w:val="32"/>
        </w:rPr>
      </w:pPr>
      <w:r w:rsidRPr="0016179E">
        <w:rPr>
          <w:b/>
          <w:sz w:val="32"/>
          <w:szCs w:val="32"/>
        </w:rPr>
        <w:t>Протокол выработки условного мигательного рефлекса</w:t>
      </w:r>
    </w:p>
    <w:p w:rsidR="001D24E8" w:rsidRDefault="001D24E8" w:rsidP="001D24E8">
      <w:pPr>
        <w:autoSpaceDE w:val="0"/>
        <w:autoSpaceDN w:val="0"/>
        <w:adjustRightInd w:val="0"/>
        <w:jc w:val="center"/>
        <w:rPr>
          <w:sz w:val="32"/>
          <w:szCs w:val="32"/>
        </w:rPr>
      </w:pPr>
    </w:p>
    <w:tbl>
      <w:tblPr>
        <w:tblW w:w="10008" w:type="dxa"/>
        <w:tblInd w:w="40" w:type="dxa"/>
        <w:tblLayout w:type="fixed"/>
        <w:tblCellMar>
          <w:left w:w="40" w:type="dxa"/>
          <w:right w:w="40" w:type="dxa"/>
        </w:tblCellMar>
        <w:tblLook w:val="0000" w:firstRow="0" w:lastRow="0" w:firstColumn="0" w:lastColumn="0" w:noHBand="0" w:noVBand="0"/>
      </w:tblPr>
      <w:tblGrid>
        <w:gridCol w:w="1515"/>
        <w:gridCol w:w="2596"/>
        <w:gridCol w:w="142"/>
        <w:gridCol w:w="2722"/>
        <w:gridCol w:w="3033"/>
      </w:tblGrid>
      <w:tr w:rsidR="001D24E8" w:rsidRPr="00542C0F" w:rsidTr="003E37E4">
        <w:trPr>
          <w:cantSplit/>
          <w:trHeight w:val="510"/>
          <w:tblHeader/>
        </w:trPr>
        <w:tc>
          <w:tcPr>
            <w:tcW w:w="1515"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p w:rsidR="001D24E8" w:rsidRPr="00542C0F" w:rsidRDefault="001D24E8" w:rsidP="003E37E4">
            <w:pPr>
              <w:suppressAutoHyphens/>
              <w:autoSpaceDE w:val="0"/>
              <w:autoSpaceDN w:val="0"/>
              <w:adjustRightInd w:val="0"/>
              <w:jc w:val="center"/>
              <w:rPr>
                <w:sz w:val="28"/>
                <w:szCs w:val="28"/>
              </w:rPr>
            </w:pPr>
            <w:r w:rsidRPr="00542C0F">
              <w:rPr>
                <w:sz w:val="28"/>
                <w:szCs w:val="28"/>
              </w:rPr>
              <w:t>сочетаний</w:t>
            </w:r>
          </w:p>
        </w:tc>
        <w:tc>
          <w:tcPr>
            <w:tcW w:w="5460" w:type="dxa"/>
            <w:gridSpan w:val="3"/>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Действие раздражителей</w:t>
            </w:r>
          </w:p>
        </w:tc>
        <w:tc>
          <w:tcPr>
            <w:tcW w:w="3033"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наличие (+) или</w:t>
            </w:r>
          </w:p>
          <w:p w:rsidR="001D24E8" w:rsidRPr="00542C0F" w:rsidRDefault="001D24E8" w:rsidP="003E37E4">
            <w:pPr>
              <w:suppressAutoHyphens/>
              <w:autoSpaceDE w:val="0"/>
              <w:autoSpaceDN w:val="0"/>
              <w:adjustRightInd w:val="0"/>
              <w:jc w:val="center"/>
              <w:rPr>
                <w:sz w:val="28"/>
                <w:szCs w:val="28"/>
              </w:rPr>
            </w:pPr>
            <w:r w:rsidRPr="00542C0F">
              <w:rPr>
                <w:sz w:val="28"/>
                <w:szCs w:val="28"/>
              </w:rPr>
              <w:t>отсутствие (-) условно-</w:t>
            </w:r>
          </w:p>
          <w:p w:rsidR="001D24E8" w:rsidRPr="00542C0F" w:rsidRDefault="001D24E8" w:rsidP="003E37E4">
            <w:pPr>
              <w:suppressAutoHyphens/>
              <w:autoSpaceDE w:val="0"/>
              <w:autoSpaceDN w:val="0"/>
              <w:adjustRightInd w:val="0"/>
              <w:jc w:val="center"/>
              <w:rPr>
                <w:sz w:val="28"/>
                <w:szCs w:val="28"/>
              </w:rPr>
            </w:pPr>
            <w:r w:rsidRPr="00542C0F">
              <w:rPr>
                <w:sz w:val="28"/>
                <w:szCs w:val="28"/>
              </w:rPr>
              <w:t>рефлекторной реакции</w:t>
            </w:r>
          </w:p>
        </w:tc>
      </w:tr>
      <w:tr w:rsidR="001D24E8" w:rsidRPr="00542C0F" w:rsidTr="003E37E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2738" w:type="dxa"/>
            <w:gridSpan w:val="2"/>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условного</w:t>
            </w:r>
          </w:p>
        </w:tc>
        <w:tc>
          <w:tcPr>
            <w:tcW w:w="2722" w:type="dxa"/>
            <w:tcBorders>
              <w:top w:val="single" w:sz="6" w:space="0" w:color="auto"/>
              <w:left w:val="single" w:sz="6" w:space="0" w:color="auto"/>
              <w:right w:val="single" w:sz="6" w:space="0" w:color="auto"/>
            </w:tcBorders>
            <w:vAlign w:val="center"/>
          </w:tcPr>
          <w:p w:rsidR="001D24E8" w:rsidRDefault="001D24E8" w:rsidP="003E37E4">
            <w:pPr>
              <w:suppressAutoHyphens/>
              <w:autoSpaceDE w:val="0"/>
              <w:autoSpaceDN w:val="0"/>
              <w:adjustRightInd w:val="0"/>
              <w:jc w:val="center"/>
              <w:rPr>
                <w:sz w:val="28"/>
                <w:szCs w:val="28"/>
              </w:rPr>
            </w:pPr>
          </w:p>
          <w:p w:rsidR="001D24E8" w:rsidRPr="00542C0F" w:rsidRDefault="001D24E8" w:rsidP="003E37E4">
            <w:pPr>
              <w:suppressAutoHyphens/>
              <w:autoSpaceDE w:val="0"/>
              <w:autoSpaceDN w:val="0"/>
              <w:adjustRightInd w:val="0"/>
              <w:jc w:val="center"/>
              <w:rPr>
                <w:sz w:val="28"/>
                <w:szCs w:val="28"/>
              </w:rPr>
            </w:pPr>
            <w:r w:rsidRPr="00542C0F">
              <w:rPr>
                <w:sz w:val="28"/>
                <w:szCs w:val="28"/>
              </w:rPr>
              <w:t>безусловного</w:t>
            </w:r>
          </w:p>
          <w:p w:rsidR="001D24E8" w:rsidRPr="00542C0F" w:rsidRDefault="001D24E8" w:rsidP="003E37E4">
            <w:pPr>
              <w:suppressAutoHyphens/>
              <w:autoSpaceDE w:val="0"/>
              <w:autoSpaceDN w:val="0"/>
              <w:adjustRightInd w:val="0"/>
              <w:jc w:val="center"/>
              <w:rPr>
                <w:sz w:val="28"/>
                <w:szCs w:val="28"/>
              </w:rPr>
            </w:pPr>
          </w:p>
        </w:tc>
        <w:tc>
          <w:tcPr>
            <w:tcW w:w="3033"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1.</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2.</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3.</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4.</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5.</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6.</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4"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7.</w:t>
            </w:r>
          </w:p>
        </w:tc>
        <w:tc>
          <w:tcPr>
            <w:tcW w:w="2596" w:type="dxa"/>
            <w:tcBorders>
              <w:top w:val="single" w:sz="6" w:space="0" w:color="auto"/>
              <w:left w:val="single" w:sz="4" w:space="0" w:color="auto"/>
              <w:bottom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42" w:type="dxa"/>
            <w:tcBorders>
              <w:top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72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bl>
    <w:p w:rsidR="001D24E8" w:rsidRDefault="001D24E8" w:rsidP="001D24E8">
      <w:pPr>
        <w:autoSpaceDE w:val="0"/>
        <w:autoSpaceDN w:val="0"/>
        <w:adjustRightInd w:val="0"/>
        <w:jc w:val="both"/>
        <w:rPr>
          <w:bCs/>
          <w:sz w:val="32"/>
          <w:szCs w:val="32"/>
        </w:rPr>
      </w:pPr>
    </w:p>
    <w:p w:rsidR="001D24E8" w:rsidRDefault="001D24E8" w:rsidP="001D24E8">
      <w:pPr>
        <w:autoSpaceDE w:val="0"/>
        <w:autoSpaceDN w:val="0"/>
        <w:adjustRightInd w:val="0"/>
        <w:jc w:val="both"/>
        <w:rPr>
          <w:b/>
          <w:bCs/>
          <w:sz w:val="32"/>
          <w:szCs w:val="32"/>
        </w:rPr>
      </w:pPr>
      <w:r w:rsidRPr="008150C5">
        <w:rPr>
          <w:b/>
          <w:bCs/>
          <w:sz w:val="32"/>
          <w:szCs w:val="32"/>
        </w:rPr>
        <w:t>ВЫВОД</w:t>
      </w:r>
      <w:r>
        <w:rPr>
          <w:bCs/>
          <w:sz w:val="32"/>
          <w:szCs w:val="32"/>
        </w:rPr>
        <w:t xml:space="preserve">:(отметить необходимую последовательность применения условного и безусловного раздражителей для выработки условного рефлекса).  </w:t>
      </w:r>
      <w:r w:rsidRPr="004B02B9">
        <w:rPr>
          <w:b/>
          <w:bCs/>
          <w:sz w:val="32"/>
          <w:szCs w:val="32"/>
        </w:rPr>
        <w:br/>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sz w:val="32"/>
          <w:szCs w:val="32"/>
        </w:rPr>
      </w:pPr>
      <w:r w:rsidRPr="009324F7">
        <w:rPr>
          <w:b/>
          <w:bCs/>
          <w:sz w:val="32"/>
          <w:szCs w:val="32"/>
        </w:rPr>
        <w:t xml:space="preserve">РАБОТА </w:t>
      </w:r>
      <w:r>
        <w:rPr>
          <w:b/>
          <w:bCs/>
          <w:sz w:val="32"/>
          <w:szCs w:val="32"/>
        </w:rPr>
        <w:t>№</w:t>
      </w:r>
      <w:r w:rsidRPr="009324F7">
        <w:rPr>
          <w:sz w:val="32"/>
          <w:szCs w:val="32"/>
        </w:rPr>
        <w:t xml:space="preserve"> </w:t>
      </w:r>
      <w:r w:rsidRPr="009324F7">
        <w:rPr>
          <w:b/>
          <w:bCs/>
          <w:sz w:val="32"/>
          <w:szCs w:val="32"/>
        </w:rPr>
        <w:t>2.</w:t>
      </w:r>
      <w:r w:rsidRPr="009324F7">
        <w:rPr>
          <w:sz w:val="32"/>
          <w:szCs w:val="32"/>
        </w:rPr>
        <w:t xml:space="preserve"> </w:t>
      </w:r>
      <w:r w:rsidRPr="009324F7">
        <w:rPr>
          <w:b/>
          <w:bCs/>
          <w:sz w:val="32"/>
          <w:szCs w:val="32"/>
        </w:rPr>
        <w:t xml:space="preserve">Угасательное торможение </w:t>
      </w:r>
      <w:r>
        <w:rPr>
          <w:b/>
          <w:bCs/>
          <w:sz w:val="32"/>
          <w:szCs w:val="32"/>
        </w:rPr>
        <w:t>мигательного</w:t>
      </w:r>
      <w:r w:rsidRPr="009324F7">
        <w:rPr>
          <w:b/>
          <w:bCs/>
          <w:sz w:val="32"/>
          <w:szCs w:val="32"/>
        </w:rPr>
        <w:t xml:space="preserve"> рефлекса</w:t>
      </w:r>
      <w:r>
        <w:rPr>
          <w:b/>
          <w:bCs/>
          <w:sz w:val="32"/>
          <w:szCs w:val="32"/>
        </w:rPr>
        <w:t xml:space="preserve"> </w:t>
      </w:r>
      <w:r w:rsidRPr="009324F7">
        <w:rPr>
          <w:b/>
          <w:bCs/>
          <w:sz w:val="32"/>
          <w:szCs w:val="32"/>
        </w:rPr>
        <w:t>на звонок.</w:t>
      </w:r>
      <w:r w:rsidRPr="009324F7">
        <w:rPr>
          <w:sz w:val="32"/>
          <w:szCs w:val="32"/>
        </w:rPr>
        <w:t xml:space="preserve"> </w:t>
      </w:r>
    </w:p>
    <w:p w:rsidR="001D24E8" w:rsidRDefault="001D24E8" w:rsidP="001D24E8">
      <w:pPr>
        <w:autoSpaceDE w:val="0"/>
        <w:autoSpaceDN w:val="0"/>
        <w:adjustRightInd w:val="0"/>
        <w:jc w:val="center"/>
        <w:rPr>
          <w:sz w:val="32"/>
          <w:szCs w:val="32"/>
        </w:rPr>
      </w:pPr>
      <w:r w:rsidRPr="009324F7">
        <w:rPr>
          <w:sz w:val="32"/>
          <w:szCs w:val="32"/>
        </w:rPr>
        <w:t>(</w:t>
      </w:r>
      <w:r w:rsidRPr="000B363B">
        <w:rPr>
          <w:sz w:val="32"/>
          <w:szCs w:val="32"/>
        </w:rPr>
        <w:t>«Практикум …»</w:t>
      </w:r>
      <w:r>
        <w:rPr>
          <w:sz w:val="32"/>
          <w:szCs w:val="32"/>
        </w:rPr>
        <w:t xml:space="preserve">, </w:t>
      </w:r>
      <w:r w:rsidRPr="009324F7">
        <w:rPr>
          <w:sz w:val="32"/>
          <w:szCs w:val="32"/>
        </w:rPr>
        <w:t xml:space="preserve">работа </w:t>
      </w:r>
      <w:r>
        <w:rPr>
          <w:sz w:val="32"/>
          <w:szCs w:val="32"/>
        </w:rPr>
        <w:t>№</w:t>
      </w:r>
      <w:r w:rsidRPr="009324F7">
        <w:rPr>
          <w:sz w:val="32"/>
          <w:szCs w:val="32"/>
        </w:rPr>
        <w:t xml:space="preserve"> </w:t>
      </w:r>
      <w:r>
        <w:rPr>
          <w:sz w:val="32"/>
          <w:szCs w:val="32"/>
        </w:rPr>
        <w:t>7.3</w:t>
      </w:r>
      <w:r w:rsidRPr="009324F7">
        <w:rPr>
          <w:sz w:val="32"/>
          <w:szCs w:val="32"/>
        </w:rPr>
        <w:t>, с.2</w:t>
      </w:r>
      <w:r>
        <w:rPr>
          <w:sz w:val="32"/>
          <w:szCs w:val="32"/>
        </w:rPr>
        <w:t>60</w:t>
      </w:r>
      <w:r w:rsidRPr="009324F7">
        <w:rPr>
          <w:sz w:val="32"/>
          <w:szCs w:val="32"/>
        </w:rPr>
        <w:t>)</w:t>
      </w:r>
    </w:p>
    <w:p w:rsidR="001D24E8" w:rsidRDefault="001D24E8" w:rsidP="001D24E8">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w:t>
      </w:r>
      <w:r>
        <w:rPr>
          <w:sz w:val="32"/>
          <w:szCs w:val="32"/>
        </w:rPr>
        <w:t xml:space="preserve"> изолированное применение условного раздражителя приводит к угашению условного рефлекса.</w:t>
      </w:r>
    </w:p>
    <w:p w:rsidR="001D24E8" w:rsidRDefault="001D24E8" w:rsidP="001D24E8">
      <w:pPr>
        <w:autoSpaceDE w:val="0"/>
        <w:autoSpaceDN w:val="0"/>
        <w:adjustRightInd w:val="0"/>
        <w:jc w:val="both"/>
        <w:rPr>
          <w:bCs/>
          <w:sz w:val="32"/>
          <w:szCs w:val="32"/>
        </w:rPr>
      </w:pPr>
      <w:r>
        <w:rPr>
          <w:b/>
          <w:bCs/>
          <w:sz w:val="32"/>
          <w:szCs w:val="32"/>
        </w:rPr>
        <w:t xml:space="preserve">ХОД РАБОТЫ. </w:t>
      </w:r>
      <w:r w:rsidRPr="004B02B9">
        <w:rPr>
          <w:bCs/>
          <w:sz w:val="32"/>
          <w:szCs w:val="32"/>
        </w:rPr>
        <w:t xml:space="preserve">Включают на </w:t>
      </w:r>
      <w:r>
        <w:rPr>
          <w:bCs/>
          <w:sz w:val="32"/>
          <w:szCs w:val="32"/>
        </w:rPr>
        <w:t>1-2</w:t>
      </w:r>
      <w:r w:rsidRPr="004B02B9">
        <w:rPr>
          <w:bCs/>
          <w:sz w:val="32"/>
          <w:szCs w:val="32"/>
        </w:rPr>
        <w:t xml:space="preserve"> сек звонок </w:t>
      </w:r>
      <w:r>
        <w:rPr>
          <w:bCs/>
          <w:sz w:val="32"/>
          <w:szCs w:val="32"/>
        </w:rPr>
        <w:t>без</w:t>
      </w:r>
      <w:r w:rsidRPr="004B02B9">
        <w:rPr>
          <w:bCs/>
          <w:sz w:val="32"/>
          <w:szCs w:val="32"/>
        </w:rPr>
        <w:t xml:space="preserve"> нан</w:t>
      </w:r>
      <w:r>
        <w:rPr>
          <w:bCs/>
          <w:sz w:val="32"/>
          <w:szCs w:val="32"/>
        </w:rPr>
        <w:t>е</w:t>
      </w:r>
      <w:r w:rsidRPr="004B02B9">
        <w:rPr>
          <w:bCs/>
          <w:sz w:val="32"/>
          <w:szCs w:val="32"/>
        </w:rPr>
        <w:t>с</w:t>
      </w:r>
      <w:r>
        <w:rPr>
          <w:bCs/>
          <w:sz w:val="32"/>
          <w:szCs w:val="32"/>
        </w:rPr>
        <w:t>ения</w:t>
      </w:r>
      <w:r w:rsidRPr="004B02B9">
        <w:rPr>
          <w:bCs/>
          <w:sz w:val="32"/>
          <w:szCs w:val="32"/>
        </w:rPr>
        <w:t xml:space="preserve"> на роговицу наружного угла глаза раздражени</w:t>
      </w:r>
      <w:r>
        <w:rPr>
          <w:bCs/>
          <w:sz w:val="32"/>
          <w:szCs w:val="32"/>
        </w:rPr>
        <w:t>я</w:t>
      </w:r>
      <w:r w:rsidRPr="004B02B9">
        <w:rPr>
          <w:bCs/>
          <w:sz w:val="32"/>
          <w:szCs w:val="32"/>
        </w:rPr>
        <w:t xml:space="preserve"> струей воздуха</w:t>
      </w:r>
      <w:r>
        <w:rPr>
          <w:bCs/>
          <w:sz w:val="32"/>
          <w:szCs w:val="32"/>
        </w:rPr>
        <w:t>. Процедуру повторяют 5-6 раз.</w:t>
      </w:r>
    </w:p>
    <w:p w:rsidR="001D24E8" w:rsidRDefault="001D24E8" w:rsidP="001D24E8">
      <w:pPr>
        <w:autoSpaceDE w:val="0"/>
        <w:autoSpaceDN w:val="0"/>
        <w:adjustRightInd w:val="0"/>
        <w:jc w:val="center"/>
        <w:rPr>
          <w:b/>
          <w:bCs/>
          <w:sz w:val="32"/>
          <w:szCs w:val="32"/>
        </w:rPr>
      </w:pPr>
      <w:r w:rsidRPr="009324F7">
        <w:rPr>
          <w:b/>
          <w:bCs/>
          <w:sz w:val="32"/>
          <w:szCs w:val="32"/>
        </w:rPr>
        <w:t>РЕЗУЛЬТАТЫ РАБОТЫ</w:t>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both"/>
        <w:rPr>
          <w:bCs/>
          <w:sz w:val="32"/>
          <w:szCs w:val="32"/>
        </w:rPr>
      </w:pPr>
      <w:r>
        <w:rPr>
          <w:bCs/>
          <w:sz w:val="32"/>
          <w:szCs w:val="32"/>
        </w:rPr>
        <w:t xml:space="preserve">Убеждаются в том, что после применения нескольких изолированных </w:t>
      </w:r>
    </w:p>
    <w:p w:rsidR="001D24E8" w:rsidRDefault="001D24E8" w:rsidP="001D24E8">
      <w:pPr>
        <w:autoSpaceDE w:val="0"/>
        <w:autoSpaceDN w:val="0"/>
        <w:adjustRightInd w:val="0"/>
        <w:jc w:val="both"/>
        <w:rPr>
          <w:bCs/>
          <w:sz w:val="32"/>
          <w:szCs w:val="32"/>
        </w:rPr>
      </w:pPr>
      <w:r>
        <w:rPr>
          <w:bCs/>
          <w:sz w:val="32"/>
          <w:szCs w:val="32"/>
        </w:rPr>
        <w:t>действий условного раздражителя  рефлекс мигания исчезает.</w:t>
      </w:r>
    </w:p>
    <w:p w:rsidR="001D24E8" w:rsidRDefault="001D24E8" w:rsidP="001D24E8">
      <w:pPr>
        <w:autoSpaceDE w:val="0"/>
        <w:autoSpaceDN w:val="0"/>
        <w:adjustRightInd w:val="0"/>
        <w:jc w:val="center"/>
        <w:rPr>
          <w:b/>
          <w:sz w:val="32"/>
          <w:szCs w:val="32"/>
        </w:rPr>
      </w:pPr>
    </w:p>
    <w:p w:rsidR="001D24E8" w:rsidRDefault="001D24E8" w:rsidP="001D24E8">
      <w:pPr>
        <w:autoSpaceDE w:val="0"/>
        <w:autoSpaceDN w:val="0"/>
        <w:adjustRightInd w:val="0"/>
        <w:jc w:val="center"/>
        <w:rPr>
          <w:b/>
          <w:sz w:val="32"/>
          <w:szCs w:val="32"/>
        </w:rPr>
      </w:pPr>
      <w:r w:rsidRPr="0016179E">
        <w:rPr>
          <w:b/>
          <w:sz w:val="32"/>
          <w:szCs w:val="32"/>
        </w:rPr>
        <w:t xml:space="preserve">Протокол выработки угасательного торможения мигательного </w:t>
      </w:r>
    </w:p>
    <w:p w:rsidR="001D24E8" w:rsidRDefault="001D24E8" w:rsidP="001D24E8">
      <w:pPr>
        <w:autoSpaceDE w:val="0"/>
        <w:autoSpaceDN w:val="0"/>
        <w:adjustRightInd w:val="0"/>
        <w:jc w:val="center"/>
        <w:rPr>
          <w:sz w:val="32"/>
          <w:szCs w:val="32"/>
        </w:rPr>
      </w:pPr>
      <w:r w:rsidRPr="0016179E">
        <w:rPr>
          <w:b/>
          <w:sz w:val="32"/>
          <w:szCs w:val="32"/>
        </w:rPr>
        <w:t>рефлекса</w:t>
      </w:r>
      <w:r w:rsidRPr="009324F7">
        <w:rPr>
          <w:sz w:val="32"/>
          <w:szCs w:val="32"/>
        </w:rPr>
        <w:t>.</w:t>
      </w:r>
    </w:p>
    <w:p w:rsidR="001D24E8" w:rsidRPr="009324F7" w:rsidRDefault="001D24E8" w:rsidP="001D24E8">
      <w:pPr>
        <w:autoSpaceDE w:val="0"/>
        <w:autoSpaceDN w:val="0"/>
        <w:adjustRightInd w:val="0"/>
        <w:jc w:val="center"/>
        <w:rPr>
          <w:sz w:val="32"/>
          <w:szCs w:val="32"/>
        </w:rPr>
      </w:pPr>
    </w:p>
    <w:tbl>
      <w:tblPr>
        <w:tblW w:w="10008" w:type="dxa"/>
        <w:tblInd w:w="40" w:type="dxa"/>
        <w:tblLayout w:type="fixed"/>
        <w:tblCellMar>
          <w:left w:w="40" w:type="dxa"/>
          <w:right w:w="40" w:type="dxa"/>
        </w:tblCellMar>
        <w:tblLook w:val="0000" w:firstRow="0" w:lastRow="0" w:firstColumn="0" w:lastColumn="0" w:noHBand="0" w:noVBand="0"/>
      </w:tblPr>
      <w:tblGrid>
        <w:gridCol w:w="2225"/>
        <w:gridCol w:w="2072"/>
        <w:gridCol w:w="2072"/>
        <w:gridCol w:w="3639"/>
      </w:tblGrid>
      <w:tr w:rsidR="001D24E8" w:rsidRPr="00542C0F" w:rsidTr="003E37E4">
        <w:trPr>
          <w:cantSplit/>
          <w:trHeight w:val="510"/>
        </w:trPr>
        <w:tc>
          <w:tcPr>
            <w:tcW w:w="2225"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p w:rsidR="001D24E8" w:rsidRPr="00542C0F" w:rsidRDefault="001D24E8" w:rsidP="003E37E4">
            <w:pPr>
              <w:suppressAutoHyphens/>
              <w:autoSpaceDE w:val="0"/>
              <w:autoSpaceDN w:val="0"/>
              <w:adjustRightInd w:val="0"/>
              <w:jc w:val="center"/>
              <w:rPr>
                <w:sz w:val="28"/>
                <w:szCs w:val="28"/>
              </w:rPr>
            </w:pPr>
            <w:r w:rsidRPr="00542C0F">
              <w:rPr>
                <w:sz w:val="28"/>
                <w:szCs w:val="28"/>
              </w:rPr>
              <w:t>сочетаний</w:t>
            </w:r>
          </w:p>
        </w:tc>
        <w:tc>
          <w:tcPr>
            <w:tcW w:w="4144" w:type="dxa"/>
            <w:gridSpan w:val="2"/>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Действие раздражителей</w:t>
            </w:r>
          </w:p>
        </w:tc>
        <w:tc>
          <w:tcPr>
            <w:tcW w:w="3639"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наличие (+) или</w:t>
            </w:r>
          </w:p>
          <w:p w:rsidR="001D24E8" w:rsidRPr="00542C0F" w:rsidRDefault="001D24E8" w:rsidP="003E37E4">
            <w:pPr>
              <w:suppressAutoHyphens/>
              <w:autoSpaceDE w:val="0"/>
              <w:autoSpaceDN w:val="0"/>
              <w:adjustRightInd w:val="0"/>
              <w:jc w:val="center"/>
              <w:rPr>
                <w:sz w:val="28"/>
                <w:szCs w:val="28"/>
              </w:rPr>
            </w:pPr>
            <w:r w:rsidRPr="00542C0F">
              <w:rPr>
                <w:sz w:val="28"/>
                <w:szCs w:val="28"/>
              </w:rPr>
              <w:t>отсутствие (-) условно-</w:t>
            </w:r>
          </w:p>
          <w:p w:rsidR="001D24E8" w:rsidRPr="00542C0F" w:rsidRDefault="001D24E8" w:rsidP="003E37E4">
            <w:pPr>
              <w:suppressAutoHyphens/>
              <w:autoSpaceDE w:val="0"/>
              <w:autoSpaceDN w:val="0"/>
              <w:adjustRightInd w:val="0"/>
              <w:jc w:val="center"/>
              <w:rPr>
                <w:sz w:val="28"/>
                <w:szCs w:val="28"/>
              </w:rPr>
            </w:pPr>
            <w:r w:rsidRPr="00542C0F">
              <w:rPr>
                <w:sz w:val="28"/>
                <w:szCs w:val="28"/>
              </w:rPr>
              <w:t>рефлекторной реакции</w:t>
            </w:r>
          </w:p>
        </w:tc>
      </w:tr>
      <w:tr w:rsidR="001D24E8" w:rsidRPr="00542C0F" w:rsidTr="003E37E4">
        <w:trPr>
          <w:cantSplit/>
          <w:trHeight w:val="510"/>
        </w:trPr>
        <w:tc>
          <w:tcPr>
            <w:tcW w:w="2225" w:type="dxa"/>
            <w:vMerge/>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условного</w:t>
            </w:r>
          </w:p>
          <w:p w:rsidR="001D24E8" w:rsidRPr="00542C0F" w:rsidRDefault="001D24E8" w:rsidP="003E37E4">
            <w:pPr>
              <w:suppressAutoHyphens/>
              <w:autoSpaceDE w:val="0"/>
              <w:autoSpaceDN w:val="0"/>
              <w:adjustRightInd w:val="0"/>
              <w:jc w:val="center"/>
              <w:rPr>
                <w:sz w:val="28"/>
                <w:szCs w:val="28"/>
              </w:rPr>
            </w:pPr>
            <w:r w:rsidRPr="00542C0F">
              <w:rPr>
                <w:sz w:val="28"/>
                <w:szCs w:val="28"/>
              </w:rPr>
              <w:t>"звонок"</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безусловного</w:t>
            </w:r>
          </w:p>
          <w:p w:rsidR="001D24E8" w:rsidRPr="00542C0F" w:rsidRDefault="001D24E8" w:rsidP="003E37E4">
            <w:pPr>
              <w:suppressAutoHyphens/>
              <w:autoSpaceDE w:val="0"/>
              <w:autoSpaceDN w:val="0"/>
              <w:adjustRightInd w:val="0"/>
              <w:jc w:val="center"/>
              <w:rPr>
                <w:sz w:val="28"/>
                <w:szCs w:val="28"/>
              </w:rPr>
            </w:pPr>
          </w:p>
        </w:tc>
        <w:tc>
          <w:tcPr>
            <w:tcW w:w="3639"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67"/>
        </w:trPr>
        <w:tc>
          <w:tcPr>
            <w:tcW w:w="222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1.</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639"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67"/>
        </w:trPr>
        <w:tc>
          <w:tcPr>
            <w:tcW w:w="222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2.</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639"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67"/>
        </w:trPr>
        <w:tc>
          <w:tcPr>
            <w:tcW w:w="222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3.</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639"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67"/>
        </w:trPr>
        <w:tc>
          <w:tcPr>
            <w:tcW w:w="222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4.</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639"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67"/>
        </w:trPr>
        <w:tc>
          <w:tcPr>
            <w:tcW w:w="222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5.</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2072"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639"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bl>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Cs/>
          <w:sz w:val="32"/>
          <w:szCs w:val="32"/>
        </w:rPr>
      </w:pPr>
      <w:r w:rsidRPr="008150C5">
        <w:rPr>
          <w:b/>
          <w:bCs/>
          <w:sz w:val="32"/>
          <w:szCs w:val="32"/>
        </w:rPr>
        <w:t>ВЫВОД</w:t>
      </w:r>
      <w:r>
        <w:rPr>
          <w:bCs/>
          <w:sz w:val="32"/>
          <w:szCs w:val="32"/>
        </w:rPr>
        <w:t xml:space="preserve">: (отметить роль подкрепления для выработки и проявления условного  рефлекса).  </w:t>
      </w:r>
    </w:p>
    <w:p w:rsidR="001D24E8" w:rsidRDefault="001D24E8" w:rsidP="001D24E8">
      <w:pPr>
        <w:autoSpaceDE w:val="0"/>
        <w:autoSpaceDN w:val="0"/>
        <w:adjustRightInd w:val="0"/>
        <w:jc w:val="both"/>
        <w:rPr>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Pr>
          <w:b/>
          <w:bCs/>
          <w:sz w:val="32"/>
          <w:szCs w:val="32"/>
        </w:rPr>
        <w:t>3</w:t>
      </w:r>
      <w:r w:rsidRPr="009324F7">
        <w:rPr>
          <w:b/>
          <w:bCs/>
          <w:sz w:val="32"/>
          <w:szCs w:val="32"/>
        </w:rPr>
        <w:t xml:space="preserve">. Выработка условного вегетативного рефлекса </w:t>
      </w:r>
    </w:p>
    <w:p w:rsidR="001D24E8" w:rsidRPr="009324F7" w:rsidRDefault="001D24E8" w:rsidP="001D24E8">
      <w:pPr>
        <w:autoSpaceDE w:val="0"/>
        <w:autoSpaceDN w:val="0"/>
        <w:adjustRightInd w:val="0"/>
        <w:jc w:val="center"/>
        <w:rPr>
          <w:b/>
          <w:bCs/>
          <w:sz w:val="32"/>
          <w:szCs w:val="32"/>
        </w:rPr>
      </w:pPr>
      <w:r w:rsidRPr="009324F7">
        <w:rPr>
          <w:b/>
          <w:bCs/>
          <w:sz w:val="32"/>
          <w:szCs w:val="32"/>
        </w:rPr>
        <w:t>на звук звонка и на слово «звонок».</w:t>
      </w:r>
    </w:p>
    <w:p w:rsidR="001D24E8" w:rsidRDefault="001D24E8" w:rsidP="001D24E8">
      <w:pPr>
        <w:autoSpaceDE w:val="0"/>
        <w:autoSpaceDN w:val="0"/>
        <w:adjustRightInd w:val="0"/>
        <w:jc w:val="center"/>
        <w:rPr>
          <w:sz w:val="32"/>
          <w:szCs w:val="32"/>
        </w:rPr>
      </w:pPr>
      <w:r w:rsidRPr="009324F7">
        <w:rPr>
          <w:sz w:val="32"/>
          <w:szCs w:val="32"/>
        </w:rPr>
        <w:t>(</w:t>
      </w:r>
      <w:r w:rsidRPr="000B363B">
        <w:rPr>
          <w:sz w:val="32"/>
          <w:szCs w:val="32"/>
        </w:rPr>
        <w:t>«Практикум …»</w:t>
      </w:r>
      <w:r>
        <w:rPr>
          <w:sz w:val="32"/>
          <w:szCs w:val="32"/>
        </w:rPr>
        <w:t xml:space="preserve">, </w:t>
      </w:r>
      <w:r w:rsidRPr="009324F7">
        <w:rPr>
          <w:sz w:val="32"/>
          <w:szCs w:val="32"/>
        </w:rPr>
        <w:t xml:space="preserve">работа </w:t>
      </w:r>
      <w:r>
        <w:rPr>
          <w:sz w:val="32"/>
          <w:szCs w:val="32"/>
        </w:rPr>
        <w:t>№</w:t>
      </w:r>
      <w:r w:rsidRPr="009324F7">
        <w:rPr>
          <w:sz w:val="32"/>
          <w:szCs w:val="32"/>
        </w:rPr>
        <w:t xml:space="preserve"> </w:t>
      </w:r>
      <w:r>
        <w:rPr>
          <w:sz w:val="32"/>
          <w:szCs w:val="32"/>
        </w:rPr>
        <w:t>7.4</w:t>
      </w:r>
      <w:r w:rsidRPr="009324F7">
        <w:rPr>
          <w:sz w:val="32"/>
          <w:szCs w:val="32"/>
        </w:rPr>
        <w:t>, с.2</w:t>
      </w:r>
      <w:r>
        <w:rPr>
          <w:sz w:val="32"/>
          <w:szCs w:val="32"/>
        </w:rPr>
        <w:t>61</w:t>
      </w:r>
      <w:r w:rsidRPr="009324F7">
        <w:rPr>
          <w:sz w:val="32"/>
          <w:szCs w:val="32"/>
        </w:rPr>
        <w:t>)</w:t>
      </w:r>
    </w:p>
    <w:p w:rsidR="001D24E8" w:rsidRPr="00EA08C8" w:rsidRDefault="001D24E8" w:rsidP="001D24E8">
      <w:pPr>
        <w:autoSpaceDE w:val="0"/>
        <w:autoSpaceDN w:val="0"/>
        <w:adjustRightInd w:val="0"/>
        <w:jc w:val="center"/>
        <w:rPr>
          <w:sz w:val="32"/>
          <w:szCs w:val="32"/>
        </w:rPr>
      </w:pPr>
    </w:p>
    <w:p w:rsidR="001D24E8" w:rsidRPr="009324F7" w:rsidRDefault="001D24E8" w:rsidP="001D24E8">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 1. условные рефлексы вырабаты</w:t>
      </w:r>
      <w:r w:rsidRPr="009324F7">
        <w:rPr>
          <w:sz w:val="32"/>
          <w:szCs w:val="32"/>
        </w:rPr>
        <w:softHyphen/>
        <w:t>ваются в соответствии с определенными правилами; 2. условные рефлексы</w:t>
      </w:r>
      <w:r>
        <w:rPr>
          <w:sz w:val="32"/>
          <w:szCs w:val="32"/>
        </w:rPr>
        <w:t>,</w:t>
      </w:r>
      <w:r w:rsidRPr="009324F7">
        <w:rPr>
          <w:sz w:val="32"/>
          <w:szCs w:val="32"/>
        </w:rPr>
        <w:t xml:space="preserve"> выработанные на раздра</w:t>
      </w:r>
      <w:r w:rsidRPr="009324F7">
        <w:rPr>
          <w:sz w:val="32"/>
          <w:szCs w:val="32"/>
        </w:rPr>
        <w:softHyphen/>
        <w:t xml:space="preserve">жители первой сигнальной системы,  могут реализовываться при действии раздражителя </w:t>
      </w:r>
      <w:r>
        <w:rPr>
          <w:sz w:val="32"/>
          <w:szCs w:val="32"/>
        </w:rPr>
        <w:t>втор</w:t>
      </w:r>
      <w:r w:rsidRPr="009324F7">
        <w:rPr>
          <w:sz w:val="32"/>
          <w:szCs w:val="32"/>
        </w:rPr>
        <w:t>ой сигнальной системы.</w:t>
      </w:r>
    </w:p>
    <w:p w:rsid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sz w:val="32"/>
          <w:szCs w:val="32"/>
        </w:rPr>
      </w:pPr>
      <w:r w:rsidRPr="009324F7">
        <w:rPr>
          <w:b/>
          <w:bCs/>
          <w:sz w:val="32"/>
          <w:szCs w:val="32"/>
        </w:rPr>
        <w:t>РЕЗУЛЬТАТЫ РАБОТЫ</w:t>
      </w:r>
    </w:p>
    <w:p w:rsidR="001D24E8" w:rsidRDefault="001D24E8" w:rsidP="001D24E8">
      <w:pPr>
        <w:autoSpaceDE w:val="0"/>
        <w:autoSpaceDN w:val="0"/>
        <w:adjustRightInd w:val="0"/>
        <w:jc w:val="center"/>
        <w:rPr>
          <w:b/>
          <w:sz w:val="32"/>
          <w:szCs w:val="32"/>
        </w:rPr>
      </w:pPr>
      <w:r w:rsidRPr="0016179E">
        <w:rPr>
          <w:b/>
          <w:sz w:val="32"/>
          <w:szCs w:val="32"/>
        </w:rPr>
        <w:t xml:space="preserve">Протокол выработки условного вегетативного (зрачкового) </w:t>
      </w:r>
    </w:p>
    <w:p w:rsidR="001D24E8" w:rsidRDefault="001D24E8" w:rsidP="001D24E8">
      <w:pPr>
        <w:autoSpaceDE w:val="0"/>
        <w:autoSpaceDN w:val="0"/>
        <w:adjustRightInd w:val="0"/>
        <w:jc w:val="center"/>
        <w:rPr>
          <w:sz w:val="32"/>
          <w:szCs w:val="32"/>
        </w:rPr>
      </w:pPr>
      <w:r w:rsidRPr="0016179E">
        <w:rPr>
          <w:b/>
          <w:sz w:val="32"/>
          <w:szCs w:val="32"/>
        </w:rPr>
        <w:t>рефлекса</w:t>
      </w:r>
      <w:r>
        <w:rPr>
          <w:sz w:val="32"/>
          <w:szCs w:val="32"/>
        </w:rPr>
        <w:t>.</w:t>
      </w:r>
    </w:p>
    <w:tbl>
      <w:tblPr>
        <w:tblW w:w="10008" w:type="dxa"/>
        <w:tblInd w:w="40" w:type="dxa"/>
        <w:tblLayout w:type="fixed"/>
        <w:tblCellMar>
          <w:left w:w="40" w:type="dxa"/>
          <w:right w:w="40" w:type="dxa"/>
        </w:tblCellMar>
        <w:tblLook w:val="0000" w:firstRow="0" w:lastRow="0" w:firstColumn="0" w:lastColumn="0" w:noHBand="0" w:noVBand="0"/>
      </w:tblPr>
      <w:tblGrid>
        <w:gridCol w:w="1515"/>
        <w:gridCol w:w="1820"/>
        <w:gridCol w:w="1820"/>
        <w:gridCol w:w="1820"/>
        <w:gridCol w:w="3033"/>
      </w:tblGrid>
      <w:tr w:rsidR="001D24E8" w:rsidRPr="00542C0F" w:rsidTr="003E37E4">
        <w:trPr>
          <w:cantSplit/>
          <w:trHeight w:val="510"/>
          <w:tblHeader/>
        </w:trPr>
        <w:tc>
          <w:tcPr>
            <w:tcW w:w="1515"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p w:rsidR="001D24E8" w:rsidRPr="00542C0F" w:rsidRDefault="001D24E8" w:rsidP="003E37E4">
            <w:pPr>
              <w:suppressAutoHyphens/>
              <w:autoSpaceDE w:val="0"/>
              <w:autoSpaceDN w:val="0"/>
              <w:adjustRightInd w:val="0"/>
              <w:jc w:val="center"/>
              <w:rPr>
                <w:sz w:val="28"/>
                <w:szCs w:val="28"/>
              </w:rPr>
            </w:pPr>
            <w:r w:rsidRPr="00542C0F">
              <w:rPr>
                <w:sz w:val="28"/>
                <w:szCs w:val="28"/>
              </w:rPr>
              <w:t>сочетаний</w:t>
            </w:r>
          </w:p>
        </w:tc>
        <w:tc>
          <w:tcPr>
            <w:tcW w:w="5460" w:type="dxa"/>
            <w:gridSpan w:val="3"/>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Действие раздражителей</w:t>
            </w:r>
          </w:p>
        </w:tc>
        <w:tc>
          <w:tcPr>
            <w:tcW w:w="3033"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наличие (+) или</w:t>
            </w:r>
          </w:p>
          <w:p w:rsidR="001D24E8" w:rsidRPr="00542C0F" w:rsidRDefault="001D24E8" w:rsidP="003E37E4">
            <w:pPr>
              <w:suppressAutoHyphens/>
              <w:autoSpaceDE w:val="0"/>
              <w:autoSpaceDN w:val="0"/>
              <w:adjustRightInd w:val="0"/>
              <w:jc w:val="center"/>
              <w:rPr>
                <w:sz w:val="28"/>
                <w:szCs w:val="28"/>
              </w:rPr>
            </w:pPr>
            <w:r w:rsidRPr="00542C0F">
              <w:rPr>
                <w:sz w:val="28"/>
                <w:szCs w:val="28"/>
              </w:rPr>
              <w:t>отсутствие (-) условно-</w:t>
            </w:r>
          </w:p>
          <w:p w:rsidR="001D24E8" w:rsidRPr="00542C0F" w:rsidRDefault="001D24E8" w:rsidP="003E37E4">
            <w:pPr>
              <w:suppressAutoHyphens/>
              <w:autoSpaceDE w:val="0"/>
              <w:autoSpaceDN w:val="0"/>
              <w:adjustRightInd w:val="0"/>
              <w:jc w:val="center"/>
              <w:rPr>
                <w:sz w:val="28"/>
                <w:szCs w:val="28"/>
              </w:rPr>
            </w:pPr>
            <w:r w:rsidRPr="00542C0F">
              <w:rPr>
                <w:sz w:val="28"/>
                <w:szCs w:val="28"/>
              </w:rPr>
              <w:t>рефлекторной реакции</w:t>
            </w:r>
          </w:p>
        </w:tc>
      </w:tr>
      <w:tr w:rsidR="001D24E8" w:rsidRPr="00542C0F" w:rsidTr="003E37E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3640" w:type="dxa"/>
            <w:gridSpan w:val="2"/>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условного</w:t>
            </w:r>
          </w:p>
        </w:tc>
        <w:tc>
          <w:tcPr>
            <w:tcW w:w="1820" w:type="dxa"/>
            <w:vMerge w:val="restart"/>
            <w:tcBorders>
              <w:top w:val="single" w:sz="6" w:space="0" w:color="auto"/>
              <w:left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безусловного</w:t>
            </w:r>
          </w:p>
          <w:p w:rsidR="001D24E8" w:rsidRPr="00542C0F" w:rsidRDefault="001D24E8" w:rsidP="003E37E4">
            <w:pPr>
              <w:suppressAutoHyphens/>
              <w:autoSpaceDE w:val="0"/>
              <w:autoSpaceDN w:val="0"/>
              <w:adjustRightInd w:val="0"/>
              <w:jc w:val="center"/>
              <w:rPr>
                <w:sz w:val="28"/>
                <w:szCs w:val="28"/>
              </w:rPr>
            </w:pPr>
            <w:r w:rsidRPr="00542C0F">
              <w:rPr>
                <w:sz w:val="28"/>
                <w:szCs w:val="28"/>
              </w:rPr>
              <w:t>(затемнение)</w:t>
            </w:r>
          </w:p>
        </w:tc>
        <w:tc>
          <w:tcPr>
            <w:tcW w:w="3033"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Звонок</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Слово «звонок»</w:t>
            </w:r>
          </w:p>
        </w:tc>
        <w:tc>
          <w:tcPr>
            <w:tcW w:w="1820" w:type="dxa"/>
            <w:vMerge/>
            <w:tcBorders>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3033"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1.</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2.</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3.</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4.</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5.</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6.</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7.</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676E54" w:rsidRDefault="001D24E8" w:rsidP="003E37E4">
            <w:pPr>
              <w:suppressAutoHyphens/>
              <w:autoSpaceDE w:val="0"/>
              <w:autoSpaceDN w:val="0"/>
              <w:adjustRightInd w:val="0"/>
              <w:jc w:val="center"/>
              <w:rPr>
                <w:sz w:val="28"/>
                <w:szCs w:val="28"/>
                <w:lang w:val="en-US"/>
              </w:rPr>
            </w:pPr>
            <w:r>
              <w:rPr>
                <w:sz w:val="28"/>
                <w:szCs w:val="28"/>
                <w:lang w:val="en-US"/>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676E54" w:rsidRDefault="001D24E8" w:rsidP="003E37E4">
            <w:pPr>
              <w:suppressAutoHyphens/>
              <w:autoSpaceDE w:val="0"/>
              <w:autoSpaceDN w:val="0"/>
              <w:adjustRightInd w:val="0"/>
              <w:jc w:val="center"/>
              <w:rPr>
                <w:sz w:val="28"/>
                <w:szCs w:val="28"/>
                <w:lang w:val="en-US"/>
              </w:rPr>
            </w:pPr>
            <w:r>
              <w:rPr>
                <w:sz w:val="28"/>
                <w:szCs w:val="28"/>
                <w:lang w:val="en-US"/>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8.</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676E54" w:rsidRDefault="001D24E8" w:rsidP="003E37E4">
            <w:pPr>
              <w:suppressAutoHyphens/>
              <w:autoSpaceDE w:val="0"/>
              <w:autoSpaceDN w:val="0"/>
              <w:adjustRightInd w:val="0"/>
              <w:jc w:val="center"/>
              <w:rPr>
                <w:sz w:val="28"/>
                <w:szCs w:val="28"/>
                <w:lang w:val="en-US"/>
              </w:rPr>
            </w:pPr>
            <w:r>
              <w:rPr>
                <w:sz w:val="28"/>
                <w:szCs w:val="28"/>
                <w:lang w:val="en-US"/>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676E54" w:rsidRDefault="001D24E8" w:rsidP="003E37E4">
            <w:pPr>
              <w:suppressAutoHyphens/>
              <w:autoSpaceDE w:val="0"/>
              <w:autoSpaceDN w:val="0"/>
              <w:adjustRightInd w:val="0"/>
              <w:jc w:val="center"/>
              <w:rPr>
                <w:sz w:val="28"/>
                <w:szCs w:val="28"/>
                <w:lang w:val="en-US"/>
              </w:rPr>
            </w:pPr>
            <w:r>
              <w:rPr>
                <w:sz w:val="28"/>
                <w:szCs w:val="28"/>
                <w:lang w:val="en-US"/>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Pr>
                <w:sz w:val="28"/>
                <w:szCs w:val="28"/>
              </w:rPr>
              <w:t>9.</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bl>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sz w:val="32"/>
          <w:szCs w:val="32"/>
        </w:rPr>
      </w:pPr>
      <w:r w:rsidRPr="009324F7">
        <w:rPr>
          <w:b/>
          <w:bCs/>
          <w:sz w:val="32"/>
          <w:szCs w:val="32"/>
        </w:rPr>
        <w:t xml:space="preserve">ВЫВОД: </w:t>
      </w:r>
      <w:r w:rsidRPr="009324F7">
        <w:rPr>
          <w:sz w:val="32"/>
          <w:szCs w:val="32"/>
        </w:rPr>
        <w:t>(</w:t>
      </w:r>
      <w:r w:rsidRPr="00320734">
        <w:rPr>
          <w:sz w:val="32"/>
          <w:szCs w:val="32"/>
        </w:rPr>
        <w:t>1</w:t>
      </w:r>
      <w:r>
        <w:rPr>
          <w:sz w:val="32"/>
          <w:szCs w:val="32"/>
        </w:rPr>
        <w:t xml:space="preserve">. </w:t>
      </w:r>
      <w:r w:rsidRPr="009324F7">
        <w:rPr>
          <w:sz w:val="32"/>
          <w:szCs w:val="32"/>
        </w:rPr>
        <w:t>Отметить</w:t>
      </w:r>
      <w:r>
        <w:rPr>
          <w:sz w:val="32"/>
          <w:szCs w:val="32"/>
        </w:rPr>
        <w:t>,</w:t>
      </w:r>
      <w:r w:rsidRPr="009324F7">
        <w:rPr>
          <w:sz w:val="32"/>
          <w:szCs w:val="32"/>
        </w:rPr>
        <w:t xml:space="preserve"> </w:t>
      </w:r>
      <w:r w:rsidRPr="009F41AD">
        <w:rPr>
          <w:sz w:val="32"/>
          <w:szCs w:val="32"/>
        </w:rPr>
        <w:t>на каком сочетании наблюдалась первая условно-рефлекторная реакция</w:t>
      </w:r>
      <w:r>
        <w:rPr>
          <w:sz w:val="32"/>
          <w:szCs w:val="32"/>
        </w:rPr>
        <w:t>.</w:t>
      </w:r>
      <w:r w:rsidRPr="009F41AD">
        <w:rPr>
          <w:sz w:val="32"/>
          <w:szCs w:val="32"/>
        </w:rPr>
        <w:t xml:space="preserve"> </w:t>
      </w:r>
      <w:r>
        <w:rPr>
          <w:sz w:val="32"/>
          <w:szCs w:val="32"/>
        </w:rPr>
        <w:t>2. У</w:t>
      </w:r>
      <w:r w:rsidRPr="009F41AD">
        <w:rPr>
          <w:sz w:val="32"/>
          <w:szCs w:val="32"/>
        </w:rPr>
        <w:t>казать роль словесных сигналов при выработке и проявлении условн</w:t>
      </w:r>
      <w:r w:rsidRPr="009324F7">
        <w:rPr>
          <w:sz w:val="32"/>
          <w:szCs w:val="32"/>
        </w:rPr>
        <w:t>ых рефлексов у человека</w:t>
      </w:r>
      <w:r>
        <w:rPr>
          <w:sz w:val="32"/>
          <w:szCs w:val="32"/>
        </w:rPr>
        <w:t>.</w:t>
      </w:r>
      <w:r w:rsidRPr="009324F7">
        <w:rPr>
          <w:sz w:val="32"/>
          <w:szCs w:val="32"/>
        </w:rPr>
        <w:t xml:space="preserve"> </w:t>
      </w:r>
      <w:r>
        <w:rPr>
          <w:sz w:val="32"/>
          <w:szCs w:val="32"/>
        </w:rPr>
        <w:t>3. О</w:t>
      </w:r>
      <w:r w:rsidRPr="009324F7">
        <w:rPr>
          <w:sz w:val="32"/>
          <w:szCs w:val="32"/>
        </w:rPr>
        <w:t>бъяснить механизм формирования времен</w:t>
      </w:r>
      <w:r>
        <w:rPr>
          <w:sz w:val="32"/>
          <w:szCs w:val="32"/>
        </w:rPr>
        <w:t>ной связи с точки зрения И.П. Павлова</w:t>
      </w:r>
      <w:r w:rsidRPr="009324F7">
        <w:rPr>
          <w:sz w:val="32"/>
          <w:szCs w:val="32"/>
        </w:rPr>
        <w:t xml:space="preserve">). </w:t>
      </w:r>
    </w:p>
    <w:p w:rsid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sz w:val="32"/>
          <w:szCs w:val="32"/>
        </w:rPr>
        <w:t xml:space="preserve"> </w:t>
      </w:r>
      <w:r>
        <w:rPr>
          <w:sz w:val="32"/>
          <w:szCs w:val="32"/>
        </w:rPr>
        <w:t>4</w:t>
      </w:r>
      <w:r w:rsidRPr="009324F7">
        <w:rPr>
          <w:b/>
          <w:bCs/>
          <w:sz w:val="32"/>
          <w:szCs w:val="32"/>
        </w:rPr>
        <w:t>.</w:t>
      </w:r>
      <w:r w:rsidRPr="009324F7">
        <w:rPr>
          <w:sz w:val="32"/>
          <w:szCs w:val="32"/>
        </w:rPr>
        <w:t xml:space="preserve"> </w:t>
      </w:r>
      <w:r w:rsidRPr="009324F7">
        <w:rPr>
          <w:b/>
          <w:bCs/>
          <w:sz w:val="32"/>
          <w:szCs w:val="32"/>
        </w:rPr>
        <w:t xml:space="preserve">Угасательное торможение вегетативного </w:t>
      </w:r>
    </w:p>
    <w:p w:rsidR="001D24E8" w:rsidRPr="009324F7" w:rsidRDefault="001D24E8" w:rsidP="001D24E8">
      <w:pPr>
        <w:autoSpaceDE w:val="0"/>
        <w:autoSpaceDN w:val="0"/>
        <w:adjustRightInd w:val="0"/>
        <w:jc w:val="center"/>
        <w:rPr>
          <w:sz w:val="32"/>
          <w:szCs w:val="32"/>
        </w:rPr>
      </w:pPr>
      <w:r w:rsidRPr="009324F7">
        <w:rPr>
          <w:b/>
          <w:bCs/>
          <w:sz w:val="32"/>
          <w:szCs w:val="32"/>
        </w:rPr>
        <w:t>зрачкового рефлекса</w:t>
      </w:r>
      <w:r>
        <w:rPr>
          <w:b/>
          <w:bCs/>
          <w:sz w:val="32"/>
          <w:szCs w:val="32"/>
        </w:rPr>
        <w:t xml:space="preserve"> </w:t>
      </w:r>
      <w:r w:rsidRPr="009324F7">
        <w:rPr>
          <w:b/>
          <w:bCs/>
          <w:sz w:val="32"/>
          <w:szCs w:val="32"/>
        </w:rPr>
        <w:t>на звонок.</w:t>
      </w:r>
      <w:r w:rsidRPr="009324F7">
        <w:rPr>
          <w:sz w:val="32"/>
          <w:szCs w:val="32"/>
        </w:rPr>
        <w:t xml:space="preserve"> </w:t>
      </w:r>
    </w:p>
    <w:p w:rsidR="001D24E8" w:rsidRDefault="001D24E8" w:rsidP="001D24E8">
      <w:pPr>
        <w:autoSpaceDE w:val="0"/>
        <w:autoSpaceDN w:val="0"/>
        <w:adjustRightInd w:val="0"/>
        <w:jc w:val="center"/>
        <w:rPr>
          <w:sz w:val="32"/>
          <w:szCs w:val="32"/>
        </w:rPr>
      </w:pPr>
      <w:r w:rsidRPr="009324F7">
        <w:rPr>
          <w:sz w:val="32"/>
          <w:szCs w:val="32"/>
        </w:rPr>
        <w:t>(</w:t>
      </w:r>
      <w:r w:rsidRPr="000B363B">
        <w:rPr>
          <w:sz w:val="32"/>
          <w:szCs w:val="32"/>
        </w:rPr>
        <w:t>«Практикум …»</w:t>
      </w:r>
      <w:r>
        <w:rPr>
          <w:sz w:val="32"/>
          <w:szCs w:val="32"/>
        </w:rPr>
        <w:t xml:space="preserve">, </w:t>
      </w:r>
      <w:r w:rsidRPr="009324F7">
        <w:rPr>
          <w:sz w:val="32"/>
          <w:szCs w:val="32"/>
        </w:rPr>
        <w:t xml:space="preserve">работа </w:t>
      </w:r>
      <w:r>
        <w:rPr>
          <w:sz w:val="32"/>
          <w:szCs w:val="32"/>
        </w:rPr>
        <w:t>№</w:t>
      </w:r>
      <w:r w:rsidRPr="009324F7">
        <w:rPr>
          <w:sz w:val="32"/>
          <w:szCs w:val="32"/>
        </w:rPr>
        <w:t xml:space="preserve"> </w:t>
      </w:r>
      <w:r>
        <w:rPr>
          <w:sz w:val="32"/>
          <w:szCs w:val="32"/>
        </w:rPr>
        <w:t>7.4</w:t>
      </w:r>
      <w:r w:rsidRPr="009324F7">
        <w:rPr>
          <w:sz w:val="32"/>
          <w:szCs w:val="32"/>
        </w:rPr>
        <w:t>, с.2</w:t>
      </w:r>
      <w:r>
        <w:rPr>
          <w:sz w:val="32"/>
          <w:szCs w:val="32"/>
        </w:rPr>
        <w:t>61</w:t>
      </w:r>
      <w:r w:rsidRPr="009324F7">
        <w:rPr>
          <w:sz w:val="32"/>
          <w:szCs w:val="32"/>
        </w:rPr>
        <w:t>)</w:t>
      </w: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sz w:val="32"/>
          <w:szCs w:val="32"/>
        </w:rPr>
      </w:pPr>
      <w:r w:rsidRPr="009324F7">
        <w:rPr>
          <w:b/>
          <w:bCs/>
          <w:sz w:val="32"/>
          <w:szCs w:val="32"/>
        </w:rPr>
        <w:t>ЦЕЛЬ РАБОТЫ</w:t>
      </w:r>
      <w:r w:rsidRPr="009324F7">
        <w:rPr>
          <w:sz w:val="32"/>
          <w:szCs w:val="32"/>
        </w:rPr>
        <w:t>. Выявить условия,</w:t>
      </w:r>
      <w:r>
        <w:rPr>
          <w:sz w:val="32"/>
          <w:szCs w:val="32"/>
        </w:rPr>
        <w:t xml:space="preserve"> </w:t>
      </w:r>
      <w:r w:rsidRPr="009324F7">
        <w:rPr>
          <w:sz w:val="32"/>
          <w:szCs w:val="32"/>
        </w:rPr>
        <w:t>при которых возникает угасательное торможение.</w:t>
      </w:r>
    </w:p>
    <w:p w:rsidR="001D24E8" w:rsidRPr="009324F7" w:rsidRDefault="001D24E8" w:rsidP="001D24E8">
      <w:pPr>
        <w:autoSpaceDE w:val="0"/>
        <w:autoSpaceDN w:val="0"/>
        <w:adjustRightInd w:val="0"/>
        <w:jc w:val="center"/>
        <w:rPr>
          <w:sz w:val="32"/>
          <w:szCs w:val="32"/>
        </w:rPr>
      </w:pPr>
      <w:r w:rsidRPr="009324F7">
        <w:rPr>
          <w:b/>
          <w:bCs/>
          <w:sz w:val="32"/>
          <w:szCs w:val="32"/>
        </w:rPr>
        <w:t>РЕЗУЛЬТАТЫ РАБОТЫ</w:t>
      </w:r>
      <w:r w:rsidRPr="009324F7">
        <w:rPr>
          <w:sz w:val="32"/>
          <w:szCs w:val="32"/>
        </w:rPr>
        <w:t xml:space="preserve">: </w:t>
      </w:r>
    </w:p>
    <w:p w:rsidR="001D24E8" w:rsidRDefault="001D24E8" w:rsidP="001D24E8">
      <w:pPr>
        <w:autoSpaceDE w:val="0"/>
        <w:autoSpaceDN w:val="0"/>
        <w:adjustRightInd w:val="0"/>
        <w:jc w:val="center"/>
        <w:rPr>
          <w:b/>
          <w:sz w:val="32"/>
          <w:szCs w:val="32"/>
        </w:rPr>
      </w:pPr>
      <w:r w:rsidRPr="0016179E">
        <w:rPr>
          <w:b/>
          <w:sz w:val="32"/>
          <w:szCs w:val="32"/>
        </w:rPr>
        <w:t xml:space="preserve">Протокол выработки угасательного торможения зрачкового </w:t>
      </w:r>
    </w:p>
    <w:p w:rsidR="001D24E8" w:rsidRPr="0016179E" w:rsidRDefault="001D24E8" w:rsidP="001D24E8">
      <w:pPr>
        <w:autoSpaceDE w:val="0"/>
        <w:autoSpaceDN w:val="0"/>
        <w:adjustRightInd w:val="0"/>
        <w:jc w:val="center"/>
        <w:rPr>
          <w:b/>
          <w:sz w:val="32"/>
          <w:szCs w:val="32"/>
        </w:rPr>
      </w:pPr>
      <w:r w:rsidRPr="0016179E">
        <w:rPr>
          <w:b/>
          <w:sz w:val="32"/>
          <w:szCs w:val="32"/>
        </w:rPr>
        <w:t>рефлекса.</w:t>
      </w:r>
    </w:p>
    <w:p w:rsidR="001D24E8" w:rsidRPr="009324F7" w:rsidRDefault="001D24E8" w:rsidP="001D24E8">
      <w:pPr>
        <w:autoSpaceDE w:val="0"/>
        <w:autoSpaceDN w:val="0"/>
        <w:adjustRightInd w:val="0"/>
        <w:jc w:val="center"/>
        <w:rPr>
          <w:sz w:val="32"/>
          <w:szCs w:val="32"/>
        </w:rPr>
      </w:pPr>
    </w:p>
    <w:tbl>
      <w:tblPr>
        <w:tblW w:w="10008" w:type="dxa"/>
        <w:tblInd w:w="40" w:type="dxa"/>
        <w:tblLayout w:type="fixed"/>
        <w:tblCellMar>
          <w:left w:w="40" w:type="dxa"/>
          <w:right w:w="40" w:type="dxa"/>
        </w:tblCellMar>
        <w:tblLook w:val="0000" w:firstRow="0" w:lastRow="0" w:firstColumn="0" w:lastColumn="0" w:noHBand="0" w:noVBand="0"/>
      </w:tblPr>
      <w:tblGrid>
        <w:gridCol w:w="1515"/>
        <w:gridCol w:w="1820"/>
        <w:gridCol w:w="1820"/>
        <w:gridCol w:w="1820"/>
        <w:gridCol w:w="3033"/>
      </w:tblGrid>
      <w:tr w:rsidR="001D24E8" w:rsidRPr="00542C0F" w:rsidTr="003E37E4">
        <w:trPr>
          <w:cantSplit/>
          <w:trHeight w:val="510"/>
          <w:tblHeader/>
        </w:trPr>
        <w:tc>
          <w:tcPr>
            <w:tcW w:w="1515"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p w:rsidR="001D24E8" w:rsidRPr="00542C0F" w:rsidRDefault="001D24E8" w:rsidP="003E37E4">
            <w:pPr>
              <w:suppressAutoHyphens/>
              <w:autoSpaceDE w:val="0"/>
              <w:autoSpaceDN w:val="0"/>
              <w:adjustRightInd w:val="0"/>
              <w:jc w:val="center"/>
              <w:rPr>
                <w:sz w:val="28"/>
                <w:szCs w:val="28"/>
              </w:rPr>
            </w:pPr>
            <w:r w:rsidRPr="00542C0F">
              <w:rPr>
                <w:sz w:val="28"/>
                <w:szCs w:val="28"/>
              </w:rPr>
              <w:t>сочетаний</w:t>
            </w:r>
          </w:p>
        </w:tc>
        <w:tc>
          <w:tcPr>
            <w:tcW w:w="5460" w:type="dxa"/>
            <w:gridSpan w:val="3"/>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Действие раздражителей</w:t>
            </w:r>
          </w:p>
        </w:tc>
        <w:tc>
          <w:tcPr>
            <w:tcW w:w="3033" w:type="dxa"/>
            <w:vMerge w:val="restart"/>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наличие (+) или</w:t>
            </w:r>
          </w:p>
          <w:p w:rsidR="001D24E8" w:rsidRPr="00542C0F" w:rsidRDefault="001D24E8" w:rsidP="003E37E4">
            <w:pPr>
              <w:suppressAutoHyphens/>
              <w:autoSpaceDE w:val="0"/>
              <w:autoSpaceDN w:val="0"/>
              <w:adjustRightInd w:val="0"/>
              <w:jc w:val="center"/>
              <w:rPr>
                <w:sz w:val="28"/>
                <w:szCs w:val="28"/>
              </w:rPr>
            </w:pPr>
            <w:r w:rsidRPr="00542C0F">
              <w:rPr>
                <w:sz w:val="28"/>
                <w:szCs w:val="28"/>
              </w:rPr>
              <w:t>отсутствие (-) условно-</w:t>
            </w:r>
          </w:p>
          <w:p w:rsidR="001D24E8" w:rsidRPr="00542C0F" w:rsidRDefault="001D24E8" w:rsidP="003E37E4">
            <w:pPr>
              <w:suppressAutoHyphens/>
              <w:autoSpaceDE w:val="0"/>
              <w:autoSpaceDN w:val="0"/>
              <w:adjustRightInd w:val="0"/>
              <w:jc w:val="center"/>
              <w:rPr>
                <w:sz w:val="28"/>
                <w:szCs w:val="28"/>
              </w:rPr>
            </w:pPr>
            <w:r w:rsidRPr="00542C0F">
              <w:rPr>
                <w:sz w:val="28"/>
                <w:szCs w:val="28"/>
              </w:rPr>
              <w:t>рефлекторной реакции</w:t>
            </w:r>
          </w:p>
        </w:tc>
      </w:tr>
      <w:tr w:rsidR="001D24E8" w:rsidRPr="00542C0F" w:rsidTr="003E37E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3640" w:type="dxa"/>
            <w:gridSpan w:val="2"/>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условного</w:t>
            </w:r>
          </w:p>
        </w:tc>
        <w:tc>
          <w:tcPr>
            <w:tcW w:w="1820" w:type="dxa"/>
            <w:vMerge w:val="restart"/>
            <w:tcBorders>
              <w:top w:val="single" w:sz="6" w:space="0" w:color="auto"/>
              <w:left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безусловного</w:t>
            </w:r>
          </w:p>
          <w:p w:rsidR="001D24E8" w:rsidRPr="00542C0F" w:rsidRDefault="001D24E8" w:rsidP="003E37E4">
            <w:pPr>
              <w:suppressAutoHyphens/>
              <w:autoSpaceDE w:val="0"/>
              <w:autoSpaceDN w:val="0"/>
              <w:adjustRightInd w:val="0"/>
              <w:jc w:val="center"/>
              <w:rPr>
                <w:sz w:val="28"/>
                <w:szCs w:val="28"/>
              </w:rPr>
            </w:pPr>
            <w:r w:rsidRPr="00542C0F">
              <w:rPr>
                <w:sz w:val="28"/>
                <w:szCs w:val="28"/>
              </w:rPr>
              <w:t>(затемнение)</w:t>
            </w:r>
          </w:p>
        </w:tc>
        <w:tc>
          <w:tcPr>
            <w:tcW w:w="3033"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blHeader/>
        </w:trPr>
        <w:tc>
          <w:tcPr>
            <w:tcW w:w="1515"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Звонок</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Слово «звонок»</w:t>
            </w:r>
          </w:p>
        </w:tc>
        <w:tc>
          <w:tcPr>
            <w:tcW w:w="1820" w:type="dxa"/>
            <w:vMerge/>
            <w:tcBorders>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c>
          <w:tcPr>
            <w:tcW w:w="3033" w:type="dxa"/>
            <w:vMerge/>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1.</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2.</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3.</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4.</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r w:rsidR="001D24E8" w:rsidRPr="00542C0F" w:rsidTr="003E37E4">
        <w:trPr>
          <w:cantSplit/>
          <w:trHeight w:val="510"/>
        </w:trPr>
        <w:tc>
          <w:tcPr>
            <w:tcW w:w="1515"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rPr>
                <w:sz w:val="28"/>
                <w:szCs w:val="28"/>
              </w:rPr>
            </w:pPr>
            <w:r w:rsidRPr="00542C0F">
              <w:rPr>
                <w:sz w:val="28"/>
                <w:szCs w:val="28"/>
              </w:rPr>
              <w:t>5.</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sidRPr="00542C0F">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1820" w:type="dxa"/>
            <w:tcBorders>
              <w:top w:val="single" w:sz="6" w:space="0" w:color="auto"/>
              <w:left w:val="single" w:sz="6" w:space="0" w:color="auto"/>
              <w:bottom w:val="single" w:sz="6" w:space="0" w:color="auto"/>
              <w:right w:val="single" w:sz="6" w:space="0" w:color="auto"/>
            </w:tcBorders>
            <w:vAlign w:val="center"/>
          </w:tcPr>
          <w:p w:rsidR="001D24E8" w:rsidRPr="00542C0F" w:rsidRDefault="001D24E8" w:rsidP="003E37E4">
            <w:pPr>
              <w:suppressAutoHyphens/>
              <w:autoSpaceDE w:val="0"/>
              <w:autoSpaceDN w:val="0"/>
              <w:adjustRightInd w:val="0"/>
              <w:jc w:val="center"/>
              <w:rPr>
                <w:sz w:val="28"/>
                <w:szCs w:val="28"/>
              </w:rPr>
            </w:pPr>
            <w:r>
              <w:rPr>
                <w:sz w:val="28"/>
                <w:szCs w:val="28"/>
              </w:rPr>
              <w:t>-</w:t>
            </w:r>
          </w:p>
        </w:tc>
        <w:tc>
          <w:tcPr>
            <w:tcW w:w="3033"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p>
        </w:tc>
      </w:tr>
    </w:tbl>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sz w:val="32"/>
          <w:szCs w:val="32"/>
        </w:rPr>
      </w:pPr>
      <w:r w:rsidRPr="009324F7">
        <w:rPr>
          <w:b/>
          <w:bCs/>
          <w:sz w:val="32"/>
          <w:szCs w:val="32"/>
        </w:rPr>
        <w:t xml:space="preserve">ВЫВОД: </w:t>
      </w:r>
      <w:r w:rsidRPr="009324F7">
        <w:rPr>
          <w:sz w:val="32"/>
          <w:szCs w:val="32"/>
        </w:rPr>
        <w:t>(1. Отметить, что необходимо соблюдать, чтобы выработать угасательное торможение; 2.</w:t>
      </w:r>
      <w:r>
        <w:rPr>
          <w:sz w:val="32"/>
          <w:szCs w:val="32"/>
        </w:rPr>
        <w:t xml:space="preserve"> </w:t>
      </w:r>
      <w:r w:rsidRPr="006036A3">
        <w:rPr>
          <w:sz w:val="32"/>
          <w:szCs w:val="32"/>
        </w:rPr>
        <w:t>Указать, какое значение в приспособительной деятель</w:t>
      </w:r>
      <w:r w:rsidRPr="006036A3">
        <w:rPr>
          <w:sz w:val="32"/>
          <w:szCs w:val="32"/>
        </w:rPr>
        <w:softHyphen/>
        <w:t xml:space="preserve">ности имеет </w:t>
      </w:r>
      <w:r>
        <w:rPr>
          <w:sz w:val="32"/>
          <w:szCs w:val="32"/>
        </w:rPr>
        <w:t>угасательное</w:t>
      </w:r>
      <w:r w:rsidRPr="009324F7">
        <w:rPr>
          <w:sz w:val="32"/>
          <w:szCs w:val="32"/>
        </w:rPr>
        <w:t xml:space="preserve"> торможени</w:t>
      </w:r>
      <w:r>
        <w:rPr>
          <w:sz w:val="32"/>
          <w:szCs w:val="32"/>
        </w:rPr>
        <w:t>е</w:t>
      </w:r>
      <w:r w:rsidRPr="009324F7">
        <w:rPr>
          <w:sz w:val="32"/>
          <w:szCs w:val="32"/>
        </w:rPr>
        <w:t xml:space="preserve">). </w:t>
      </w:r>
    </w:p>
    <w:p w:rsidR="001D24E8" w:rsidRPr="009324F7"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center"/>
        <w:rPr>
          <w:b/>
          <w:bCs/>
          <w:sz w:val="32"/>
          <w:szCs w:val="32"/>
        </w:rPr>
      </w:pPr>
    </w:p>
    <w:p w:rsidR="001D24E8" w:rsidRPr="001D24E8" w:rsidRDefault="001D24E8" w:rsidP="001D24E8">
      <w:pPr>
        <w:autoSpaceDE w:val="0"/>
        <w:autoSpaceDN w:val="0"/>
        <w:adjustRightInd w:val="0"/>
        <w:jc w:val="center"/>
        <w:rPr>
          <w:b/>
          <w:bCs/>
          <w:sz w:val="32"/>
          <w:szCs w:val="32"/>
        </w:rPr>
      </w:pPr>
    </w:p>
    <w:p w:rsidR="001D24E8" w:rsidRP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Pr>
          <w:b/>
          <w:bCs/>
          <w:sz w:val="32"/>
          <w:szCs w:val="32"/>
        </w:rPr>
        <w:t>5</w:t>
      </w:r>
      <w:r w:rsidRPr="009324F7">
        <w:rPr>
          <w:b/>
          <w:bCs/>
          <w:sz w:val="32"/>
          <w:szCs w:val="32"/>
        </w:rPr>
        <w:t>.</w:t>
      </w:r>
      <w:r w:rsidRPr="009324F7">
        <w:rPr>
          <w:sz w:val="32"/>
          <w:szCs w:val="32"/>
        </w:rPr>
        <w:t xml:space="preserve"> </w:t>
      </w:r>
      <w:r w:rsidRPr="009324F7">
        <w:rPr>
          <w:b/>
          <w:bCs/>
          <w:sz w:val="32"/>
          <w:szCs w:val="32"/>
        </w:rPr>
        <w:t xml:space="preserve">Внешнее торможение целенаправленной </w:t>
      </w:r>
    </w:p>
    <w:p w:rsidR="001D24E8" w:rsidRPr="009324F7" w:rsidRDefault="001D24E8" w:rsidP="001D24E8">
      <w:pPr>
        <w:autoSpaceDE w:val="0"/>
        <w:autoSpaceDN w:val="0"/>
        <w:adjustRightInd w:val="0"/>
        <w:jc w:val="center"/>
        <w:rPr>
          <w:sz w:val="32"/>
          <w:szCs w:val="32"/>
        </w:rPr>
      </w:pPr>
      <w:r w:rsidRPr="009324F7">
        <w:rPr>
          <w:b/>
          <w:bCs/>
          <w:sz w:val="32"/>
          <w:szCs w:val="32"/>
        </w:rPr>
        <w:t>деятельности человека.</w:t>
      </w:r>
    </w:p>
    <w:p w:rsidR="001D24E8" w:rsidRPr="009324F7" w:rsidRDefault="001D24E8" w:rsidP="001D24E8">
      <w:pPr>
        <w:autoSpaceDE w:val="0"/>
        <w:autoSpaceDN w:val="0"/>
        <w:adjustRightInd w:val="0"/>
        <w:jc w:val="center"/>
        <w:rPr>
          <w:b/>
          <w:bCs/>
          <w:sz w:val="32"/>
          <w:szCs w:val="32"/>
        </w:rPr>
      </w:pPr>
      <w:r w:rsidRPr="009324F7">
        <w:rPr>
          <w:sz w:val="32"/>
          <w:szCs w:val="32"/>
        </w:rPr>
        <w:t xml:space="preserve">(Описание работы </w:t>
      </w:r>
      <w:r w:rsidRPr="003F07C8">
        <w:rPr>
          <w:sz w:val="32"/>
          <w:szCs w:val="32"/>
        </w:rPr>
        <w:t>выдается на занятии</w:t>
      </w:r>
      <w:r w:rsidRPr="009324F7">
        <w:rPr>
          <w:sz w:val="32"/>
          <w:szCs w:val="32"/>
        </w:rPr>
        <w:t>).</w:t>
      </w:r>
    </w:p>
    <w:p w:rsidR="001D24E8" w:rsidRDefault="001D24E8" w:rsidP="001D24E8">
      <w:pPr>
        <w:autoSpaceDE w:val="0"/>
        <w:autoSpaceDN w:val="0"/>
        <w:adjustRightInd w:val="0"/>
        <w:jc w:val="both"/>
        <w:rPr>
          <w:b/>
          <w:sz w:val="32"/>
          <w:szCs w:val="32"/>
        </w:rPr>
      </w:pPr>
    </w:p>
    <w:p w:rsidR="001D24E8" w:rsidRPr="009324F7" w:rsidRDefault="001D24E8" w:rsidP="001D24E8">
      <w:pPr>
        <w:autoSpaceDE w:val="0"/>
        <w:autoSpaceDN w:val="0"/>
        <w:adjustRightInd w:val="0"/>
        <w:jc w:val="both"/>
        <w:rPr>
          <w:sz w:val="32"/>
          <w:szCs w:val="32"/>
        </w:rPr>
      </w:pPr>
      <w:r w:rsidRPr="00542C0F">
        <w:rPr>
          <w:b/>
          <w:sz w:val="32"/>
          <w:szCs w:val="32"/>
        </w:rPr>
        <w:t>ЦЕЛЬ</w:t>
      </w:r>
      <w:r w:rsidRPr="00542C0F">
        <w:rPr>
          <w:b/>
          <w:bCs/>
          <w:sz w:val="32"/>
          <w:szCs w:val="32"/>
        </w:rPr>
        <w:t xml:space="preserve"> РАБОТЫ.</w:t>
      </w:r>
      <w:r w:rsidRPr="009324F7">
        <w:rPr>
          <w:b/>
          <w:bCs/>
          <w:sz w:val="32"/>
          <w:szCs w:val="32"/>
        </w:rPr>
        <w:t xml:space="preserve"> </w:t>
      </w:r>
      <w:r w:rsidRPr="009324F7">
        <w:rPr>
          <w:sz w:val="32"/>
          <w:szCs w:val="32"/>
        </w:rPr>
        <w:t>Наблюдать торможение текущей условнорефлекторной деятельности.</w:t>
      </w:r>
    </w:p>
    <w:p w:rsidR="001D24E8" w:rsidRPr="009324F7" w:rsidRDefault="001D24E8" w:rsidP="001D24E8">
      <w:pPr>
        <w:autoSpaceDE w:val="0"/>
        <w:autoSpaceDN w:val="0"/>
        <w:adjustRightInd w:val="0"/>
        <w:jc w:val="center"/>
        <w:rPr>
          <w:sz w:val="32"/>
          <w:szCs w:val="32"/>
        </w:rPr>
      </w:pPr>
      <w:r w:rsidRPr="009324F7">
        <w:rPr>
          <w:b/>
          <w:bCs/>
          <w:sz w:val="32"/>
          <w:szCs w:val="32"/>
        </w:rPr>
        <w:t>РЕЗУЛЬТАТЫ РАБОТЫ</w:t>
      </w:r>
    </w:p>
    <w:p w:rsidR="001D24E8" w:rsidRPr="009324F7" w:rsidRDefault="001D24E8" w:rsidP="001D24E8">
      <w:pPr>
        <w:autoSpaceDE w:val="0"/>
        <w:autoSpaceDN w:val="0"/>
        <w:adjustRightInd w:val="0"/>
        <w:jc w:val="center"/>
        <w:rPr>
          <w:b/>
          <w:bCs/>
          <w:sz w:val="32"/>
          <w:szCs w:val="32"/>
        </w:rPr>
      </w:pPr>
      <w:r w:rsidRPr="009324F7">
        <w:rPr>
          <w:sz w:val="32"/>
          <w:szCs w:val="32"/>
        </w:rPr>
        <w:t xml:space="preserve">(Описать, в чем проявилось внешнее торможение). </w:t>
      </w:r>
    </w:p>
    <w:p w:rsidR="001D24E8" w:rsidRPr="009324F7"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sz w:val="32"/>
          <w:szCs w:val="32"/>
        </w:rPr>
      </w:pPr>
      <w:r w:rsidRPr="009324F7">
        <w:rPr>
          <w:b/>
          <w:bCs/>
          <w:sz w:val="32"/>
          <w:szCs w:val="32"/>
        </w:rPr>
        <w:t>ВЫВОД:</w:t>
      </w:r>
      <w:r>
        <w:rPr>
          <w:b/>
          <w:bCs/>
          <w:sz w:val="32"/>
          <w:szCs w:val="32"/>
        </w:rPr>
        <w:t xml:space="preserve"> </w:t>
      </w:r>
      <w:r w:rsidRPr="009324F7">
        <w:rPr>
          <w:sz w:val="32"/>
          <w:szCs w:val="32"/>
        </w:rPr>
        <w:t xml:space="preserve">(1. Назвать вид наблюдавшегося внешнего торможения. 2. Описать механизм его возникновения и отметить его значение). </w:t>
      </w: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b/>
          <w:bCs/>
          <w:sz w:val="32"/>
          <w:szCs w:val="32"/>
        </w:rPr>
      </w:pPr>
    </w:p>
    <w:p w:rsidR="001D24E8" w:rsidRPr="009324F7" w:rsidRDefault="001D24E8" w:rsidP="001D24E8">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Pr>
          <w:b/>
          <w:bCs/>
          <w:sz w:val="32"/>
          <w:szCs w:val="32"/>
        </w:rPr>
        <w:t>6</w:t>
      </w:r>
      <w:r w:rsidRPr="009324F7">
        <w:rPr>
          <w:b/>
          <w:bCs/>
          <w:sz w:val="32"/>
          <w:szCs w:val="32"/>
        </w:rPr>
        <w:t xml:space="preserve">. Определение типа высшей нервной </w:t>
      </w:r>
    </w:p>
    <w:p w:rsidR="001D24E8" w:rsidRPr="009324F7" w:rsidRDefault="001D24E8" w:rsidP="001D24E8">
      <w:pPr>
        <w:autoSpaceDE w:val="0"/>
        <w:autoSpaceDN w:val="0"/>
        <w:adjustRightInd w:val="0"/>
        <w:jc w:val="center"/>
        <w:rPr>
          <w:sz w:val="32"/>
          <w:szCs w:val="32"/>
        </w:rPr>
      </w:pPr>
      <w:r w:rsidRPr="009324F7">
        <w:rPr>
          <w:b/>
          <w:bCs/>
          <w:sz w:val="32"/>
          <w:szCs w:val="32"/>
        </w:rPr>
        <w:t xml:space="preserve">деятельности у человека. </w:t>
      </w:r>
    </w:p>
    <w:p w:rsidR="001D24E8" w:rsidRPr="009324F7" w:rsidRDefault="001D24E8" w:rsidP="001D24E8">
      <w:pPr>
        <w:autoSpaceDE w:val="0"/>
        <w:autoSpaceDN w:val="0"/>
        <w:adjustRightInd w:val="0"/>
        <w:jc w:val="center"/>
        <w:rPr>
          <w:b/>
          <w:bCs/>
          <w:sz w:val="32"/>
          <w:szCs w:val="32"/>
        </w:rPr>
      </w:pPr>
      <w:r w:rsidRPr="009324F7">
        <w:rPr>
          <w:sz w:val="32"/>
          <w:szCs w:val="32"/>
        </w:rPr>
        <w:t>(Описание работы выдается на занятии)</w:t>
      </w: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sz w:val="32"/>
          <w:szCs w:val="32"/>
        </w:rPr>
      </w:pPr>
      <w:r w:rsidRPr="009324F7">
        <w:rPr>
          <w:b/>
          <w:bCs/>
          <w:sz w:val="32"/>
          <w:szCs w:val="32"/>
        </w:rPr>
        <w:t xml:space="preserve">ЦЕЛЬ РАБОТЫ. </w:t>
      </w:r>
      <w:r w:rsidRPr="009324F7">
        <w:rPr>
          <w:sz w:val="32"/>
          <w:szCs w:val="32"/>
        </w:rPr>
        <w:t>Овладеть способом психофизиологического тестирования для определения своего типа высшей нервной деятельности.</w:t>
      </w:r>
    </w:p>
    <w:p w:rsidR="001D24E8" w:rsidRDefault="001D24E8" w:rsidP="001D24E8">
      <w:pPr>
        <w:autoSpaceDE w:val="0"/>
        <w:autoSpaceDN w:val="0"/>
        <w:adjustRightInd w:val="0"/>
        <w:jc w:val="both"/>
        <w:rPr>
          <w:b/>
          <w:bCs/>
          <w:sz w:val="32"/>
          <w:szCs w:val="32"/>
        </w:rPr>
      </w:pPr>
    </w:p>
    <w:p w:rsidR="001D24E8" w:rsidRDefault="001D24E8" w:rsidP="001D24E8">
      <w:pPr>
        <w:autoSpaceDE w:val="0"/>
        <w:autoSpaceDN w:val="0"/>
        <w:adjustRightInd w:val="0"/>
        <w:jc w:val="both"/>
        <w:rPr>
          <w:b/>
          <w:bCs/>
          <w:sz w:val="32"/>
          <w:szCs w:val="32"/>
        </w:rPr>
      </w:pPr>
    </w:p>
    <w:p w:rsidR="001D24E8" w:rsidRPr="0027499F" w:rsidRDefault="001D24E8" w:rsidP="001D24E8">
      <w:pPr>
        <w:autoSpaceDE w:val="0"/>
        <w:autoSpaceDN w:val="0"/>
        <w:adjustRightInd w:val="0"/>
        <w:jc w:val="both"/>
        <w:rPr>
          <w:bCs/>
          <w:sz w:val="32"/>
          <w:szCs w:val="32"/>
        </w:rPr>
      </w:pPr>
      <w:r w:rsidRPr="00C55A94">
        <w:rPr>
          <w:b/>
          <w:bCs/>
          <w:sz w:val="32"/>
          <w:szCs w:val="32"/>
        </w:rPr>
        <w:t>ХОД РАБОТЫ</w:t>
      </w:r>
      <w:r>
        <w:rPr>
          <w:bCs/>
          <w:sz w:val="32"/>
          <w:szCs w:val="32"/>
        </w:rPr>
        <w:t xml:space="preserve">. </w:t>
      </w:r>
      <w:r w:rsidRPr="0027499F">
        <w:rPr>
          <w:bCs/>
          <w:sz w:val="32"/>
          <w:szCs w:val="32"/>
        </w:rPr>
        <w:t>Исследуемый наносит точки карандашом в нечетные поля с максимальной скоростью в течение 5 с, в четные – со скоростью в 2 раза ниже максимальной. Смена полей – по сигналу преподавателя.</w:t>
      </w:r>
    </w:p>
    <w:p w:rsidR="001D24E8" w:rsidRDefault="001D24E8" w:rsidP="001D24E8">
      <w:pPr>
        <w:autoSpaceDE w:val="0"/>
        <w:autoSpaceDN w:val="0"/>
        <w:adjustRightInd w:val="0"/>
        <w:jc w:val="center"/>
        <w:rPr>
          <w:b/>
          <w:bCs/>
          <w:sz w:val="32"/>
          <w:szCs w:val="32"/>
        </w:rPr>
      </w:pPr>
    </w:p>
    <w:p w:rsidR="001D24E8" w:rsidRDefault="001D24E8" w:rsidP="001D24E8">
      <w:pPr>
        <w:autoSpaceDE w:val="0"/>
        <w:autoSpaceDN w:val="0"/>
        <w:adjustRightInd w:val="0"/>
        <w:jc w:val="center"/>
        <w:rPr>
          <w:sz w:val="32"/>
          <w:szCs w:val="32"/>
        </w:rPr>
      </w:pPr>
      <w:r w:rsidRPr="009324F7">
        <w:rPr>
          <w:b/>
          <w:bCs/>
          <w:sz w:val="32"/>
          <w:szCs w:val="32"/>
        </w:rPr>
        <w:t>РЕЗУЛЬТАТЫ РАБОТЫ</w:t>
      </w:r>
    </w:p>
    <w:p w:rsidR="001D24E8" w:rsidRDefault="001D24E8" w:rsidP="001D24E8">
      <w:pPr>
        <w:autoSpaceDE w:val="0"/>
        <w:autoSpaceDN w:val="0"/>
        <w:adjustRightInd w:val="0"/>
        <w:jc w:val="center"/>
        <w:rPr>
          <w:sz w:val="32"/>
          <w:szCs w:val="32"/>
        </w:rPr>
      </w:pPr>
    </w:p>
    <w:p w:rsidR="001D24E8" w:rsidRPr="009324F7" w:rsidRDefault="001D24E8" w:rsidP="001D24E8">
      <w:pPr>
        <w:autoSpaceDE w:val="0"/>
        <w:autoSpaceDN w:val="0"/>
        <w:adjustRightInd w:val="0"/>
        <w:jc w:val="center"/>
        <w:rPr>
          <w:sz w:val="32"/>
          <w:szCs w:val="32"/>
        </w:rPr>
      </w:pPr>
      <w:r w:rsidRPr="009324F7">
        <w:rPr>
          <w:sz w:val="32"/>
          <w:szCs w:val="32"/>
        </w:rPr>
        <w:t xml:space="preserve">1. </w:t>
      </w:r>
      <w:r w:rsidRPr="00C55A94">
        <w:rPr>
          <w:b/>
          <w:sz w:val="32"/>
          <w:szCs w:val="32"/>
        </w:rPr>
        <w:t>Таблица результатов психофизиологического тестирования</w:t>
      </w:r>
      <w:r w:rsidRPr="009324F7">
        <w:rPr>
          <w:sz w:val="32"/>
          <w:szCs w:val="32"/>
        </w:rPr>
        <w:t>.</w:t>
      </w:r>
    </w:p>
    <w:tbl>
      <w:tblPr>
        <w:tblW w:w="10008" w:type="dxa"/>
        <w:tblLayout w:type="fixed"/>
        <w:tblCellMar>
          <w:left w:w="40" w:type="dxa"/>
          <w:right w:w="40" w:type="dxa"/>
        </w:tblCellMar>
        <w:tblLook w:val="0000" w:firstRow="0" w:lastRow="0" w:firstColumn="0" w:lastColumn="0" w:noHBand="0" w:noVBand="0"/>
      </w:tblPr>
      <w:tblGrid>
        <w:gridCol w:w="1668"/>
        <w:gridCol w:w="1668"/>
        <w:gridCol w:w="1668"/>
        <w:gridCol w:w="1668"/>
        <w:gridCol w:w="1668"/>
        <w:gridCol w:w="1668"/>
      </w:tblGrid>
      <w:tr w:rsidR="001D24E8" w:rsidRPr="00542C0F" w:rsidTr="003E37E4">
        <w:trPr>
          <w:cantSplit/>
          <w:trHeight w:val="1588"/>
        </w:trPr>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1</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2</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3</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4</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5</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6</w:t>
            </w:r>
          </w:p>
        </w:tc>
      </w:tr>
      <w:tr w:rsidR="001D24E8" w:rsidRPr="00542C0F" w:rsidTr="003E37E4">
        <w:trPr>
          <w:cantSplit/>
          <w:trHeight w:val="1588"/>
        </w:trPr>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7</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8</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9</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10</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11</w:t>
            </w:r>
          </w:p>
        </w:tc>
        <w:tc>
          <w:tcPr>
            <w:tcW w:w="1668" w:type="dxa"/>
            <w:tcBorders>
              <w:top w:val="single" w:sz="6" w:space="0" w:color="auto"/>
              <w:left w:val="single" w:sz="6" w:space="0" w:color="auto"/>
              <w:bottom w:val="single" w:sz="6" w:space="0" w:color="auto"/>
              <w:right w:val="single" w:sz="6" w:space="0" w:color="auto"/>
            </w:tcBorders>
          </w:tcPr>
          <w:p w:rsidR="001D24E8" w:rsidRPr="00542C0F" w:rsidRDefault="001D24E8" w:rsidP="003E37E4">
            <w:pPr>
              <w:suppressAutoHyphens/>
              <w:autoSpaceDE w:val="0"/>
              <w:autoSpaceDN w:val="0"/>
              <w:adjustRightInd w:val="0"/>
              <w:rPr>
                <w:sz w:val="28"/>
                <w:szCs w:val="28"/>
              </w:rPr>
            </w:pPr>
            <w:r w:rsidRPr="00542C0F">
              <w:rPr>
                <w:sz w:val="28"/>
                <w:szCs w:val="28"/>
              </w:rPr>
              <w:t>12</w:t>
            </w:r>
          </w:p>
        </w:tc>
      </w:tr>
    </w:tbl>
    <w:p w:rsidR="001D24E8" w:rsidRDefault="001D24E8" w:rsidP="001D24E8">
      <w:pPr>
        <w:autoSpaceDE w:val="0"/>
        <w:autoSpaceDN w:val="0"/>
        <w:adjustRightInd w:val="0"/>
        <w:jc w:val="center"/>
        <w:rPr>
          <w:sz w:val="32"/>
          <w:szCs w:val="32"/>
        </w:rPr>
      </w:pPr>
    </w:p>
    <w:p w:rsidR="001D24E8" w:rsidRDefault="001D24E8" w:rsidP="001D24E8">
      <w:pPr>
        <w:autoSpaceDE w:val="0"/>
        <w:autoSpaceDN w:val="0"/>
        <w:adjustRightInd w:val="0"/>
        <w:rPr>
          <w:sz w:val="32"/>
          <w:szCs w:val="32"/>
        </w:rPr>
      </w:pPr>
      <w:r>
        <w:rPr>
          <w:sz w:val="32"/>
          <w:szCs w:val="32"/>
        </w:rPr>
        <w:t xml:space="preserve">2. </w:t>
      </w:r>
      <w:r w:rsidRPr="00C55A94">
        <w:rPr>
          <w:b/>
          <w:sz w:val="32"/>
          <w:szCs w:val="32"/>
        </w:rPr>
        <w:t>Анализ полученных результатов</w:t>
      </w:r>
      <w:r>
        <w:rPr>
          <w:sz w:val="32"/>
          <w:szCs w:val="32"/>
        </w:rPr>
        <w:t xml:space="preserve">. Подсчитывают количество точек в каждом квадрате. </w:t>
      </w:r>
    </w:p>
    <w:p w:rsidR="001D24E8" w:rsidRDefault="001D24E8" w:rsidP="001D24E8">
      <w:pPr>
        <w:autoSpaceDE w:val="0"/>
        <w:autoSpaceDN w:val="0"/>
        <w:adjustRightInd w:val="0"/>
        <w:jc w:val="both"/>
        <w:rPr>
          <w:sz w:val="32"/>
          <w:szCs w:val="32"/>
        </w:rPr>
      </w:pPr>
      <w:r>
        <w:rPr>
          <w:sz w:val="32"/>
          <w:szCs w:val="32"/>
        </w:rPr>
        <w:t xml:space="preserve">1. Для определения </w:t>
      </w:r>
      <w:r w:rsidRPr="0016179E">
        <w:rPr>
          <w:i/>
          <w:sz w:val="32"/>
          <w:szCs w:val="32"/>
        </w:rPr>
        <w:t xml:space="preserve">силы </w:t>
      </w:r>
      <w:r>
        <w:rPr>
          <w:sz w:val="32"/>
          <w:szCs w:val="32"/>
        </w:rPr>
        <w:t>нервных процессов определяют число нечетных квадратов, в которых стабильно удерживался максимальный темп. Нервные процессы считаются сильными при результате 3 и более квадратов.</w:t>
      </w:r>
    </w:p>
    <w:p w:rsidR="001D24E8" w:rsidRDefault="001D24E8" w:rsidP="001D24E8">
      <w:pPr>
        <w:autoSpaceDE w:val="0"/>
        <w:autoSpaceDN w:val="0"/>
        <w:adjustRightInd w:val="0"/>
        <w:jc w:val="both"/>
        <w:rPr>
          <w:sz w:val="32"/>
          <w:szCs w:val="32"/>
        </w:rPr>
      </w:pPr>
      <w:r>
        <w:rPr>
          <w:sz w:val="32"/>
          <w:szCs w:val="32"/>
        </w:rPr>
        <w:t xml:space="preserve">2.Для определения </w:t>
      </w:r>
      <w:r w:rsidRPr="0016179E">
        <w:rPr>
          <w:i/>
          <w:sz w:val="32"/>
          <w:szCs w:val="32"/>
        </w:rPr>
        <w:t>подвижности</w:t>
      </w:r>
      <w:r>
        <w:rPr>
          <w:sz w:val="32"/>
          <w:szCs w:val="32"/>
        </w:rPr>
        <w:t xml:space="preserve"> нервных процессов подсчитывают общее количество точек во всех нечетных квадратах. Нервные процессы считаются подвижными при сумме 170 точек.</w:t>
      </w:r>
    </w:p>
    <w:p w:rsidR="001D24E8" w:rsidRDefault="001D24E8" w:rsidP="001D24E8">
      <w:pPr>
        <w:autoSpaceDE w:val="0"/>
        <w:autoSpaceDN w:val="0"/>
        <w:adjustRightInd w:val="0"/>
        <w:jc w:val="both"/>
        <w:rPr>
          <w:sz w:val="32"/>
          <w:szCs w:val="32"/>
        </w:rPr>
      </w:pPr>
      <w:r>
        <w:rPr>
          <w:sz w:val="32"/>
          <w:szCs w:val="32"/>
        </w:rPr>
        <w:t xml:space="preserve">3. </w:t>
      </w:r>
      <w:r w:rsidRPr="0016179E">
        <w:rPr>
          <w:i/>
          <w:sz w:val="32"/>
          <w:szCs w:val="32"/>
        </w:rPr>
        <w:t>Уравновешенность</w:t>
      </w:r>
      <w:r>
        <w:rPr>
          <w:sz w:val="32"/>
          <w:szCs w:val="32"/>
        </w:rPr>
        <w:t xml:space="preserve"> нервных процессов характеризует частное от деления суммы точек во всех нечетных квадратах на сумму точек в четных. Нервные процессы считаются уравновешенными при результате, равном 2.</w:t>
      </w:r>
    </w:p>
    <w:p w:rsidR="001D24E8" w:rsidRDefault="001D24E8" w:rsidP="001D24E8">
      <w:pPr>
        <w:autoSpaceDE w:val="0"/>
        <w:autoSpaceDN w:val="0"/>
        <w:adjustRightInd w:val="0"/>
        <w:rPr>
          <w:sz w:val="32"/>
          <w:szCs w:val="32"/>
        </w:rPr>
      </w:pPr>
    </w:p>
    <w:p w:rsidR="001D24E8" w:rsidRPr="009324F7" w:rsidRDefault="001D24E8" w:rsidP="001D24E8">
      <w:pPr>
        <w:autoSpaceDE w:val="0"/>
        <w:autoSpaceDN w:val="0"/>
        <w:adjustRightInd w:val="0"/>
        <w:rPr>
          <w:sz w:val="32"/>
          <w:szCs w:val="32"/>
        </w:rPr>
      </w:pPr>
      <w:r>
        <w:rPr>
          <w:sz w:val="32"/>
          <w:szCs w:val="32"/>
        </w:rPr>
        <w:t>3</w:t>
      </w:r>
      <w:r w:rsidRPr="009324F7">
        <w:rPr>
          <w:sz w:val="32"/>
          <w:szCs w:val="32"/>
        </w:rPr>
        <w:t xml:space="preserve">. </w:t>
      </w:r>
      <w:r w:rsidRPr="00C55A94">
        <w:rPr>
          <w:b/>
          <w:sz w:val="32"/>
          <w:szCs w:val="32"/>
        </w:rPr>
        <w:t>Характеристика нервных процессов испытуемого</w:t>
      </w:r>
      <w:r w:rsidRPr="009324F7">
        <w:rPr>
          <w:sz w:val="32"/>
          <w:szCs w:val="32"/>
        </w:rPr>
        <w:t>:</w:t>
      </w:r>
    </w:p>
    <w:p w:rsidR="001D24E8" w:rsidRPr="009324F7" w:rsidRDefault="001D24E8" w:rsidP="001D24E8">
      <w:pPr>
        <w:autoSpaceDE w:val="0"/>
        <w:autoSpaceDN w:val="0"/>
        <w:adjustRightInd w:val="0"/>
        <w:jc w:val="both"/>
        <w:rPr>
          <w:sz w:val="32"/>
          <w:szCs w:val="32"/>
        </w:rPr>
      </w:pPr>
    </w:p>
    <w:p w:rsidR="001D24E8" w:rsidRPr="009324F7" w:rsidRDefault="001D24E8" w:rsidP="001D24E8">
      <w:pPr>
        <w:autoSpaceDE w:val="0"/>
        <w:autoSpaceDN w:val="0"/>
        <w:adjustRightInd w:val="0"/>
        <w:jc w:val="both"/>
        <w:rPr>
          <w:sz w:val="32"/>
          <w:szCs w:val="32"/>
        </w:rPr>
      </w:pPr>
      <w:r w:rsidRPr="009324F7">
        <w:rPr>
          <w:sz w:val="32"/>
          <w:szCs w:val="32"/>
        </w:rPr>
        <w:t>1) сила —</w:t>
      </w:r>
      <w:r w:rsidRPr="009324F7">
        <w:rPr>
          <w:sz w:val="32"/>
          <w:szCs w:val="32"/>
        </w:rPr>
        <w:tab/>
      </w:r>
      <w:r w:rsidRPr="009324F7">
        <w:rPr>
          <w:sz w:val="32"/>
          <w:szCs w:val="32"/>
        </w:rPr>
        <w:tab/>
      </w:r>
      <w:r>
        <w:rPr>
          <w:sz w:val="32"/>
          <w:szCs w:val="32"/>
        </w:rPr>
        <w:t xml:space="preserve">         </w:t>
      </w:r>
      <w:r w:rsidRPr="009324F7">
        <w:rPr>
          <w:sz w:val="32"/>
          <w:szCs w:val="32"/>
        </w:rPr>
        <w:t>;</w:t>
      </w:r>
    </w:p>
    <w:p w:rsidR="001D24E8" w:rsidRPr="009324F7" w:rsidRDefault="001D24E8" w:rsidP="001D24E8">
      <w:pPr>
        <w:autoSpaceDE w:val="0"/>
        <w:autoSpaceDN w:val="0"/>
        <w:adjustRightInd w:val="0"/>
        <w:jc w:val="both"/>
        <w:rPr>
          <w:sz w:val="32"/>
          <w:szCs w:val="32"/>
        </w:rPr>
      </w:pPr>
    </w:p>
    <w:p w:rsidR="001D24E8" w:rsidRPr="009324F7" w:rsidRDefault="001D24E8" w:rsidP="001D24E8">
      <w:pPr>
        <w:autoSpaceDE w:val="0"/>
        <w:autoSpaceDN w:val="0"/>
        <w:adjustRightInd w:val="0"/>
        <w:jc w:val="both"/>
        <w:rPr>
          <w:sz w:val="32"/>
          <w:szCs w:val="32"/>
        </w:rPr>
      </w:pPr>
      <w:r w:rsidRPr="009324F7">
        <w:rPr>
          <w:sz w:val="32"/>
          <w:szCs w:val="32"/>
        </w:rPr>
        <w:t>2) подвижность —</w:t>
      </w:r>
      <w:r w:rsidRPr="009324F7">
        <w:rPr>
          <w:sz w:val="32"/>
          <w:szCs w:val="32"/>
        </w:rPr>
        <w:tab/>
      </w:r>
      <w:r w:rsidRPr="009324F7">
        <w:rPr>
          <w:sz w:val="32"/>
          <w:szCs w:val="32"/>
        </w:rPr>
        <w:tab/>
      </w:r>
      <w:r>
        <w:rPr>
          <w:sz w:val="32"/>
          <w:szCs w:val="32"/>
        </w:rPr>
        <w:t xml:space="preserve">       </w:t>
      </w:r>
      <w:r w:rsidRPr="009324F7">
        <w:rPr>
          <w:sz w:val="32"/>
          <w:szCs w:val="32"/>
        </w:rPr>
        <w:t>;</w:t>
      </w:r>
    </w:p>
    <w:p w:rsidR="001D24E8" w:rsidRPr="009324F7" w:rsidRDefault="001D24E8" w:rsidP="001D24E8">
      <w:pPr>
        <w:autoSpaceDE w:val="0"/>
        <w:autoSpaceDN w:val="0"/>
        <w:adjustRightInd w:val="0"/>
        <w:jc w:val="both"/>
        <w:rPr>
          <w:sz w:val="32"/>
          <w:szCs w:val="32"/>
        </w:rPr>
      </w:pPr>
    </w:p>
    <w:p w:rsidR="001D24E8" w:rsidRPr="009324F7" w:rsidRDefault="001D24E8" w:rsidP="001D24E8">
      <w:pPr>
        <w:autoSpaceDE w:val="0"/>
        <w:autoSpaceDN w:val="0"/>
        <w:adjustRightInd w:val="0"/>
        <w:jc w:val="both"/>
        <w:rPr>
          <w:sz w:val="32"/>
          <w:szCs w:val="32"/>
        </w:rPr>
      </w:pPr>
      <w:r w:rsidRPr="009324F7">
        <w:rPr>
          <w:sz w:val="32"/>
          <w:szCs w:val="32"/>
        </w:rPr>
        <w:t>3) уравновешенность —</w:t>
      </w:r>
      <w:r w:rsidRPr="009324F7">
        <w:rPr>
          <w:sz w:val="32"/>
          <w:szCs w:val="32"/>
        </w:rPr>
        <w:tab/>
      </w:r>
      <w:r w:rsidRPr="009324F7">
        <w:rPr>
          <w:sz w:val="32"/>
          <w:szCs w:val="32"/>
        </w:rPr>
        <w:tab/>
      </w:r>
      <w:r>
        <w:rPr>
          <w:sz w:val="32"/>
          <w:szCs w:val="32"/>
        </w:rPr>
        <w:t xml:space="preserve">        </w:t>
      </w:r>
      <w:r w:rsidRPr="009324F7">
        <w:rPr>
          <w:sz w:val="32"/>
          <w:szCs w:val="32"/>
        </w:rPr>
        <w:t>.</w:t>
      </w:r>
    </w:p>
    <w:p w:rsidR="001D24E8" w:rsidRPr="009324F7" w:rsidRDefault="001D24E8" w:rsidP="001D24E8">
      <w:pPr>
        <w:autoSpaceDE w:val="0"/>
        <w:autoSpaceDN w:val="0"/>
        <w:adjustRightInd w:val="0"/>
        <w:jc w:val="both"/>
        <w:rPr>
          <w:b/>
          <w:bCs/>
          <w:sz w:val="32"/>
          <w:szCs w:val="32"/>
        </w:rPr>
      </w:pPr>
    </w:p>
    <w:p w:rsidR="001D24E8" w:rsidRPr="009324F7" w:rsidRDefault="001D24E8" w:rsidP="001D24E8">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(Отметить: 1. совпадает ли найденный тип ВНД с Вашими личными наблюдениями,  2. какому темпераменту по Гиппократу он соответствует). </w:t>
      </w:r>
    </w:p>
    <w:p w:rsidR="001D24E8" w:rsidRPr="009324F7" w:rsidRDefault="001D24E8" w:rsidP="001D24E8">
      <w:pPr>
        <w:autoSpaceDE w:val="0"/>
        <w:autoSpaceDN w:val="0"/>
        <w:adjustRightInd w:val="0"/>
        <w:jc w:val="both"/>
        <w:rPr>
          <w:sz w:val="32"/>
          <w:szCs w:val="32"/>
        </w:rPr>
      </w:pPr>
    </w:p>
    <w:p w:rsidR="001D24E8" w:rsidRPr="009324F7" w:rsidRDefault="001D24E8" w:rsidP="001D24E8">
      <w:pPr>
        <w:autoSpaceDE w:val="0"/>
        <w:autoSpaceDN w:val="0"/>
        <w:adjustRightInd w:val="0"/>
        <w:jc w:val="both"/>
        <w:rPr>
          <w:sz w:val="32"/>
          <w:szCs w:val="32"/>
        </w:rPr>
      </w:pPr>
    </w:p>
    <w:p w:rsidR="001D24E8" w:rsidRDefault="001D24E8" w:rsidP="001D24E8">
      <w:pPr>
        <w:ind w:firstLine="283"/>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Pr="001D24E8">
        <w:rPr>
          <w:b/>
          <w:bCs/>
          <w:sz w:val="32"/>
          <w:szCs w:val="32"/>
        </w:rPr>
        <w:t>7</w:t>
      </w:r>
      <w:r>
        <w:rPr>
          <w:b/>
          <w:bCs/>
          <w:sz w:val="32"/>
          <w:szCs w:val="32"/>
        </w:rPr>
        <w:t>. ЭЛЕКТРОЭЕЦЕФАЛОГРАФИЯ.</w:t>
      </w:r>
    </w:p>
    <w:p w:rsidR="001D24E8" w:rsidRDefault="001D24E8" w:rsidP="001D24E8">
      <w:pPr>
        <w:ind w:firstLine="283"/>
        <w:rPr>
          <w:b/>
          <w:bCs/>
          <w:sz w:val="32"/>
          <w:szCs w:val="32"/>
        </w:rPr>
      </w:pPr>
    </w:p>
    <w:p w:rsidR="001D24E8" w:rsidRDefault="001D24E8" w:rsidP="001D24E8">
      <w:pPr>
        <w:ind w:firstLine="283"/>
        <w:rPr>
          <w:b/>
          <w:bCs/>
          <w:sz w:val="32"/>
          <w:szCs w:val="32"/>
        </w:rPr>
      </w:pPr>
      <w:r>
        <w:rPr>
          <w:b/>
          <w:bCs/>
          <w:sz w:val="32"/>
          <w:szCs w:val="32"/>
        </w:rPr>
        <w:tab/>
      </w:r>
      <w:r w:rsidRPr="009C32CB">
        <w:rPr>
          <w:bCs/>
          <w:sz w:val="32"/>
          <w:szCs w:val="32"/>
        </w:rPr>
        <w:t>Метод электроэнцефалографии позволяет регистрировать и анализировать электрическую активность головного мозга человека.</w:t>
      </w:r>
    </w:p>
    <w:p w:rsidR="001D24E8" w:rsidRDefault="001D24E8" w:rsidP="001D24E8">
      <w:pPr>
        <w:ind w:firstLine="283"/>
        <w:rPr>
          <w:b/>
          <w:bCs/>
          <w:sz w:val="32"/>
          <w:szCs w:val="32"/>
        </w:rPr>
      </w:pPr>
    </w:p>
    <w:p w:rsidR="001D24E8" w:rsidRPr="00C55A94" w:rsidRDefault="001D24E8" w:rsidP="001D24E8">
      <w:pPr>
        <w:ind w:firstLine="283"/>
        <w:rPr>
          <w:sz w:val="32"/>
          <w:szCs w:val="32"/>
        </w:rPr>
      </w:pPr>
      <w:r w:rsidRPr="009324F7">
        <w:rPr>
          <w:b/>
          <w:bCs/>
          <w:sz w:val="32"/>
          <w:szCs w:val="32"/>
        </w:rPr>
        <w:t>ЦЕЛЬ РАБОТЫ.</w:t>
      </w:r>
      <w:r>
        <w:rPr>
          <w:b/>
          <w:bCs/>
          <w:sz w:val="32"/>
          <w:szCs w:val="32"/>
        </w:rPr>
        <w:t xml:space="preserve"> </w:t>
      </w:r>
      <w:r w:rsidRPr="00C55A94">
        <w:rPr>
          <w:bCs/>
          <w:sz w:val="32"/>
          <w:szCs w:val="32"/>
        </w:rPr>
        <w:t>Ознакомиться с методом электроэнцефалографии</w:t>
      </w:r>
      <w:r>
        <w:rPr>
          <w:bCs/>
          <w:sz w:val="32"/>
          <w:szCs w:val="32"/>
        </w:rPr>
        <w:t>.</w:t>
      </w:r>
    </w:p>
    <w:p w:rsidR="001D24E8" w:rsidRDefault="001D24E8" w:rsidP="001D24E8">
      <w:pPr>
        <w:shd w:val="clear" w:color="auto" w:fill="FFFFFF"/>
        <w:spacing w:before="5"/>
        <w:ind w:right="24" w:firstLine="426"/>
        <w:jc w:val="both"/>
        <w:rPr>
          <w:b/>
          <w:bCs/>
          <w:sz w:val="32"/>
          <w:szCs w:val="32"/>
        </w:rPr>
      </w:pPr>
    </w:p>
    <w:p w:rsidR="001D24E8" w:rsidRPr="00474629" w:rsidRDefault="001D24E8" w:rsidP="001D24E8">
      <w:pPr>
        <w:shd w:val="clear" w:color="auto" w:fill="FFFFFF"/>
        <w:spacing w:before="5"/>
        <w:ind w:right="24" w:firstLine="426"/>
        <w:jc w:val="both"/>
        <w:rPr>
          <w:sz w:val="32"/>
          <w:szCs w:val="32"/>
        </w:rPr>
      </w:pPr>
      <w:r w:rsidRPr="00C55A94">
        <w:rPr>
          <w:b/>
          <w:bCs/>
          <w:sz w:val="32"/>
          <w:szCs w:val="32"/>
        </w:rPr>
        <w:t>ХОД РАБОТЫ</w:t>
      </w:r>
      <w:r>
        <w:rPr>
          <w:bCs/>
          <w:sz w:val="32"/>
          <w:szCs w:val="32"/>
        </w:rPr>
        <w:t xml:space="preserve">. Работа проводится с использованием прибора «Биопак». Исследуемому прикрепляют электроды: на кожу в области лба на </w:t>
      </w:r>
      <w:smartTag w:uri="urn:schemas-microsoft-com:office:smarttags" w:element="metricconverter">
        <w:smartTagPr>
          <w:attr w:name="ProductID" w:val="5 см"/>
        </w:smartTagPr>
        <w:r>
          <w:rPr>
            <w:bCs/>
            <w:sz w:val="32"/>
            <w:szCs w:val="32"/>
          </w:rPr>
          <w:t>5 см</w:t>
        </w:r>
      </w:smartTag>
      <w:r>
        <w:rPr>
          <w:bCs/>
          <w:sz w:val="32"/>
          <w:szCs w:val="32"/>
        </w:rPr>
        <w:t xml:space="preserve"> кнаружи от средней линии головы справа – активный электрод, слева – индифферентный; на уровне затылочного бугра справа на 3-</w:t>
      </w:r>
      <w:smartTag w:uri="urn:schemas-microsoft-com:office:smarttags" w:element="metricconverter">
        <w:smartTagPr>
          <w:attr w:name="ProductID" w:val="4 см"/>
        </w:smartTagPr>
        <w:r>
          <w:rPr>
            <w:bCs/>
            <w:sz w:val="32"/>
            <w:szCs w:val="32"/>
          </w:rPr>
          <w:t>4 см</w:t>
        </w:r>
      </w:smartTag>
      <w:r>
        <w:rPr>
          <w:bCs/>
          <w:sz w:val="32"/>
          <w:szCs w:val="32"/>
        </w:rPr>
        <w:t xml:space="preserve"> от средней линии – активный электрод. При необходимости электроды фиксируют с помощью эластической ленты. </w:t>
      </w:r>
      <w:r w:rsidRPr="00474629">
        <w:rPr>
          <w:sz w:val="32"/>
          <w:szCs w:val="32"/>
        </w:rPr>
        <w:t>Сначала  записывают фоновую ЭЭГ при закрытых глазах, затем</w:t>
      </w:r>
      <w:r>
        <w:rPr>
          <w:sz w:val="32"/>
          <w:szCs w:val="32"/>
        </w:rPr>
        <w:t xml:space="preserve"> - при</w:t>
      </w:r>
      <w:r w:rsidRPr="00474629">
        <w:rPr>
          <w:sz w:val="32"/>
          <w:szCs w:val="32"/>
        </w:rPr>
        <w:t xml:space="preserve">  открытых глазах</w:t>
      </w:r>
      <w:r>
        <w:rPr>
          <w:sz w:val="32"/>
          <w:szCs w:val="32"/>
        </w:rPr>
        <w:t>, далее вновь при закрытых глазах.</w:t>
      </w:r>
      <w:r w:rsidRPr="00474629">
        <w:rPr>
          <w:sz w:val="32"/>
          <w:szCs w:val="32"/>
        </w:rPr>
        <w:t xml:space="preserve"> Запись ЭЭГ в каждом состоянии продолжается 60-90 сек.</w:t>
      </w:r>
    </w:p>
    <w:p w:rsidR="001D24E8" w:rsidRDefault="001D24E8" w:rsidP="001D24E8">
      <w:pPr>
        <w:shd w:val="clear" w:color="auto" w:fill="FFFFFF"/>
        <w:jc w:val="center"/>
        <w:rPr>
          <w:b/>
          <w:bCs/>
          <w:caps/>
          <w:spacing w:val="-9"/>
          <w:sz w:val="32"/>
          <w:szCs w:val="32"/>
        </w:rPr>
      </w:pPr>
    </w:p>
    <w:p w:rsidR="001D24E8" w:rsidRDefault="001D24E8" w:rsidP="001D24E8">
      <w:pPr>
        <w:shd w:val="clear" w:color="auto" w:fill="FFFFFF"/>
        <w:jc w:val="center"/>
        <w:rPr>
          <w:b/>
          <w:bCs/>
          <w:caps/>
          <w:spacing w:val="-9"/>
          <w:sz w:val="32"/>
          <w:szCs w:val="32"/>
        </w:rPr>
      </w:pPr>
      <w:r w:rsidRPr="0094597B">
        <w:rPr>
          <w:b/>
          <w:bCs/>
          <w:caps/>
          <w:spacing w:val="-9"/>
          <w:sz w:val="32"/>
          <w:szCs w:val="32"/>
        </w:rPr>
        <w:t>Результаты работы</w:t>
      </w:r>
    </w:p>
    <w:p w:rsidR="001D24E8" w:rsidRDefault="001D24E8" w:rsidP="001D24E8">
      <w:pPr>
        <w:ind w:firstLine="283"/>
        <w:rPr>
          <w:sz w:val="32"/>
          <w:szCs w:val="32"/>
        </w:rPr>
      </w:pPr>
      <w:r w:rsidRPr="0094597B">
        <w:rPr>
          <w:sz w:val="32"/>
          <w:szCs w:val="32"/>
        </w:rPr>
        <w:t xml:space="preserve"> </w:t>
      </w:r>
    </w:p>
    <w:p w:rsidR="001D24E8" w:rsidRDefault="001D24E8" w:rsidP="001D24E8">
      <w:pPr>
        <w:ind w:firstLine="283"/>
        <w:jc w:val="both"/>
        <w:rPr>
          <w:sz w:val="32"/>
          <w:szCs w:val="32"/>
        </w:rPr>
      </w:pPr>
      <w:r w:rsidRPr="0094597B">
        <w:rPr>
          <w:sz w:val="32"/>
          <w:szCs w:val="32"/>
        </w:rPr>
        <w:t>При проведении  пробы «открывание и закрывание глаз» оценивают изменение основ</w:t>
      </w:r>
      <w:r w:rsidRPr="0094597B">
        <w:rPr>
          <w:sz w:val="32"/>
          <w:szCs w:val="32"/>
        </w:rPr>
        <w:softHyphen/>
        <w:t>ных ритмов</w:t>
      </w:r>
      <w:r>
        <w:rPr>
          <w:sz w:val="32"/>
          <w:szCs w:val="32"/>
        </w:rPr>
        <w:t xml:space="preserve"> ЭЭГ, характерных для состояния</w:t>
      </w:r>
      <w:r w:rsidR="003C6213">
        <w:rPr>
          <w:sz w:val="32"/>
          <w:szCs w:val="32"/>
        </w:rPr>
        <w:t xml:space="preserve"> </w:t>
      </w:r>
      <w:r w:rsidRPr="0094597B">
        <w:rPr>
          <w:sz w:val="32"/>
          <w:szCs w:val="32"/>
        </w:rPr>
        <w:t>бодрствования путем визуальной оценки и с применением спектрального анализа.</w:t>
      </w:r>
    </w:p>
    <w:p w:rsidR="001D24E8" w:rsidRPr="0094597B" w:rsidRDefault="001D24E8" w:rsidP="001D24E8">
      <w:pPr>
        <w:shd w:val="clear" w:color="auto" w:fill="FFFFFF"/>
        <w:spacing w:before="48"/>
        <w:ind w:left="2" w:right="22" w:firstLine="274"/>
        <w:jc w:val="both"/>
        <w:rPr>
          <w:sz w:val="32"/>
          <w:szCs w:val="32"/>
        </w:rPr>
      </w:pPr>
      <w:r w:rsidRPr="0094597B">
        <w:rPr>
          <w:sz w:val="32"/>
          <w:szCs w:val="32"/>
        </w:rPr>
        <w:t>Анализируют динамику ритмов по спектрам мощности в каждой  из функциональных проб (открывание/закрывание глаз).</w:t>
      </w:r>
    </w:p>
    <w:p w:rsidR="001D24E8" w:rsidRPr="0094597B" w:rsidRDefault="001D24E8" w:rsidP="001D24E8">
      <w:pPr>
        <w:shd w:val="clear" w:color="auto" w:fill="FFFFFF"/>
        <w:spacing w:before="48"/>
        <w:ind w:left="2" w:right="22" w:firstLine="274"/>
        <w:jc w:val="both"/>
        <w:rPr>
          <w:sz w:val="32"/>
          <w:szCs w:val="32"/>
        </w:rPr>
      </w:pPr>
      <w:r w:rsidRPr="0094597B">
        <w:rPr>
          <w:sz w:val="32"/>
          <w:szCs w:val="32"/>
        </w:rPr>
        <w:t>1) Внести данные спектрального анализа в таблицы 1 и 2.</w:t>
      </w:r>
    </w:p>
    <w:p w:rsidR="001D24E8" w:rsidRDefault="001D24E8" w:rsidP="001D24E8">
      <w:pPr>
        <w:shd w:val="clear" w:color="auto" w:fill="FFFFFF"/>
        <w:jc w:val="right"/>
        <w:rPr>
          <w:i/>
          <w:iCs/>
          <w:spacing w:val="-2"/>
          <w:sz w:val="32"/>
          <w:szCs w:val="32"/>
        </w:rPr>
      </w:pPr>
    </w:p>
    <w:p w:rsidR="001D24E8" w:rsidRPr="0094597B" w:rsidRDefault="001D24E8" w:rsidP="001D24E8">
      <w:pPr>
        <w:shd w:val="clear" w:color="auto" w:fill="FFFFFF"/>
        <w:jc w:val="right"/>
        <w:rPr>
          <w:sz w:val="32"/>
          <w:szCs w:val="32"/>
        </w:rPr>
      </w:pPr>
      <w:r w:rsidRPr="0094597B">
        <w:rPr>
          <w:i/>
          <w:iCs/>
          <w:spacing w:val="-2"/>
          <w:sz w:val="32"/>
          <w:szCs w:val="32"/>
        </w:rPr>
        <w:t xml:space="preserve">Таблица 1. </w:t>
      </w:r>
      <w:r w:rsidRPr="0094597B">
        <w:rPr>
          <w:sz w:val="32"/>
          <w:szCs w:val="32"/>
        </w:rPr>
        <w:t xml:space="preserve"> </w:t>
      </w:r>
    </w:p>
    <w:p w:rsidR="001D24E8" w:rsidRDefault="001D24E8" w:rsidP="001D24E8">
      <w:pPr>
        <w:shd w:val="clear" w:color="auto" w:fill="FFFFFF"/>
        <w:rPr>
          <w:i/>
          <w:sz w:val="32"/>
          <w:szCs w:val="32"/>
        </w:rPr>
      </w:pPr>
      <w:r w:rsidRPr="0094597B">
        <w:rPr>
          <w:i/>
          <w:sz w:val="32"/>
          <w:szCs w:val="32"/>
        </w:rPr>
        <w:t>Амплитуды пиков спектральной мощности ритмов ЭЭГ в разных областях головного мозга при закрытых глазах.</w:t>
      </w:r>
    </w:p>
    <w:p w:rsidR="001D24E8" w:rsidRDefault="001D24E8" w:rsidP="001D24E8">
      <w:pPr>
        <w:shd w:val="clear" w:color="auto" w:fill="FFFFFF"/>
        <w:rPr>
          <w:i/>
          <w:sz w:val="32"/>
          <w:szCs w:val="32"/>
        </w:rPr>
      </w:pPr>
    </w:p>
    <w:p w:rsidR="001D24E8" w:rsidRDefault="001D24E8" w:rsidP="001D24E8">
      <w:pPr>
        <w:shd w:val="clear" w:color="auto" w:fill="FFFFFF"/>
        <w:rPr>
          <w:i/>
          <w:sz w:val="32"/>
          <w:szCs w:val="32"/>
        </w:rPr>
      </w:pPr>
    </w:p>
    <w:p w:rsidR="001D24E8" w:rsidRPr="0094597B" w:rsidRDefault="001D24E8" w:rsidP="001D24E8">
      <w:pPr>
        <w:shd w:val="clear" w:color="auto" w:fill="FFFFFF"/>
        <w:rPr>
          <w:i/>
          <w:sz w:val="32"/>
          <w:szCs w:val="32"/>
        </w:rPr>
      </w:pPr>
    </w:p>
    <w:p w:rsidR="001D24E8" w:rsidRPr="0094597B" w:rsidRDefault="001D24E8" w:rsidP="001D24E8">
      <w:pPr>
        <w:shd w:val="clear" w:color="auto" w:fill="FFFFFF"/>
        <w:ind w:left="10" w:right="19" w:firstLine="266"/>
        <w:jc w:val="both"/>
        <w:rPr>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tbl>
      <w:tblPr>
        <w:tblpPr w:leftFromText="180" w:rightFromText="180" w:vertAnchor="page" w:horzAnchor="margin" w:tblpXSpec="center" w:tblpY="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960"/>
        <w:gridCol w:w="850"/>
        <w:gridCol w:w="851"/>
        <w:gridCol w:w="957"/>
      </w:tblGrid>
      <w:tr w:rsidR="001D24E8" w:rsidRPr="0094597B" w:rsidTr="003E37E4">
        <w:trPr>
          <w:trHeight w:val="644"/>
        </w:trPr>
        <w:tc>
          <w:tcPr>
            <w:tcW w:w="2257" w:type="dxa"/>
            <w:vMerge w:val="restart"/>
            <w:shd w:val="clear" w:color="auto" w:fill="auto"/>
            <w:vAlign w:val="center"/>
          </w:tcPr>
          <w:p w:rsidR="001D24E8" w:rsidRPr="0094597B" w:rsidRDefault="001D24E8" w:rsidP="003E37E4">
            <w:pPr>
              <w:ind w:right="19"/>
              <w:rPr>
                <w:bCs/>
                <w:sz w:val="28"/>
                <w:szCs w:val="28"/>
              </w:rPr>
            </w:pPr>
            <w:r w:rsidRPr="0094597B">
              <w:rPr>
                <w:bCs/>
                <w:sz w:val="28"/>
                <w:szCs w:val="28"/>
              </w:rPr>
              <w:t xml:space="preserve">Амплитуда пика спектральной </w:t>
            </w:r>
          </w:p>
          <w:p w:rsidR="001D24E8" w:rsidRPr="0094597B" w:rsidRDefault="001D24E8" w:rsidP="003E37E4">
            <w:pPr>
              <w:ind w:right="19"/>
              <w:rPr>
                <w:sz w:val="28"/>
                <w:szCs w:val="28"/>
              </w:rPr>
            </w:pPr>
            <w:r w:rsidRPr="0094597B">
              <w:rPr>
                <w:bCs/>
                <w:sz w:val="28"/>
                <w:szCs w:val="28"/>
              </w:rPr>
              <w:t xml:space="preserve">мощности ритмов ЭЭГ </w:t>
            </w:r>
            <w:r w:rsidRPr="0094597B">
              <w:rPr>
                <w:sz w:val="28"/>
                <w:szCs w:val="28"/>
              </w:rPr>
              <w:t>(мкВ</w:t>
            </w:r>
            <w:r w:rsidRPr="0094597B">
              <w:rPr>
                <w:sz w:val="28"/>
                <w:szCs w:val="28"/>
                <w:vertAlign w:val="superscript"/>
              </w:rPr>
              <w:t>2</w:t>
            </w:r>
            <w:r w:rsidRPr="0094597B">
              <w:rPr>
                <w:sz w:val="28"/>
                <w:szCs w:val="28"/>
              </w:rPr>
              <w:t>/Гц)</w:t>
            </w:r>
          </w:p>
        </w:tc>
        <w:tc>
          <w:tcPr>
            <w:tcW w:w="1810" w:type="dxa"/>
            <w:gridSpan w:val="2"/>
            <w:shd w:val="clear" w:color="auto" w:fill="auto"/>
          </w:tcPr>
          <w:p w:rsidR="001D24E8" w:rsidRPr="0094597B" w:rsidRDefault="001D24E8" w:rsidP="003E37E4">
            <w:pPr>
              <w:shd w:val="clear" w:color="auto" w:fill="FFFFFF"/>
              <w:ind w:left="17"/>
              <w:jc w:val="center"/>
              <w:rPr>
                <w:bCs/>
                <w:spacing w:val="-4"/>
                <w:sz w:val="28"/>
                <w:szCs w:val="28"/>
              </w:rPr>
            </w:pPr>
            <w:r w:rsidRPr="0094597B">
              <w:rPr>
                <w:bCs/>
                <w:spacing w:val="-4"/>
                <w:sz w:val="28"/>
                <w:szCs w:val="28"/>
              </w:rPr>
              <w:t xml:space="preserve"> Затылочная</w:t>
            </w:r>
          </w:p>
        </w:tc>
        <w:tc>
          <w:tcPr>
            <w:tcW w:w="1808" w:type="dxa"/>
            <w:gridSpan w:val="2"/>
          </w:tcPr>
          <w:p w:rsidR="001D24E8" w:rsidRPr="0094597B" w:rsidRDefault="001D24E8" w:rsidP="003E37E4">
            <w:pPr>
              <w:shd w:val="clear" w:color="auto" w:fill="FFFFFF"/>
              <w:ind w:left="17"/>
              <w:jc w:val="center"/>
              <w:rPr>
                <w:bCs/>
                <w:spacing w:val="-4"/>
                <w:sz w:val="28"/>
                <w:szCs w:val="28"/>
              </w:rPr>
            </w:pPr>
            <w:r w:rsidRPr="0094597B">
              <w:rPr>
                <w:bCs/>
                <w:spacing w:val="-4"/>
                <w:sz w:val="28"/>
                <w:szCs w:val="28"/>
              </w:rPr>
              <w:t>Лобная</w:t>
            </w:r>
          </w:p>
        </w:tc>
      </w:tr>
      <w:tr w:rsidR="001D24E8" w:rsidRPr="0094597B" w:rsidTr="003E37E4">
        <w:trPr>
          <w:trHeight w:val="730"/>
        </w:trPr>
        <w:tc>
          <w:tcPr>
            <w:tcW w:w="2257" w:type="dxa"/>
            <w:vMerge/>
            <w:shd w:val="clear" w:color="auto" w:fill="auto"/>
          </w:tcPr>
          <w:p w:rsidR="001D24E8" w:rsidRPr="0094597B" w:rsidRDefault="001D24E8" w:rsidP="003E37E4">
            <w:pPr>
              <w:ind w:right="19"/>
              <w:rPr>
                <w:bCs/>
                <w:sz w:val="28"/>
                <w:szCs w:val="28"/>
              </w:rPr>
            </w:pPr>
          </w:p>
        </w:tc>
        <w:tc>
          <w:tcPr>
            <w:tcW w:w="960" w:type="dxa"/>
            <w:tcBorders>
              <w:right w:val="nil"/>
            </w:tcBorders>
            <w:shd w:val="clear" w:color="auto" w:fill="auto"/>
            <w:vAlign w:val="center"/>
          </w:tcPr>
          <w:p w:rsidR="001D24E8" w:rsidRPr="0094597B" w:rsidRDefault="001D24E8" w:rsidP="003E37E4">
            <w:pPr>
              <w:shd w:val="clear" w:color="auto" w:fill="FFFFFF"/>
              <w:ind w:left="17"/>
              <w:jc w:val="center"/>
              <w:rPr>
                <w:bCs/>
                <w:spacing w:val="-4"/>
                <w:sz w:val="28"/>
                <w:szCs w:val="28"/>
              </w:rPr>
            </w:pPr>
            <w:r>
              <w:rPr>
                <w:sz w:val="28"/>
                <w:szCs w:val="28"/>
              </w:rPr>
              <w:t xml:space="preserve">     </w:t>
            </w:r>
            <w:r w:rsidRPr="0094597B">
              <w:rPr>
                <w:sz w:val="28"/>
                <w:szCs w:val="28"/>
              </w:rPr>
              <w:t>О</w:t>
            </w:r>
            <w:r>
              <w:rPr>
                <w:sz w:val="28"/>
                <w:szCs w:val="28"/>
              </w:rPr>
              <w:t>2</w:t>
            </w:r>
          </w:p>
        </w:tc>
        <w:tc>
          <w:tcPr>
            <w:tcW w:w="850" w:type="dxa"/>
            <w:tcBorders>
              <w:left w:val="nil"/>
              <w:right w:val="single" w:sz="4" w:space="0" w:color="auto"/>
            </w:tcBorders>
            <w:shd w:val="clear" w:color="auto" w:fill="auto"/>
            <w:vAlign w:val="center"/>
          </w:tcPr>
          <w:p w:rsidR="001D24E8" w:rsidRPr="0094597B" w:rsidRDefault="001D24E8" w:rsidP="003E37E4">
            <w:pPr>
              <w:shd w:val="clear" w:color="auto" w:fill="FFFFFF"/>
              <w:ind w:left="17"/>
              <w:jc w:val="center"/>
              <w:rPr>
                <w:bCs/>
                <w:spacing w:val="-4"/>
                <w:sz w:val="28"/>
                <w:szCs w:val="28"/>
              </w:rPr>
            </w:pPr>
          </w:p>
        </w:tc>
        <w:tc>
          <w:tcPr>
            <w:tcW w:w="851" w:type="dxa"/>
            <w:tcBorders>
              <w:left w:val="single" w:sz="4" w:space="0" w:color="auto"/>
              <w:right w:val="nil"/>
            </w:tcBorders>
          </w:tcPr>
          <w:p w:rsidR="001D24E8" w:rsidRPr="0094597B" w:rsidRDefault="001D24E8" w:rsidP="003E37E4">
            <w:pPr>
              <w:shd w:val="clear" w:color="auto" w:fill="FFFFFF"/>
              <w:ind w:left="17"/>
              <w:jc w:val="center"/>
              <w:rPr>
                <w:bCs/>
                <w:spacing w:val="-6"/>
                <w:sz w:val="28"/>
                <w:szCs w:val="28"/>
              </w:rPr>
            </w:pPr>
          </w:p>
          <w:p w:rsidR="001D24E8" w:rsidRPr="0094597B" w:rsidRDefault="001D24E8" w:rsidP="003E37E4">
            <w:pPr>
              <w:shd w:val="clear" w:color="auto" w:fill="FFFFFF"/>
              <w:ind w:left="17"/>
              <w:jc w:val="center"/>
              <w:rPr>
                <w:bCs/>
                <w:spacing w:val="-6"/>
                <w:sz w:val="28"/>
                <w:szCs w:val="28"/>
              </w:rPr>
            </w:pPr>
            <w:r>
              <w:rPr>
                <w:bCs/>
                <w:spacing w:val="-6"/>
                <w:sz w:val="28"/>
                <w:szCs w:val="28"/>
              </w:rPr>
              <w:t xml:space="preserve">     </w:t>
            </w:r>
            <w:r w:rsidRPr="0094597B">
              <w:rPr>
                <w:bCs/>
                <w:spacing w:val="-6"/>
                <w:sz w:val="28"/>
                <w:szCs w:val="28"/>
                <w:lang w:val="en-US"/>
              </w:rPr>
              <w:t>F</w:t>
            </w:r>
            <w:r>
              <w:rPr>
                <w:bCs/>
                <w:spacing w:val="-6"/>
                <w:sz w:val="28"/>
                <w:szCs w:val="28"/>
              </w:rPr>
              <w:t>4</w:t>
            </w:r>
          </w:p>
        </w:tc>
        <w:tc>
          <w:tcPr>
            <w:tcW w:w="957" w:type="dxa"/>
            <w:tcBorders>
              <w:left w:val="nil"/>
            </w:tcBorders>
          </w:tcPr>
          <w:p w:rsidR="001D24E8" w:rsidRPr="0094597B" w:rsidRDefault="001D24E8" w:rsidP="003E37E4">
            <w:pPr>
              <w:shd w:val="clear" w:color="auto" w:fill="FFFFFF"/>
              <w:ind w:left="17"/>
              <w:jc w:val="center"/>
              <w:rPr>
                <w:bCs/>
                <w:spacing w:val="-6"/>
                <w:sz w:val="28"/>
                <w:szCs w:val="28"/>
                <w:lang w:val="en-US"/>
              </w:rPr>
            </w:pPr>
          </w:p>
          <w:p w:rsidR="001D24E8" w:rsidRPr="0094597B" w:rsidRDefault="001D24E8" w:rsidP="003E37E4">
            <w:pPr>
              <w:shd w:val="clear" w:color="auto" w:fill="FFFFFF"/>
              <w:ind w:left="17"/>
              <w:jc w:val="center"/>
              <w:rPr>
                <w:bCs/>
                <w:spacing w:val="-6"/>
                <w:sz w:val="28"/>
                <w:szCs w:val="28"/>
              </w:rPr>
            </w:pPr>
          </w:p>
        </w:tc>
      </w:tr>
      <w:tr w:rsidR="001D24E8" w:rsidRPr="0094597B" w:rsidTr="003E37E4">
        <w:trPr>
          <w:trHeight w:val="816"/>
        </w:trPr>
        <w:tc>
          <w:tcPr>
            <w:tcW w:w="2257" w:type="dxa"/>
            <w:shd w:val="clear" w:color="auto" w:fill="auto"/>
            <w:vAlign w:val="center"/>
          </w:tcPr>
          <w:p w:rsidR="001D24E8" w:rsidRPr="0094597B" w:rsidRDefault="001D24E8" w:rsidP="003E37E4">
            <w:pPr>
              <w:ind w:right="19"/>
              <w:rPr>
                <w:sz w:val="32"/>
                <w:szCs w:val="32"/>
              </w:rPr>
            </w:pPr>
            <w:r w:rsidRPr="0094597B">
              <w:rPr>
                <w:sz w:val="32"/>
                <w:szCs w:val="32"/>
              </w:rPr>
              <w:t xml:space="preserve">Тета-ритм </w:t>
            </w:r>
          </w:p>
          <w:p w:rsidR="001D24E8" w:rsidRPr="0094597B" w:rsidRDefault="001D24E8" w:rsidP="003E37E4">
            <w:pPr>
              <w:ind w:right="19"/>
              <w:rPr>
                <w:sz w:val="32"/>
                <w:szCs w:val="32"/>
              </w:rPr>
            </w:pPr>
            <w:r w:rsidRPr="0094597B">
              <w:rPr>
                <w:sz w:val="32"/>
                <w:szCs w:val="32"/>
              </w:rPr>
              <w:t>(5-7 Гц)</w:t>
            </w:r>
          </w:p>
        </w:tc>
        <w:tc>
          <w:tcPr>
            <w:tcW w:w="960" w:type="dxa"/>
            <w:tcBorders>
              <w:right w:val="nil"/>
            </w:tcBorders>
            <w:shd w:val="clear" w:color="auto" w:fill="auto"/>
          </w:tcPr>
          <w:p w:rsidR="001D24E8" w:rsidRPr="0094597B" w:rsidRDefault="001D24E8" w:rsidP="003E37E4">
            <w:pPr>
              <w:ind w:right="19"/>
              <w:jc w:val="both"/>
              <w:rPr>
                <w:sz w:val="32"/>
                <w:szCs w:val="32"/>
              </w:rPr>
            </w:pPr>
          </w:p>
        </w:tc>
        <w:tc>
          <w:tcPr>
            <w:tcW w:w="850" w:type="dxa"/>
            <w:tcBorders>
              <w:left w:val="nil"/>
              <w:right w:val="single" w:sz="4" w:space="0" w:color="auto"/>
            </w:tcBorders>
            <w:shd w:val="clear" w:color="auto" w:fill="auto"/>
          </w:tcPr>
          <w:p w:rsidR="001D24E8" w:rsidRPr="0094597B" w:rsidRDefault="001D24E8" w:rsidP="003E37E4">
            <w:pPr>
              <w:ind w:right="19"/>
              <w:jc w:val="both"/>
              <w:rPr>
                <w:sz w:val="32"/>
                <w:szCs w:val="32"/>
              </w:rPr>
            </w:pPr>
          </w:p>
        </w:tc>
        <w:tc>
          <w:tcPr>
            <w:tcW w:w="851" w:type="dxa"/>
            <w:tcBorders>
              <w:left w:val="single" w:sz="4" w:space="0" w:color="auto"/>
              <w:right w:val="nil"/>
            </w:tcBorders>
          </w:tcPr>
          <w:p w:rsidR="001D24E8" w:rsidRPr="0094597B" w:rsidRDefault="001D24E8" w:rsidP="003E37E4">
            <w:pPr>
              <w:ind w:right="19"/>
              <w:jc w:val="both"/>
              <w:rPr>
                <w:sz w:val="32"/>
                <w:szCs w:val="32"/>
              </w:rPr>
            </w:pPr>
          </w:p>
        </w:tc>
        <w:tc>
          <w:tcPr>
            <w:tcW w:w="957" w:type="dxa"/>
            <w:tcBorders>
              <w:left w:val="nil"/>
            </w:tcBorders>
          </w:tcPr>
          <w:p w:rsidR="001D24E8" w:rsidRPr="0094597B" w:rsidRDefault="001D24E8" w:rsidP="003E37E4">
            <w:pPr>
              <w:ind w:right="19"/>
              <w:jc w:val="both"/>
              <w:rPr>
                <w:sz w:val="32"/>
                <w:szCs w:val="32"/>
              </w:rPr>
            </w:pPr>
          </w:p>
        </w:tc>
      </w:tr>
      <w:tr w:rsidR="001D24E8" w:rsidRPr="0094597B" w:rsidTr="003E37E4">
        <w:trPr>
          <w:trHeight w:val="816"/>
        </w:trPr>
        <w:tc>
          <w:tcPr>
            <w:tcW w:w="2257" w:type="dxa"/>
            <w:shd w:val="clear" w:color="auto" w:fill="auto"/>
            <w:vAlign w:val="center"/>
          </w:tcPr>
          <w:p w:rsidR="001D24E8" w:rsidRPr="0094597B" w:rsidRDefault="001D24E8" w:rsidP="003E37E4">
            <w:pPr>
              <w:ind w:right="19"/>
              <w:rPr>
                <w:sz w:val="32"/>
                <w:szCs w:val="32"/>
              </w:rPr>
            </w:pPr>
            <w:r w:rsidRPr="0094597B">
              <w:rPr>
                <w:sz w:val="32"/>
                <w:szCs w:val="32"/>
              </w:rPr>
              <w:t xml:space="preserve">Альфа-ритм </w:t>
            </w:r>
          </w:p>
          <w:p w:rsidR="001D24E8" w:rsidRPr="0094597B" w:rsidRDefault="001D24E8" w:rsidP="003E37E4">
            <w:pPr>
              <w:ind w:right="19"/>
              <w:rPr>
                <w:sz w:val="32"/>
                <w:szCs w:val="32"/>
              </w:rPr>
            </w:pPr>
            <w:r w:rsidRPr="0094597B">
              <w:rPr>
                <w:sz w:val="32"/>
                <w:szCs w:val="32"/>
              </w:rPr>
              <w:t>(8-13 Гц)</w:t>
            </w:r>
          </w:p>
        </w:tc>
        <w:tc>
          <w:tcPr>
            <w:tcW w:w="960" w:type="dxa"/>
            <w:tcBorders>
              <w:right w:val="nil"/>
            </w:tcBorders>
            <w:shd w:val="clear" w:color="auto" w:fill="auto"/>
          </w:tcPr>
          <w:p w:rsidR="001D24E8" w:rsidRPr="0094597B" w:rsidRDefault="001D24E8" w:rsidP="003E37E4">
            <w:pPr>
              <w:ind w:right="19"/>
              <w:jc w:val="both"/>
              <w:rPr>
                <w:sz w:val="32"/>
                <w:szCs w:val="32"/>
              </w:rPr>
            </w:pPr>
          </w:p>
        </w:tc>
        <w:tc>
          <w:tcPr>
            <w:tcW w:w="850" w:type="dxa"/>
            <w:tcBorders>
              <w:left w:val="nil"/>
              <w:right w:val="single" w:sz="4" w:space="0" w:color="auto"/>
            </w:tcBorders>
            <w:shd w:val="clear" w:color="auto" w:fill="auto"/>
          </w:tcPr>
          <w:p w:rsidR="001D24E8" w:rsidRPr="0094597B" w:rsidRDefault="001D24E8" w:rsidP="003E37E4">
            <w:pPr>
              <w:ind w:right="19"/>
              <w:jc w:val="both"/>
              <w:rPr>
                <w:sz w:val="32"/>
                <w:szCs w:val="32"/>
              </w:rPr>
            </w:pPr>
          </w:p>
        </w:tc>
        <w:tc>
          <w:tcPr>
            <w:tcW w:w="851" w:type="dxa"/>
            <w:tcBorders>
              <w:left w:val="single" w:sz="4" w:space="0" w:color="auto"/>
              <w:right w:val="nil"/>
            </w:tcBorders>
          </w:tcPr>
          <w:p w:rsidR="001D24E8" w:rsidRPr="0094597B" w:rsidRDefault="001D24E8" w:rsidP="003E37E4">
            <w:pPr>
              <w:ind w:right="19"/>
              <w:jc w:val="both"/>
              <w:rPr>
                <w:sz w:val="32"/>
                <w:szCs w:val="32"/>
              </w:rPr>
            </w:pPr>
          </w:p>
        </w:tc>
        <w:tc>
          <w:tcPr>
            <w:tcW w:w="957" w:type="dxa"/>
            <w:tcBorders>
              <w:left w:val="nil"/>
            </w:tcBorders>
          </w:tcPr>
          <w:p w:rsidR="001D24E8" w:rsidRPr="0094597B" w:rsidRDefault="001D24E8" w:rsidP="003E37E4">
            <w:pPr>
              <w:ind w:right="19"/>
              <w:jc w:val="both"/>
              <w:rPr>
                <w:sz w:val="32"/>
                <w:szCs w:val="32"/>
              </w:rPr>
            </w:pPr>
          </w:p>
        </w:tc>
      </w:tr>
      <w:tr w:rsidR="001D24E8" w:rsidRPr="0094597B" w:rsidTr="003E37E4">
        <w:trPr>
          <w:trHeight w:val="816"/>
        </w:trPr>
        <w:tc>
          <w:tcPr>
            <w:tcW w:w="2257" w:type="dxa"/>
            <w:shd w:val="clear" w:color="auto" w:fill="auto"/>
            <w:vAlign w:val="center"/>
          </w:tcPr>
          <w:p w:rsidR="001D24E8" w:rsidRPr="0094597B" w:rsidRDefault="001D24E8" w:rsidP="003E37E4">
            <w:pPr>
              <w:ind w:right="19"/>
              <w:rPr>
                <w:sz w:val="32"/>
                <w:szCs w:val="32"/>
              </w:rPr>
            </w:pPr>
            <w:r w:rsidRPr="0094597B">
              <w:rPr>
                <w:sz w:val="32"/>
                <w:szCs w:val="32"/>
              </w:rPr>
              <w:t xml:space="preserve">Бета-ритм </w:t>
            </w:r>
          </w:p>
          <w:p w:rsidR="001D24E8" w:rsidRPr="0094597B" w:rsidRDefault="001D24E8" w:rsidP="003E37E4">
            <w:pPr>
              <w:ind w:right="19"/>
              <w:rPr>
                <w:sz w:val="32"/>
                <w:szCs w:val="32"/>
              </w:rPr>
            </w:pPr>
            <w:r w:rsidRPr="0094597B">
              <w:rPr>
                <w:sz w:val="32"/>
                <w:szCs w:val="32"/>
              </w:rPr>
              <w:t>(14-20 Гц)</w:t>
            </w:r>
          </w:p>
        </w:tc>
        <w:tc>
          <w:tcPr>
            <w:tcW w:w="960" w:type="dxa"/>
            <w:tcBorders>
              <w:right w:val="nil"/>
            </w:tcBorders>
            <w:shd w:val="clear" w:color="auto" w:fill="auto"/>
          </w:tcPr>
          <w:p w:rsidR="001D24E8" w:rsidRPr="0094597B" w:rsidRDefault="001D24E8" w:rsidP="003E37E4">
            <w:pPr>
              <w:ind w:right="19"/>
              <w:jc w:val="both"/>
              <w:rPr>
                <w:sz w:val="32"/>
                <w:szCs w:val="32"/>
              </w:rPr>
            </w:pPr>
          </w:p>
        </w:tc>
        <w:tc>
          <w:tcPr>
            <w:tcW w:w="850" w:type="dxa"/>
            <w:tcBorders>
              <w:left w:val="nil"/>
              <w:right w:val="single" w:sz="4" w:space="0" w:color="auto"/>
            </w:tcBorders>
            <w:shd w:val="clear" w:color="auto" w:fill="auto"/>
          </w:tcPr>
          <w:p w:rsidR="001D24E8" w:rsidRPr="0094597B" w:rsidRDefault="001D24E8" w:rsidP="003E37E4">
            <w:pPr>
              <w:ind w:right="19"/>
              <w:jc w:val="both"/>
              <w:rPr>
                <w:sz w:val="32"/>
                <w:szCs w:val="32"/>
              </w:rPr>
            </w:pPr>
          </w:p>
        </w:tc>
        <w:tc>
          <w:tcPr>
            <w:tcW w:w="851" w:type="dxa"/>
            <w:tcBorders>
              <w:left w:val="single" w:sz="4" w:space="0" w:color="auto"/>
              <w:right w:val="nil"/>
            </w:tcBorders>
          </w:tcPr>
          <w:p w:rsidR="001D24E8" w:rsidRPr="0094597B" w:rsidRDefault="001D24E8" w:rsidP="003E37E4">
            <w:pPr>
              <w:ind w:right="19"/>
              <w:jc w:val="both"/>
              <w:rPr>
                <w:sz w:val="32"/>
                <w:szCs w:val="32"/>
              </w:rPr>
            </w:pPr>
          </w:p>
        </w:tc>
        <w:tc>
          <w:tcPr>
            <w:tcW w:w="957" w:type="dxa"/>
            <w:tcBorders>
              <w:left w:val="nil"/>
            </w:tcBorders>
          </w:tcPr>
          <w:p w:rsidR="001D24E8" w:rsidRPr="0094597B" w:rsidRDefault="001D24E8" w:rsidP="003E37E4">
            <w:pPr>
              <w:ind w:right="19"/>
              <w:jc w:val="both"/>
              <w:rPr>
                <w:sz w:val="32"/>
                <w:szCs w:val="32"/>
              </w:rPr>
            </w:pPr>
          </w:p>
        </w:tc>
      </w:tr>
      <w:tr w:rsidR="001D24E8" w:rsidRPr="0094597B" w:rsidTr="003E37E4">
        <w:trPr>
          <w:trHeight w:val="816"/>
        </w:trPr>
        <w:tc>
          <w:tcPr>
            <w:tcW w:w="2257" w:type="dxa"/>
            <w:shd w:val="clear" w:color="auto" w:fill="auto"/>
            <w:vAlign w:val="center"/>
          </w:tcPr>
          <w:p w:rsidR="001D24E8" w:rsidRPr="0094597B" w:rsidRDefault="001D24E8" w:rsidP="003E37E4">
            <w:pPr>
              <w:ind w:right="19"/>
              <w:rPr>
                <w:sz w:val="32"/>
                <w:szCs w:val="32"/>
              </w:rPr>
            </w:pPr>
            <w:r w:rsidRPr="0094597B">
              <w:rPr>
                <w:sz w:val="32"/>
                <w:szCs w:val="32"/>
              </w:rPr>
              <w:t xml:space="preserve">Бета-ритм </w:t>
            </w:r>
          </w:p>
          <w:p w:rsidR="001D24E8" w:rsidRPr="0094597B" w:rsidRDefault="001D24E8" w:rsidP="003E37E4">
            <w:pPr>
              <w:ind w:right="19"/>
              <w:rPr>
                <w:sz w:val="32"/>
                <w:szCs w:val="32"/>
              </w:rPr>
            </w:pPr>
            <w:r w:rsidRPr="0094597B">
              <w:rPr>
                <w:sz w:val="32"/>
                <w:szCs w:val="32"/>
              </w:rPr>
              <w:t>(21-35 Гц)</w:t>
            </w:r>
          </w:p>
        </w:tc>
        <w:tc>
          <w:tcPr>
            <w:tcW w:w="960" w:type="dxa"/>
            <w:tcBorders>
              <w:right w:val="nil"/>
            </w:tcBorders>
            <w:shd w:val="clear" w:color="auto" w:fill="auto"/>
          </w:tcPr>
          <w:p w:rsidR="001D24E8" w:rsidRPr="0094597B" w:rsidRDefault="001D24E8" w:rsidP="003E37E4">
            <w:pPr>
              <w:ind w:right="19"/>
              <w:jc w:val="both"/>
              <w:rPr>
                <w:sz w:val="32"/>
                <w:szCs w:val="32"/>
              </w:rPr>
            </w:pPr>
          </w:p>
        </w:tc>
        <w:tc>
          <w:tcPr>
            <w:tcW w:w="850" w:type="dxa"/>
            <w:tcBorders>
              <w:left w:val="nil"/>
              <w:right w:val="single" w:sz="4" w:space="0" w:color="auto"/>
            </w:tcBorders>
            <w:shd w:val="clear" w:color="auto" w:fill="auto"/>
          </w:tcPr>
          <w:p w:rsidR="001D24E8" w:rsidRPr="0094597B" w:rsidRDefault="001D24E8" w:rsidP="003E37E4">
            <w:pPr>
              <w:ind w:right="19"/>
              <w:jc w:val="both"/>
              <w:rPr>
                <w:sz w:val="32"/>
                <w:szCs w:val="32"/>
              </w:rPr>
            </w:pPr>
          </w:p>
        </w:tc>
        <w:tc>
          <w:tcPr>
            <w:tcW w:w="851" w:type="dxa"/>
            <w:tcBorders>
              <w:left w:val="single" w:sz="4" w:space="0" w:color="auto"/>
              <w:right w:val="nil"/>
            </w:tcBorders>
          </w:tcPr>
          <w:p w:rsidR="001D24E8" w:rsidRPr="0094597B" w:rsidRDefault="001D24E8" w:rsidP="003E37E4">
            <w:pPr>
              <w:ind w:right="19"/>
              <w:jc w:val="both"/>
              <w:rPr>
                <w:sz w:val="32"/>
                <w:szCs w:val="32"/>
              </w:rPr>
            </w:pPr>
          </w:p>
        </w:tc>
        <w:tc>
          <w:tcPr>
            <w:tcW w:w="957" w:type="dxa"/>
            <w:tcBorders>
              <w:left w:val="nil"/>
            </w:tcBorders>
          </w:tcPr>
          <w:p w:rsidR="001D24E8" w:rsidRPr="0094597B" w:rsidRDefault="001D24E8" w:rsidP="003E37E4">
            <w:pPr>
              <w:ind w:right="19"/>
              <w:jc w:val="both"/>
              <w:rPr>
                <w:sz w:val="32"/>
                <w:szCs w:val="32"/>
              </w:rPr>
            </w:pPr>
          </w:p>
        </w:tc>
      </w:tr>
    </w:tbl>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Default="001D24E8" w:rsidP="001D24E8">
      <w:pPr>
        <w:shd w:val="clear" w:color="auto" w:fill="FFFFFF"/>
        <w:ind w:left="10" w:right="19" w:firstLine="266"/>
        <w:jc w:val="both"/>
        <w:rPr>
          <w:i/>
          <w:sz w:val="32"/>
          <w:szCs w:val="32"/>
        </w:rPr>
      </w:pPr>
    </w:p>
    <w:p w:rsidR="001D24E8" w:rsidRPr="0094597B" w:rsidRDefault="001D24E8" w:rsidP="001D24E8">
      <w:pPr>
        <w:shd w:val="clear" w:color="auto" w:fill="FFFFFF"/>
        <w:ind w:left="10" w:right="19" w:firstLine="266"/>
        <w:jc w:val="both"/>
        <w:rPr>
          <w:i/>
          <w:sz w:val="32"/>
          <w:szCs w:val="32"/>
        </w:rPr>
      </w:pPr>
      <w:r>
        <w:rPr>
          <w:i/>
          <w:sz w:val="32"/>
          <w:szCs w:val="32"/>
        </w:rPr>
        <w:t>П</w:t>
      </w:r>
      <w:r w:rsidRPr="0094597B">
        <w:rPr>
          <w:i/>
          <w:sz w:val="32"/>
          <w:szCs w:val="32"/>
        </w:rPr>
        <w:t>рим.: нечетные номера отведений располагаются слева, четные – справа.</w:t>
      </w:r>
    </w:p>
    <w:p w:rsidR="001D24E8" w:rsidRPr="0094597B" w:rsidRDefault="001D24E8" w:rsidP="001D24E8">
      <w:pPr>
        <w:shd w:val="clear" w:color="auto" w:fill="FFFFFF"/>
        <w:ind w:left="10" w:right="19" w:firstLine="266"/>
        <w:jc w:val="both"/>
        <w:rPr>
          <w:sz w:val="32"/>
          <w:szCs w:val="32"/>
        </w:rPr>
      </w:pPr>
    </w:p>
    <w:p w:rsidR="001D24E8" w:rsidRPr="0094597B" w:rsidRDefault="001D24E8" w:rsidP="001D24E8">
      <w:pPr>
        <w:shd w:val="clear" w:color="auto" w:fill="FFFFFF"/>
        <w:ind w:left="10" w:right="19" w:firstLine="266"/>
        <w:jc w:val="right"/>
        <w:rPr>
          <w:i/>
          <w:sz w:val="32"/>
          <w:szCs w:val="32"/>
        </w:rPr>
      </w:pPr>
      <w:r w:rsidRPr="0094597B">
        <w:rPr>
          <w:i/>
          <w:sz w:val="32"/>
          <w:szCs w:val="32"/>
        </w:rPr>
        <w:t xml:space="preserve">Таблица 2. </w:t>
      </w:r>
    </w:p>
    <w:p w:rsidR="001D24E8" w:rsidRPr="0094597B" w:rsidRDefault="001D24E8" w:rsidP="001D24E8">
      <w:pPr>
        <w:shd w:val="clear" w:color="auto" w:fill="FFFFFF"/>
        <w:ind w:left="10" w:right="19" w:firstLine="266"/>
        <w:rPr>
          <w:i/>
          <w:sz w:val="32"/>
          <w:szCs w:val="32"/>
        </w:rPr>
      </w:pPr>
      <w:r w:rsidRPr="0094597B">
        <w:rPr>
          <w:i/>
          <w:sz w:val="32"/>
          <w:szCs w:val="32"/>
        </w:rPr>
        <w:t xml:space="preserve">Амплитуды пиков спектральной мощности альфа-ритма ЭЭГ (8-13 Гц) в затылочных отведениях при закрытых и открытых глазах </w:t>
      </w:r>
    </w:p>
    <w:p w:rsidR="001D24E8" w:rsidRPr="0094597B" w:rsidRDefault="001D24E8" w:rsidP="001D24E8">
      <w:pPr>
        <w:shd w:val="clear" w:color="auto" w:fill="FFFFFF"/>
        <w:ind w:left="10" w:right="19" w:firstLine="266"/>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07"/>
        <w:gridCol w:w="2341"/>
        <w:gridCol w:w="236"/>
        <w:gridCol w:w="2599"/>
        <w:gridCol w:w="236"/>
      </w:tblGrid>
      <w:tr w:rsidR="001D24E8" w:rsidRPr="0094597B" w:rsidTr="003E37E4">
        <w:trPr>
          <w:trHeight w:val="644"/>
          <w:jc w:val="center"/>
        </w:trPr>
        <w:tc>
          <w:tcPr>
            <w:tcW w:w="2293" w:type="dxa"/>
            <w:gridSpan w:val="2"/>
            <w:shd w:val="clear" w:color="auto" w:fill="auto"/>
            <w:vAlign w:val="center"/>
          </w:tcPr>
          <w:p w:rsidR="001D24E8" w:rsidRPr="0094597B" w:rsidRDefault="001D24E8" w:rsidP="003E37E4">
            <w:pPr>
              <w:shd w:val="clear" w:color="auto" w:fill="FFFFFF"/>
              <w:ind w:left="17"/>
              <w:jc w:val="center"/>
              <w:rPr>
                <w:bCs/>
                <w:spacing w:val="-4"/>
                <w:sz w:val="28"/>
                <w:szCs w:val="28"/>
              </w:rPr>
            </w:pPr>
            <w:r w:rsidRPr="0094597B">
              <w:rPr>
                <w:bCs/>
                <w:spacing w:val="-4"/>
                <w:sz w:val="28"/>
                <w:szCs w:val="28"/>
              </w:rPr>
              <w:t>При закрытых</w:t>
            </w:r>
          </w:p>
          <w:p w:rsidR="001D24E8" w:rsidRPr="0094597B" w:rsidRDefault="001D24E8" w:rsidP="003E37E4">
            <w:pPr>
              <w:shd w:val="clear" w:color="auto" w:fill="FFFFFF"/>
              <w:ind w:left="17"/>
              <w:jc w:val="center"/>
              <w:rPr>
                <w:bCs/>
                <w:spacing w:val="-4"/>
                <w:sz w:val="28"/>
                <w:szCs w:val="28"/>
              </w:rPr>
            </w:pPr>
            <w:r w:rsidRPr="0094597B">
              <w:rPr>
                <w:bCs/>
                <w:spacing w:val="-4"/>
                <w:sz w:val="28"/>
                <w:szCs w:val="28"/>
              </w:rPr>
              <w:t>глазах – фон</w:t>
            </w:r>
          </w:p>
        </w:tc>
        <w:tc>
          <w:tcPr>
            <w:tcW w:w="2577" w:type="dxa"/>
            <w:gridSpan w:val="2"/>
            <w:shd w:val="clear" w:color="auto" w:fill="auto"/>
            <w:vAlign w:val="center"/>
          </w:tcPr>
          <w:p w:rsidR="001D24E8" w:rsidRPr="0094597B" w:rsidRDefault="001D24E8" w:rsidP="003E37E4">
            <w:pPr>
              <w:shd w:val="clear" w:color="auto" w:fill="FFFFFF"/>
              <w:ind w:left="17"/>
              <w:jc w:val="center"/>
              <w:rPr>
                <w:bCs/>
                <w:spacing w:val="-6"/>
                <w:sz w:val="28"/>
                <w:szCs w:val="28"/>
              </w:rPr>
            </w:pPr>
            <w:r w:rsidRPr="0094597B">
              <w:rPr>
                <w:spacing w:val="-6"/>
                <w:sz w:val="28"/>
                <w:szCs w:val="28"/>
              </w:rPr>
              <w:t xml:space="preserve">При </w:t>
            </w:r>
            <w:r w:rsidRPr="0094597B">
              <w:rPr>
                <w:bCs/>
                <w:spacing w:val="-6"/>
                <w:sz w:val="28"/>
                <w:szCs w:val="28"/>
              </w:rPr>
              <w:t>открытых</w:t>
            </w:r>
          </w:p>
          <w:p w:rsidR="001D24E8" w:rsidRPr="0094597B" w:rsidRDefault="001D24E8" w:rsidP="003E37E4">
            <w:pPr>
              <w:shd w:val="clear" w:color="auto" w:fill="FFFFFF"/>
              <w:ind w:left="17"/>
              <w:jc w:val="center"/>
              <w:rPr>
                <w:bCs/>
                <w:spacing w:val="-6"/>
                <w:sz w:val="28"/>
                <w:szCs w:val="28"/>
              </w:rPr>
            </w:pPr>
            <w:r w:rsidRPr="0094597B">
              <w:rPr>
                <w:bCs/>
                <w:spacing w:val="-6"/>
                <w:sz w:val="28"/>
                <w:szCs w:val="28"/>
              </w:rPr>
              <w:t>глазах</w:t>
            </w:r>
          </w:p>
        </w:tc>
        <w:tc>
          <w:tcPr>
            <w:tcW w:w="2835" w:type="dxa"/>
            <w:gridSpan w:val="2"/>
            <w:vAlign w:val="center"/>
          </w:tcPr>
          <w:p w:rsidR="001D24E8" w:rsidRPr="0094597B" w:rsidRDefault="001D24E8" w:rsidP="003E37E4">
            <w:pPr>
              <w:shd w:val="clear" w:color="auto" w:fill="FFFFFF"/>
              <w:ind w:left="17"/>
              <w:jc w:val="center"/>
              <w:rPr>
                <w:bCs/>
                <w:spacing w:val="-4"/>
                <w:sz w:val="28"/>
                <w:szCs w:val="28"/>
              </w:rPr>
            </w:pPr>
            <w:r w:rsidRPr="0094597B">
              <w:rPr>
                <w:bCs/>
                <w:spacing w:val="-4"/>
                <w:sz w:val="28"/>
                <w:szCs w:val="28"/>
              </w:rPr>
              <w:t>При</w:t>
            </w:r>
          </w:p>
          <w:p w:rsidR="001D24E8" w:rsidRPr="0094597B" w:rsidRDefault="001D24E8" w:rsidP="003E37E4">
            <w:pPr>
              <w:shd w:val="clear" w:color="auto" w:fill="FFFFFF"/>
              <w:ind w:left="17"/>
              <w:jc w:val="center"/>
              <w:rPr>
                <w:spacing w:val="-6"/>
                <w:sz w:val="28"/>
                <w:szCs w:val="28"/>
              </w:rPr>
            </w:pPr>
            <w:r w:rsidRPr="0094597B">
              <w:rPr>
                <w:bCs/>
                <w:spacing w:val="-4"/>
                <w:sz w:val="28"/>
                <w:szCs w:val="28"/>
              </w:rPr>
              <w:t>закрытых глазах</w:t>
            </w:r>
          </w:p>
        </w:tc>
      </w:tr>
      <w:tr w:rsidR="001D24E8" w:rsidRPr="0094597B" w:rsidTr="003E37E4">
        <w:trPr>
          <w:trHeight w:val="730"/>
          <w:jc w:val="center"/>
        </w:trPr>
        <w:tc>
          <w:tcPr>
            <w:tcW w:w="1986" w:type="dxa"/>
            <w:tcBorders>
              <w:right w:val="nil"/>
            </w:tcBorders>
            <w:shd w:val="clear" w:color="auto" w:fill="auto"/>
            <w:vAlign w:val="center"/>
          </w:tcPr>
          <w:p w:rsidR="001D24E8" w:rsidRPr="0094597B" w:rsidRDefault="001D24E8" w:rsidP="003E37E4">
            <w:pPr>
              <w:shd w:val="clear" w:color="auto" w:fill="FFFFFF"/>
              <w:ind w:left="17"/>
              <w:jc w:val="center"/>
              <w:rPr>
                <w:bCs/>
                <w:spacing w:val="-4"/>
                <w:sz w:val="28"/>
                <w:szCs w:val="28"/>
              </w:rPr>
            </w:pPr>
            <w:r w:rsidRPr="0094597B">
              <w:rPr>
                <w:sz w:val="28"/>
                <w:szCs w:val="28"/>
              </w:rPr>
              <w:t>О2</w:t>
            </w:r>
          </w:p>
        </w:tc>
        <w:tc>
          <w:tcPr>
            <w:tcW w:w="307" w:type="dxa"/>
            <w:tcBorders>
              <w:left w:val="nil"/>
            </w:tcBorders>
            <w:shd w:val="clear" w:color="auto" w:fill="auto"/>
            <w:vAlign w:val="center"/>
          </w:tcPr>
          <w:p w:rsidR="001D24E8" w:rsidRPr="0094597B" w:rsidRDefault="001D24E8" w:rsidP="003E37E4">
            <w:pPr>
              <w:shd w:val="clear" w:color="auto" w:fill="FFFFFF"/>
              <w:rPr>
                <w:bCs/>
                <w:spacing w:val="-4"/>
                <w:sz w:val="28"/>
                <w:szCs w:val="28"/>
              </w:rPr>
            </w:pPr>
          </w:p>
        </w:tc>
        <w:tc>
          <w:tcPr>
            <w:tcW w:w="2341" w:type="dxa"/>
            <w:tcBorders>
              <w:right w:val="nil"/>
            </w:tcBorders>
            <w:shd w:val="clear" w:color="auto" w:fill="auto"/>
            <w:vAlign w:val="center"/>
          </w:tcPr>
          <w:p w:rsidR="001D24E8" w:rsidRPr="0094597B" w:rsidRDefault="001D24E8" w:rsidP="003E37E4">
            <w:pPr>
              <w:shd w:val="clear" w:color="auto" w:fill="FFFFFF"/>
              <w:ind w:left="17"/>
              <w:jc w:val="center"/>
              <w:rPr>
                <w:spacing w:val="-6"/>
                <w:sz w:val="28"/>
                <w:szCs w:val="28"/>
              </w:rPr>
            </w:pPr>
            <w:r w:rsidRPr="0094597B">
              <w:rPr>
                <w:bCs/>
                <w:spacing w:val="-6"/>
                <w:sz w:val="28"/>
                <w:szCs w:val="28"/>
              </w:rPr>
              <w:t>О2</w:t>
            </w:r>
          </w:p>
        </w:tc>
        <w:tc>
          <w:tcPr>
            <w:tcW w:w="236" w:type="dxa"/>
            <w:tcBorders>
              <w:left w:val="nil"/>
            </w:tcBorders>
            <w:shd w:val="clear" w:color="auto" w:fill="auto"/>
            <w:vAlign w:val="center"/>
          </w:tcPr>
          <w:p w:rsidR="001D24E8" w:rsidRPr="0094597B" w:rsidRDefault="001D24E8" w:rsidP="003E37E4">
            <w:pPr>
              <w:shd w:val="clear" w:color="auto" w:fill="FFFFFF"/>
              <w:ind w:left="17"/>
              <w:jc w:val="center"/>
              <w:rPr>
                <w:spacing w:val="-6"/>
                <w:sz w:val="28"/>
                <w:szCs w:val="28"/>
              </w:rPr>
            </w:pPr>
          </w:p>
        </w:tc>
        <w:tc>
          <w:tcPr>
            <w:tcW w:w="2599" w:type="dxa"/>
            <w:tcBorders>
              <w:right w:val="nil"/>
            </w:tcBorders>
            <w:vAlign w:val="center"/>
          </w:tcPr>
          <w:p w:rsidR="001D24E8" w:rsidRPr="0094597B" w:rsidRDefault="001D24E8" w:rsidP="003E37E4">
            <w:pPr>
              <w:shd w:val="clear" w:color="auto" w:fill="FFFFFF"/>
              <w:ind w:left="17"/>
              <w:jc w:val="center"/>
              <w:rPr>
                <w:spacing w:val="-6"/>
                <w:sz w:val="28"/>
                <w:szCs w:val="28"/>
              </w:rPr>
            </w:pPr>
            <w:r w:rsidRPr="0094597B">
              <w:rPr>
                <w:bCs/>
                <w:spacing w:val="-6"/>
                <w:sz w:val="28"/>
                <w:szCs w:val="28"/>
              </w:rPr>
              <w:t>О2</w:t>
            </w:r>
          </w:p>
        </w:tc>
        <w:tc>
          <w:tcPr>
            <w:tcW w:w="236" w:type="dxa"/>
            <w:tcBorders>
              <w:left w:val="nil"/>
            </w:tcBorders>
            <w:vAlign w:val="center"/>
          </w:tcPr>
          <w:p w:rsidR="001D24E8" w:rsidRPr="0094597B" w:rsidRDefault="001D24E8" w:rsidP="003E37E4">
            <w:pPr>
              <w:shd w:val="clear" w:color="auto" w:fill="FFFFFF"/>
              <w:ind w:left="17"/>
              <w:jc w:val="center"/>
              <w:rPr>
                <w:spacing w:val="-6"/>
                <w:sz w:val="28"/>
                <w:szCs w:val="28"/>
              </w:rPr>
            </w:pPr>
          </w:p>
        </w:tc>
      </w:tr>
      <w:tr w:rsidR="001D24E8" w:rsidRPr="0094597B" w:rsidTr="003E37E4">
        <w:trPr>
          <w:trHeight w:val="816"/>
          <w:jc w:val="center"/>
        </w:trPr>
        <w:tc>
          <w:tcPr>
            <w:tcW w:w="1986" w:type="dxa"/>
            <w:tcBorders>
              <w:right w:val="nil"/>
            </w:tcBorders>
            <w:shd w:val="clear" w:color="auto" w:fill="auto"/>
            <w:vAlign w:val="center"/>
          </w:tcPr>
          <w:p w:rsidR="001D24E8" w:rsidRPr="0094597B" w:rsidRDefault="001D24E8" w:rsidP="003E37E4">
            <w:pPr>
              <w:ind w:right="19"/>
              <w:jc w:val="center"/>
              <w:rPr>
                <w:sz w:val="32"/>
                <w:szCs w:val="32"/>
              </w:rPr>
            </w:pPr>
          </w:p>
        </w:tc>
        <w:tc>
          <w:tcPr>
            <w:tcW w:w="307" w:type="dxa"/>
            <w:tcBorders>
              <w:left w:val="nil"/>
            </w:tcBorders>
            <w:shd w:val="clear" w:color="auto" w:fill="auto"/>
            <w:vAlign w:val="center"/>
          </w:tcPr>
          <w:p w:rsidR="001D24E8" w:rsidRPr="0094597B" w:rsidRDefault="001D24E8" w:rsidP="003E37E4">
            <w:pPr>
              <w:ind w:right="19"/>
              <w:jc w:val="center"/>
              <w:rPr>
                <w:sz w:val="32"/>
                <w:szCs w:val="32"/>
              </w:rPr>
            </w:pPr>
          </w:p>
        </w:tc>
        <w:tc>
          <w:tcPr>
            <w:tcW w:w="2341" w:type="dxa"/>
            <w:tcBorders>
              <w:right w:val="nil"/>
            </w:tcBorders>
            <w:shd w:val="clear" w:color="auto" w:fill="auto"/>
            <w:vAlign w:val="center"/>
          </w:tcPr>
          <w:p w:rsidR="001D24E8" w:rsidRPr="0094597B" w:rsidRDefault="001D24E8" w:rsidP="003E37E4">
            <w:pPr>
              <w:ind w:right="19"/>
              <w:jc w:val="center"/>
              <w:rPr>
                <w:sz w:val="32"/>
                <w:szCs w:val="32"/>
              </w:rPr>
            </w:pPr>
          </w:p>
        </w:tc>
        <w:tc>
          <w:tcPr>
            <w:tcW w:w="236" w:type="dxa"/>
            <w:tcBorders>
              <w:left w:val="nil"/>
            </w:tcBorders>
            <w:shd w:val="clear" w:color="auto" w:fill="auto"/>
            <w:vAlign w:val="center"/>
          </w:tcPr>
          <w:p w:rsidR="001D24E8" w:rsidRPr="0094597B" w:rsidRDefault="001D24E8" w:rsidP="003E37E4">
            <w:pPr>
              <w:ind w:right="19"/>
              <w:jc w:val="center"/>
              <w:rPr>
                <w:sz w:val="32"/>
                <w:szCs w:val="32"/>
              </w:rPr>
            </w:pPr>
          </w:p>
        </w:tc>
        <w:tc>
          <w:tcPr>
            <w:tcW w:w="2599" w:type="dxa"/>
            <w:tcBorders>
              <w:right w:val="nil"/>
            </w:tcBorders>
            <w:vAlign w:val="center"/>
          </w:tcPr>
          <w:p w:rsidR="001D24E8" w:rsidRPr="0094597B" w:rsidRDefault="001D24E8" w:rsidP="003E37E4">
            <w:pPr>
              <w:ind w:right="19"/>
              <w:jc w:val="center"/>
              <w:rPr>
                <w:sz w:val="32"/>
                <w:szCs w:val="32"/>
              </w:rPr>
            </w:pPr>
          </w:p>
        </w:tc>
        <w:tc>
          <w:tcPr>
            <w:tcW w:w="236" w:type="dxa"/>
            <w:tcBorders>
              <w:left w:val="nil"/>
            </w:tcBorders>
            <w:vAlign w:val="center"/>
          </w:tcPr>
          <w:p w:rsidR="001D24E8" w:rsidRPr="0094597B" w:rsidRDefault="001D24E8" w:rsidP="003E37E4">
            <w:pPr>
              <w:ind w:right="19"/>
              <w:jc w:val="center"/>
              <w:rPr>
                <w:sz w:val="32"/>
                <w:szCs w:val="32"/>
              </w:rPr>
            </w:pPr>
          </w:p>
        </w:tc>
      </w:tr>
    </w:tbl>
    <w:p w:rsidR="001D24E8" w:rsidRPr="0094597B" w:rsidRDefault="001D24E8" w:rsidP="001D24E8">
      <w:pPr>
        <w:shd w:val="clear" w:color="auto" w:fill="FFFFFF"/>
        <w:ind w:left="10" w:right="19" w:firstLine="266"/>
        <w:jc w:val="both"/>
        <w:rPr>
          <w:sz w:val="32"/>
          <w:szCs w:val="32"/>
        </w:rPr>
      </w:pPr>
    </w:p>
    <w:p w:rsidR="001D24E8" w:rsidRPr="0094597B" w:rsidRDefault="001D24E8" w:rsidP="001D24E8">
      <w:pPr>
        <w:shd w:val="clear" w:color="auto" w:fill="FFFFFF"/>
        <w:ind w:left="10" w:right="19" w:firstLine="266"/>
        <w:rPr>
          <w:sz w:val="32"/>
          <w:szCs w:val="32"/>
        </w:rPr>
      </w:pPr>
      <w:r w:rsidRPr="0094597B">
        <w:rPr>
          <w:sz w:val="32"/>
          <w:szCs w:val="32"/>
        </w:rPr>
        <w:t xml:space="preserve">  2) Оценить степень реактивности коры головного мозга по табл. 3.</w:t>
      </w:r>
    </w:p>
    <w:p w:rsidR="001D24E8" w:rsidRPr="0094597B" w:rsidRDefault="001D24E8" w:rsidP="001D24E8">
      <w:pPr>
        <w:shd w:val="clear" w:color="auto" w:fill="FFFFFF"/>
        <w:rPr>
          <w:i/>
          <w:iCs/>
          <w:spacing w:val="-2"/>
          <w:sz w:val="32"/>
          <w:szCs w:val="32"/>
        </w:rPr>
      </w:pPr>
    </w:p>
    <w:p w:rsidR="003C6213" w:rsidRDefault="003C6213" w:rsidP="001D24E8">
      <w:pPr>
        <w:shd w:val="clear" w:color="auto" w:fill="FFFFFF"/>
        <w:jc w:val="right"/>
        <w:rPr>
          <w:i/>
          <w:iCs/>
          <w:spacing w:val="-2"/>
          <w:sz w:val="32"/>
          <w:szCs w:val="32"/>
        </w:rPr>
      </w:pPr>
    </w:p>
    <w:p w:rsidR="003C6213" w:rsidRDefault="003C6213" w:rsidP="001D24E8">
      <w:pPr>
        <w:shd w:val="clear" w:color="auto" w:fill="FFFFFF"/>
        <w:jc w:val="right"/>
        <w:rPr>
          <w:i/>
          <w:iCs/>
          <w:spacing w:val="-2"/>
          <w:sz w:val="32"/>
          <w:szCs w:val="32"/>
        </w:rPr>
      </w:pPr>
    </w:p>
    <w:p w:rsidR="003C6213" w:rsidRDefault="003C6213" w:rsidP="001D24E8">
      <w:pPr>
        <w:shd w:val="clear" w:color="auto" w:fill="FFFFFF"/>
        <w:jc w:val="right"/>
        <w:rPr>
          <w:i/>
          <w:iCs/>
          <w:spacing w:val="-2"/>
          <w:sz w:val="32"/>
          <w:szCs w:val="32"/>
        </w:rPr>
      </w:pPr>
    </w:p>
    <w:p w:rsidR="001D24E8" w:rsidRPr="0094597B" w:rsidRDefault="001D24E8" w:rsidP="001D24E8">
      <w:pPr>
        <w:shd w:val="clear" w:color="auto" w:fill="FFFFFF"/>
        <w:jc w:val="right"/>
        <w:rPr>
          <w:sz w:val="32"/>
          <w:szCs w:val="32"/>
        </w:rPr>
      </w:pPr>
      <w:r w:rsidRPr="0094597B">
        <w:rPr>
          <w:i/>
          <w:iCs/>
          <w:spacing w:val="-2"/>
          <w:sz w:val="32"/>
          <w:szCs w:val="32"/>
        </w:rPr>
        <w:t>Таблица 3.</w:t>
      </w:r>
      <w:r w:rsidRPr="0094597B">
        <w:rPr>
          <w:sz w:val="32"/>
          <w:szCs w:val="32"/>
        </w:rPr>
        <w:t xml:space="preserve"> </w:t>
      </w:r>
    </w:p>
    <w:p w:rsidR="001D24E8" w:rsidRDefault="001D24E8" w:rsidP="001D24E8">
      <w:pPr>
        <w:shd w:val="clear" w:color="auto" w:fill="FFFFFF"/>
        <w:rPr>
          <w:i/>
          <w:sz w:val="32"/>
          <w:szCs w:val="32"/>
        </w:rPr>
      </w:pPr>
      <w:r w:rsidRPr="0094597B">
        <w:rPr>
          <w:i/>
          <w:sz w:val="32"/>
          <w:szCs w:val="32"/>
        </w:rPr>
        <w:t>Степень реактивности коры головного мозга в соответствии с изменением амплитуды пика спек</w:t>
      </w:r>
      <w:r w:rsidR="003C6213">
        <w:rPr>
          <w:i/>
          <w:sz w:val="32"/>
          <w:szCs w:val="32"/>
        </w:rPr>
        <w:t>т</w:t>
      </w:r>
      <w:r w:rsidRPr="0094597B">
        <w:rPr>
          <w:i/>
          <w:sz w:val="32"/>
          <w:szCs w:val="32"/>
        </w:rPr>
        <w:t>ральной мощности альфа-ритма ЭЭГ при открывании глаз.</w:t>
      </w:r>
    </w:p>
    <w:p w:rsidR="001D24E8" w:rsidRPr="0094597B" w:rsidRDefault="001D24E8" w:rsidP="001D24E8">
      <w:pPr>
        <w:shd w:val="clear" w:color="auto" w:fill="FFFFFF"/>
        <w:rPr>
          <w:i/>
          <w:sz w:val="32"/>
          <w:szCs w:val="32"/>
        </w:rPr>
      </w:pPr>
    </w:p>
    <w:tbl>
      <w:tblPr>
        <w:tblW w:w="0" w:type="auto"/>
        <w:jc w:val="center"/>
        <w:tblLayout w:type="fixed"/>
        <w:tblCellMar>
          <w:left w:w="40" w:type="dxa"/>
          <w:right w:w="40" w:type="dxa"/>
        </w:tblCellMar>
        <w:tblLook w:val="0000" w:firstRow="0" w:lastRow="0" w:firstColumn="0" w:lastColumn="0" w:noHBand="0" w:noVBand="0"/>
      </w:tblPr>
      <w:tblGrid>
        <w:gridCol w:w="4111"/>
        <w:gridCol w:w="4678"/>
      </w:tblGrid>
      <w:tr w:rsidR="001D24E8" w:rsidRPr="0094597B" w:rsidTr="003E37E4">
        <w:trPr>
          <w:trHeight w:hRule="exact" w:val="727"/>
          <w:jc w:val="center"/>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jc w:val="center"/>
              <w:rPr>
                <w:bCs/>
                <w:sz w:val="28"/>
                <w:szCs w:val="28"/>
              </w:rPr>
            </w:pPr>
            <w:r w:rsidRPr="0094597B">
              <w:rPr>
                <w:bCs/>
                <w:spacing w:val="-2"/>
                <w:sz w:val="28"/>
                <w:szCs w:val="28"/>
              </w:rPr>
              <w:t>Степень реактивности  коры</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17"/>
              <w:jc w:val="center"/>
              <w:rPr>
                <w:sz w:val="28"/>
                <w:szCs w:val="28"/>
              </w:rPr>
            </w:pPr>
            <w:r w:rsidRPr="0094597B">
              <w:rPr>
                <w:bCs/>
                <w:spacing w:val="-4"/>
                <w:sz w:val="28"/>
                <w:szCs w:val="28"/>
              </w:rPr>
              <w:t xml:space="preserve">Изменение </w:t>
            </w:r>
            <w:r w:rsidRPr="0094597B">
              <w:rPr>
                <w:spacing w:val="-4"/>
                <w:sz w:val="28"/>
                <w:szCs w:val="28"/>
              </w:rPr>
              <w:t>амплитуды пика</w:t>
            </w:r>
          </w:p>
          <w:p w:rsidR="001D24E8" w:rsidRPr="0094597B" w:rsidRDefault="001D24E8" w:rsidP="003E37E4">
            <w:pPr>
              <w:shd w:val="clear" w:color="auto" w:fill="FFFFFF"/>
              <w:ind w:left="17"/>
              <w:jc w:val="center"/>
              <w:rPr>
                <w:sz w:val="28"/>
                <w:szCs w:val="28"/>
              </w:rPr>
            </w:pPr>
            <w:r>
              <w:rPr>
                <w:spacing w:val="-6"/>
                <w:sz w:val="28"/>
                <w:szCs w:val="28"/>
              </w:rPr>
              <w:t xml:space="preserve">спектральной мощности </w:t>
            </w:r>
            <w:r w:rsidRPr="0094597B">
              <w:rPr>
                <w:spacing w:val="-6"/>
                <w:sz w:val="28"/>
                <w:szCs w:val="28"/>
              </w:rPr>
              <w:t xml:space="preserve">альфа-ритма при </w:t>
            </w:r>
            <w:r w:rsidRPr="0094597B">
              <w:rPr>
                <w:bCs/>
                <w:spacing w:val="-6"/>
                <w:sz w:val="28"/>
                <w:szCs w:val="28"/>
              </w:rPr>
              <w:t>открывании глаз</w:t>
            </w:r>
          </w:p>
        </w:tc>
      </w:tr>
      <w:tr w:rsidR="001D24E8" w:rsidRPr="0094597B" w:rsidTr="003E37E4">
        <w:trPr>
          <w:trHeight w:hRule="exact" w:val="567"/>
          <w:jc w:val="center"/>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70"/>
              <w:jc w:val="center"/>
              <w:rPr>
                <w:sz w:val="28"/>
                <w:szCs w:val="28"/>
              </w:rPr>
            </w:pPr>
            <w:r w:rsidRPr="0094597B">
              <w:rPr>
                <w:sz w:val="28"/>
                <w:szCs w:val="28"/>
              </w:rPr>
              <w:t>Реакция активации хорошая</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55"/>
              <w:jc w:val="center"/>
              <w:rPr>
                <w:sz w:val="28"/>
                <w:szCs w:val="28"/>
                <w:vertAlign w:val="subscript"/>
                <w:lang w:val="en-US"/>
              </w:rPr>
            </w:pPr>
            <w:r w:rsidRPr="0094597B">
              <w:rPr>
                <w:sz w:val="28"/>
                <w:szCs w:val="28"/>
              </w:rPr>
              <w:t xml:space="preserve">Снижение на </w:t>
            </w:r>
            <w:r w:rsidRPr="0094597B">
              <w:rPr>
                <w:sz w:val="28"/>
                <w:szCs w:val="28"/>
                <w:vertAlign w:val="superscript"/>
              </w:rPr>
              <w:t>3</w:t>
            </w:r>
            <w:r w:rsidRPr="0094597B">
              <w:rPr>
                <w:sz w:val="28"/>
                <w:szCs w:val="28"/>
              </w:rPr>
              <w:t>/</w:t>
            </w:r>
            <w:r w:rsidRPr="0094597B">
              <w:rPr>
                <w:sz w:val="28"/>
                <w:szCs w:val="28"/>
                <w:vertAlign w:val="subscript"/>
              </w:rPr>
              <w:t xml:space="preserve">4 </w:t>
            </w:r>
            <w:r w:rsidRPr="0094597B">
              <w:rPr>
                <w:sz w:val="28"/>
                <w:szCs w:val="28"/>
              </w:rPr>
              <w:t xml:space="preserve">  -  </w:t>
            </w:r>
            <w:r w:rsidRPr="0094597B">
              <w:rPr>
                <w:sz w:val="28"/>
                <w:szCs w:val="28"/>
                <w:vertAlign w:val="superscript"/>
              </w:rPr>
              <w:t>1</w:t>
            </w:r>
            <w:r w:rsidRPr="0094597B">
              <w:rPr>
                <w:sz w:val="28"/>
                <w:szCs w:val="28"/>
              </w:rPr>
              <w:t>/</w:t>
            </w:r>
            <w:r w:rsidRPr="0094597B">
              <w:rPr>
                <w:sz w:val="28"/>
                <w:szCs w:val="28"/>
                <w:vertAlign w:val="subscript"/>
              </w:rPr>
              <w:t>2</w:t>
            </w:r>
          </w:p>
        </w:tc>
      </w:tr>
      <w:tr w:rsidR="001D24E8" w:rsidRPr="0094597B" w:rsidTr="003E37E4">
        <w:trPr>
          <w:trHeight w:hRule="exact" w:val="567"/>
          <w:jc w:val="center"/>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72"/>
              <w:jc w:val="center"/>
              <w:rPr>
                <w:sz w:val="28"/>
                <w:szCs w:val="28"/>
              </w:rPr>
            </w:pPr>
            <w:r w:rsidRPr="0094597B">
              <w:rPr>
                <w:sz w:val="28"/>
                <w:szCs w:val="28"/>
              </w:rPr>
              <w:t>Реакция активации снижена</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55"/>
              <w:jc w:val="center"/>
              <w:rPr>
                <w:sz w:val="28"/>
                <w:szCs w:val="28"/>
                <w:vertAlign w:val="subscript"/>
                <w:lang w:val="en-US"/>
              </w:rPr>
            </w:pPr>
            <w:r w:rsidRPr="0094597B">
              <w:rPr>
                <w:sz w:val="28"/>
                <w:szCs w:val="28"/>
              </w:rPr>
              <w:t xml:space="preserve">Снижение на </w:t>
            </w:r>
            <w:r w:rsidRPr="0094597B">
              <w:rPr>
                <w:sz w:val="28"/>
                <w:szCs w:val="28"/>
                <w:vertAlign w:val="superscript"/>
                <w:lang w:val="en-US"/>
              </w:rPr>
              <w:t>1</w:t>
            </w:r>
            <w:r w:rsidRPr="0094597B">
              <w:rPr>
                <w:sz w:val="28"/>
                <w:szCs w:val="28"/>
                <w:lang w:val="en-US"/>
              </w:rPr>
              <w:t>/</w:t>
            </w:r>
            <w:r w:rsidRPr="0094597B">
              <w:rPr>
                <w:sz w:val="28"/>
                <w:szCs w:val="28"/>
                <w:vertAlign w:val="subscript"/>
                <w:lang w:val="en-US"/>
              </w:rPr>
              <w:t>4</w:t>
            </w:r>
            <w:r w:rsidRPr="0094597B">
              <w:rPr>
                <w:sz w:val="28"/>
                <w:szCs w:val="28"/>
              </w:rPr>
              <w:t xml:space="preserve">   -  </w:t>
            </w:r>
            <w:r w:rsidRPr="0094597B">
              <w:rPr>
                <w:sz w:val="28"/>
                <w:szCs w:val="28"/>
                <w:vertAlign w:val="superscript"/>
              </w:rPr>
              <w:t>1</w:t>
            </w:r>
            <w:r w:rsidRPr="0094597B">
              <w:rPr>
                <w:sz w:val="28"/>
                <w:szCs w:val="28"/>
              </w:rPr>
              <w:t>/</w:t>
            </w:r>
            <w:r w:rsidRPr="0094597B">
              <w:rPr>
                <w:sz w:val="28"/>
                <w:szCs w:val="28"/>
                <w:vertAlign w:val="subscript"/>
              </w:rPr>
              <w:t>2</w:t>
            </w:r>
          </w:p>
        </w:tc>
      </w:tr>
      <w:tr w:rsidR="001D24E8" w:rsidRPr="0094597B" w:rsidTr="003E37E4">
        <w:trPr>
          <w:trHeight w:hRule="exact" w:val="667"/>
          <w:jc w:val="center"/>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jc w:val="center"/>
              <w:rPr>
                <w:sz w:val="28"/>
                <w:szCs w:val="28"/>
              </w:rPr>
            </w:pPr>
            <w:r w:rsidRPr="0094597B">
              <w:rPr>
                <w:spacing w:val="-3"/>
                <w:sz w:val="28"/>
                <w:szCs w:val="28"/>
              </w:rPr>
              <w:t>Реакция активации значительно снижена</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55"/>
              <w:jc w:val="center"/>
              <w:rPr>
                <w:sz w:val="28"/>
                <w:szCs w:val="28"/>
                <w:lang w:val="en-US"/>
              </w:rPr>
            </w:pPr>
            <w:r w:rsidRPr="0094597B">
              <w:rPr>
                <w:sz w:val="28"/>
                <w:szCs w:val="28"/>
              </w:rPr>
              <w:t xml:space="preserve">Снижение менее </w:t>
            </w:r>
            <w:r w:rsidRPr="0094597B">
              <w:rPr>
                <w:sz w:val="28"/>
                <w:szCs w:val="28"/>
                <w:vertAlign w:val="superscript"/>
                <w:lang w:val="en-US"/>
              </w:rPr>
              <w:t>1</w:t>
            </w:r>
            <w:r w:rsidRPr="0094597B">
              <w:rPr>
                <w:sz w:val="28"/>
                <w:szCs w:val="28"/>
                <w:lang w:val="en-US"/>
              </w:rPr>
              <w:t>/</w:t>
            </w:r>
            <w:r w:rsidRPr="0094597B">
              <w:rPr>
                <w:sz w:val="28"/>
                <w:szCs w:val="28"/>
                <w:vertAlign w:val="subscript"/>
                <w:lang w:val="en-US"/>
              </w:rPr>
              <w:t>4</w:t>
            </w:r>
          </w:p>
        </w:tc>
      </w:tr>
      <w:tr w:rsidR="001D24E8" w:rsidRPr="0094597B" w:rsidTr="003E37E4">
        <w:trPr>
          <w:trHeight w:hRule="exact" w:val="567"/>
          <w:jc w:val="center"/>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72"/>
              <w:jc w:val="center"/>
              <w:rPr>
                <w:sz w:val="28"/>
                <w:szCs w:val="28"/>
              </w:rPr>
            </w:pPr>
            <w:r w:rsidRPr="0094597B">
              <w:rPr>
                <w:sz w:val="28"/>
                <w:szCs w:val="28"/>
              </w:rPr>
              <w:t>Реакция активации отсутствует</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1D24E8" w:rsidRPr="0094597B" w:rsidRDefault="001D24E8" w:rsidP="003E37E4">
            <w:pPr>
              <w:shd w:val="clear" w:color="auto" w:fill="FFFFFF"/>
              <w:ind w:left="58"/>
              <w:jc w:val="center"/>
              <w:rPr>
                <w:sz w:val="28"/>
                <w:szCs w:val="28"/>
              </w:rPr>
            </w:pPr>
            <w:r w:rsidRPr="0094597B">
              <w:rPr>
                <w:sz w:val="28"/>
                <w:szCs w:val="28"/>
              </w:rPr>
              <w:t>Нет</w:t>
            </w:r>
          </w:p>
        </w:tc>
      </w:tr>
    </w:tbl>
    <w:p w:rsidR="001D24E8" w:rsidRPr="0094597B" w:rsidRDefault="001D24E8" w:rsidP="001D24E8">
      <w:pPr>
        <w:shd w:val="clear" w:color="auto" w:fill="FFFFFF"/>
        <w:spacing w:before="70"/>
        <w:ind w:left="12" w:right="12" w:firstLine="271"/>
        <w:jc w:val="both"/>
        <w:rPr>
          <w:sz w:val="28"/>
          <w:szCs w:val="28"/>
        </w:rPr>
      </w:pPr>
    </w:p>
    <w:p w:rsidR="001D24E8" w:rsidRPr="0094597B" w:rsidRDefault="001D24E8" w:rsidP="001D24E8">
      <w:pPr>
        <w:shd w:val="clear" w:color="auto" w:fill="FFFFFF"/>
        <w:spacing w:before="70"/>
        <w:ind w:left="12" w:right="12" w:firstLine="414"/>
        <w:jc w:val="both"/>
        <w:rPr>
          <w:b/>
          <w:sz w:val="32"/>
          <w:szCs w:val="32"/>
        </w:rPr>
      </w:pPr>
      <w:r w:rsidRPr="0094597B">
        <w:rPr>
          <w:sz w:val="32"/>
          <w:szCs w:val="32"/>
        </w:rPr>
        <w:t>3) Оценить стойкость реакции активации коры головного мозга по результатам пробы «Открывание-закрывание глаз».</w:t>
      </w:r>
    </w:p>
    <w:p w:rsidR="001D24E8" w:rsidRPr="0094597B" w:rsidRDefault="001D24E8" w:rsidP="001D24E8">
      <w:pPr>
        <w:shd w:val="clear" w:color="auto" w:fill="FFFFFF"/>
        <w:spacing w:before="53"/>
        <w:ind w:left="12" w:right="82" w:firstLine="414"/>
        <w:jc w:val="both"/>
        <w:rPr>
          <w:sz w:val="32"/>
          <w:szCs w:val="32"/>
        </w:rPr>
      </w:pPr>
      <w:r w:rsidRPr="0094597B">
        <w:rPr>
          <w:i/>
          <w:sz w:val="32"/>
          <w:szCs w:val="32"/>
        </w:rPr>
        <w:t>Стойкость реакции активации</w:t>
      </w:r>
      <w:r w:rsidRPr="0094597B">
        <w:rPr>
          <w:sz w:val="32"/>
          <w:szCs w:val="32"/>
        </w:rPr>
        <w:t xml:space="preserve"> оценивают по динамике спектра альфа-ритма в записи при открытых глазах. В норме на 20-й – 80-й сек </w:t>
      </w:r>
      <w:r w:rsidRPr="006D2F48">
        <w:rPr>
          <w:sz w:val="32"/>
          <w:szCs w:val="32"/>
        </w:rPr>
        <w:t>появляется альфа-ритм</w:t>
      </w:r>
      <w:r w:rsidRPr="0094597B">
        <w:rPr>
          <w:sz w:val="32"/>
          <w:szCs w:val="32"/>
        </w:rPr>
        <w:t xml:space="preserve"> той же доминирующей частоты, что и в фоне (при закрытых глазах). Мощность данного рит</w:t>
      </w:r>
      <w:r w:rsidRPr="0094597B">
        <w:rPr>
          <w:sz w:val="32"/>
          <w:szCs w:val="32"/>
        </w:rPr>
        <w:softHyphen/>
        <w:t xml:space="preserve">ма невелика и достигает </w:t>
      </w:r>
      <w:r w:rsidRPr="0094597B">
        <w:rPr>
          <w:sz w:val="32"/>
          <w:szCs w:val="32"/>
          <w:vertAlign w:val="superscript"/>
        </w:rPr>
        <w:t>1</w:t>
      </w:r>
      <w:r w:rsidRPr="0094597B">
        <w:rPr>
          <w:sz w:val="32"/>
          <w:szCs w:val="32"/>
        </w:rPr>
        <w:t>/</w:t>
      </w:r>
      <w:r w:rsidRPr="0094597B">
        <w:rPr>
          <w:sz w:val="32"/>
          <w:szCs w:val="32"/>
          <w:vertAlign w:val="subscript"/>
        </w:rPr>
        <w:t>4</w:t>
      </w:r>
      <w:r w:rsidRPr="0094597B">
        <w:rPr>
          <w:sz w:val="32"/>
          <w:szCs w:val="32"/>
        </w:rPr>
        <w:t xml:space="preserve"> фонового ритма. В случае функционального усиления альфа-ритма при нор</w:t>
      </w:r>
      <w:r w:rsidRPr="0094597B">
        <w:rPr>
          <w:sz w:val="32"/>
          <w:szCs w:val="32"/>
        </w:rPr>
        <w:softHyphen/>
        <w:t>мальной реакции активации появление альфа-ритма возмож</w:t>
      </w:r>
      <w:r w:rsidRPr="0094597B">
        <w:rPr>
          <w:sz w:val="32"/>
          <w:szCs w:val="32"/>
        </w:rPr>
        <w:softHyphen/>
        <w:t>но раньше, и на 20-й сек он более выражен. Модальность ритма может изменяться, что говорит о смене источника альфа-волн (отличного от фонового ритма).</w:t>
      </w:r>
    </w:p>
    <w:p w:rsidR="001D24E8" w:rsidRPr="00C55A94" w:rsidRDefault="001D24E8" w:rsidP="001D24E8">
      <w:pPr>
        <w:ind w:firstLine="283"/>
        <w:jc w:val="both"/>
        <w:rPr>
          <w:sz w:val="32"/>
          <w:szCs w:val="32"/>
        </w:rPr>
      </w:pPr>
      <w:r w:rsidRPr="009324F7">
        <w:rPr>
          <w:b/>
          <w:bCs/>
          <w:sz w:val="32"/>
          <w:szCs w:val="32"/>
        </w:rPr>
        <w:t>ВЫВОД:</w:t>
      </w:r>
      <w:r w:rsidRPr="00C2252E">
        <w:rPr>
          <w:sz w:val="32"/>
          <w:szCs w:val="32"/>
        </w:rPr>
        <w:t xml:space="preserve"> </w:t>
      </w:r>
      <w:r w:rsidRPr="00FB50D7">
        <w:rPr>
          <w:sz w:val="32"/>
          <w:szCs w:val="32"/>
        </w:rPr>
        <w:t>(</w:t>
      </w:r>
      <w:r>
        <w:rPr>
          <w:sz w:val="32"/>
          <w:szCs w:val="32"/>
        </w:rPr>
        <w:t>1. Охарактеризуйте выраженность основных ритмов ЭЭГ в состоянии спокойного бодрствования при закрытых глазах, наличие лобно-затылочного градиента мощность альфа-ритма; 2. О</w:t>
      </w:r>
      <w:r w:rsidRPr="00FB50D7">
        <w:rPr>
          <w:sz w:val="32"/>
          <w:szCs w:val="32"/>
        </w:rPr>
        <w:t xml:space="preserve">цените уровень активации головного мозга у испытуемого </w:t>
      </w:r>
      <w:r>
        <w:rPr>
          <w:sz w:val="32"/>
          <w:szCs w:val="32"/>
        </w:rPr>
        <w:t>при функциональной пробе «Открывание-закрывание глаз»</w:t>
      </w:r>
      <w:r w:rsidRPr="00FB50D7">
        <w:rPr>
          <w:sz w:val="32"/>
          <w:szCs w:val="32"/>
        </w:rPr>
        <w:t xml:space="preserve"> по показателям </w:t>
      </w:r>
      <w:r>
        <w:rPr>
          <w:sz w:val="32"/>
          <w:szCs w:val="32"/>
        </w:rPr>
        <w:t>альфа-</w:t>
      </w:r>
      <w:r w:rsidRPr="00FB50D7">
        <w:rPr>
          <w:sz w:val="32"/>
          <w:szCs w:val="32"/>
        </w:rPr>
        <w:t>ритм</w:t>
      </w:r>
      <w:r>
        <w:rPr>
          <w:sz w:val="32"/>
          <w:szCs w:val="32"/>
        </w:rPr>
        <w:t>а</w:t>
      </w:r>
      <w:r w:rsidRPr="00FB50D7">
        <w:rPr>
          <w:sz w:val="32"/>
          <w:szCs w:val="32"/>
        </w:rPr>
        <w:t xml:space="preserve"> ЭЭГ)</w:t>
      </w:r>
      <w:r>
        <w:rPr>
          <w:sz w:val="32"/>
          <w:szCs w:val="32"/>
        </w:rPr>
        <w:t>.</w:t>
      </w:r>
    </w:p>
    <w:p w:rsidR="001D24E8" w:rsidRDefault="001D24E8" w:rsidP="001D24E8">
      <w:pPr>
        <w:ind w:firstLine="283"/>
        <w:rPr>
          <w:sz w:val="32"/>
          <w:szCs w:val="32"/>
        </w:rPr>
      </w:pPr>
    </w:p>
    <w:p w:rsidR="001D24E8" w:rsidRDefault="001D24E8" w:rsidP="001D24E8">
      <w:pPr>
        <w:ind w:firstLine="283"/>
        <w:rPr>
          <w:sz w:val="32"/>
          <w:szCs w:val="32"/>
        </w:rPr>
      </w:pPr>
    </w:p>
    <w:p w:rsidR="001D24E8" w:rsidRDefault="001D24E8" w:rsidP="001D24E8">
      <w:pPr>
        <w:ind w:firstLine="283"/>
        <w:rPr>
          <w:sz w:val="32"/>
          <w:szCs w:val="32"/>
        </w:rPr>
      </w:pPr>
    </w:p>
    <w:p w:rsidR="001D24E8" w:rsidRDefault="001D24E8" w:rsidP="001D24E8">
      <w:pPr>
        <w:ind w:firstLine="283"/>
        <w:rPr>
          <w:sz w:val="32"/>
          <w:szCs w:val="32"/>
        </w:rPr>
      </w:pPr>
    </w:p>
    <w:p w:rsidR="001D24E8" w:rsidRDefault="001D24E8" w:rsidP="001D24E8">
      <w:pPr>
        <w:ind w:firstLine="283"/>
        <w:rPr>
          <w:sz w:val="32"/>
          <w:szCs w:val="32"/>
        </w:rPr>
      </w:pPr>
    </w:p>
    <w:p w:rsidR="001D24E8" w:rsidRPr="003C6213" w:rsidRDefault="001D24E8" w:rsidP="001D24E8">
      <w:pPr>
        <w:ind w:firstLine="283"/>
        <w:jc w:val="both"/>
        <w:rPr>
          <w:b/>
          <w:sz w:val="32"/>
          <w:szCs w:val="32"/>
        </w:rPr>
      </w:pPr>
      <w:r w:rsidRPr="003C6213">
        <w:rPr>
          <w:b/>
          <w:sz w:val="32"/>
          <w:szCs w:val="32"/>
        </w:rPr>
        <w:t xml:space="preserve">Подпись преподавателя –           </w:t>
      </w:r>
      <w:r w:rsidR="003C6213" w:rsidRPr="003C6213">
        <w:rPr>
          <w:b/>
          <w:sz w:val="32"/>
          <w:szCs w:val="32"/>
        </w:rPr>
        <w:tab/>
      </w:r>
      <w:r w:rsidR="003C6213" w:rsidRPr="003C6213">
        <w:rPr>
          <w:b/>
          <w:sz w:val="32"/>
          <w:szCs w:val="32"/>
        </w:rPr>
        <w:tab/>
      </w:r>
      <w:r w:rsidR="003C6213" w:rsidRPr="003C6213">
        <w:rPr>
          <w:b/>
          <w:sz w:val="32"/>
          <w:szCs w:val="32"/>
        </w:rPr>
        <w:tab/>
      </w:r>
      <w:r w:rsidR="003C6213" w:rsidRPr="003C6213">
        <w:rPr>
          <w:b/>
          <w:sz w:val="32"/>
          <w:szCs w:val="32"/>
        </w:rPr>
        <w:tab/>
        <w:t>Дата-</w:t>
      </w:r>
    </w:p>
    <w:p w:rsidR="001D24E8" w:rsidRDefault="001D24E8" w:rsidP="00F30DCF">
      <w:pPr>
        <w:ind w:firstLine="283"/>
        <w:jc w:val="both"/>
        <w:rPr>
          <w:b/>
          <w:sz w:val="32"/>
          <w:szCs w:val="32"/>
        </w:rPr>
      </w:pPr>
    </w:p>
    <w:p w:rsidR="001D24E8" w:rsidRPr="00F30DCF" w:rsidRDefault="001D24E8" w:rsidP="00F30DCF">
      <w:pPr>
        <w:ind w:firstLine="283"/>
        <w:jc w:val="both"/>
        <w:rPr>
          <w:b/>
          <w:sz w:val="32"/>
          <w:szCs w:val="32"/>
        </w:rPr>
      </w:pPr>
    </w:p>
    <w:p w:rsidR="00F30DCF" w:rsidRDefault="00F30DCF" w:rsidP="00B13A9D">
      <w:pPr>
        <w:autoSpaceDE w:val="0"/>
        <w:autoSpaceDN w:val="0"/>
        <w:adjustRightInd w:val="0"/>
        <w:jc w:val="center"/>
        <w:rPr>
          <w:b/>
          <w:bCs/>
          <w:sz w:val="32"/>
          <w:szCs w:val="32"/>
        </w:rPr>
      </w:pPr>
    </w:p>
    <w:p w:rsidR="00844443" w:rsidRDefault="00844443" w:rsidP="00B13A9D">
      <w:pPr>
        <w:autoSpaceDE w:val="0"/>
        <w:autoSpaceDN w:val="0"/>
        <w:adjustRightInd w:val="0"/>
        <w:jc w:val="center"/>
        <w:rPr>
          <w:b/>
          <w:bCs/>
          <w:sz w:val="32"/>
          <w:szCs w:val="32"/>
        </w:rPr>
      </w:pPr>
    </w:p>
    <w:p w:rsidR="00DC7F12" w:rsidRDefault="00DC7F12" w:rsidP="00DC7F12">
      <w:pPr>
        <w:ind w:firstLine="283"/>
        <w:rPr>
          <w:sz w:val="32"/>
          <w:szCs w:val="32"/>
        </w:rPr>
      </w:pPr>
      <w:r>
        <w:rPr>
          <w:sz w:val="32"/>
          <w:szCs w:val="32"/>
        </w:rPr>
        <w:tab/>
      </w:r>
      <w:r>
        <w:rPr>
          <w:sz w:val="32"/>
          <w:szCs w:val="32"/>
        </w:rPr>
        <w:tab/>
      </w:r>
      <w:r>
        <w:rPr>
          <w:sz w:val="32"/>
          <w:szCs w:val="32"/>
        </w:rPr>
        <w:tab/>
      </w:r>
    </w:p>
    <w:p w:rsidR="00B13A9D" w:rsidRDefault="00B13A9D" w:rsidP="00B13A9D">
      <w:pPr>
        <w:autoSpaceDE w:val="0"/>
        <w:autoSpaceDN w:val="0"/>
        <w:adjustRightInd w:val="0"/>
        <w:spacing w:line="200" w:lineRule="atLeast"/>
        <w:jc w:val="both"/>
        <w:rPr>
          <w:b/>
          <w:bCs/>
          <w:sz w:val="32"/>
          <w:szCs w:val="32"/>
        </w:rPr>
      </w:pPr>
    </w:p>
    <w:p w:rsidR="00B13A9D" w:rsidRPr="009324F7" w:rsidRDefault="00D05EA3" w:rsidP="00B13A9D">
      <w:pPr>
        <w:autoSpaceDE w:val="0"/>
        <w:autoSpaceDN w:val="0"/>
        <w:adjustRightInd w:val="0"/>
        <w:jc w:val="center"/>
        <w:rPr>
          <w:sz w:val="32"/>
          <w:szCs w:val="32"/>
        </w:rPr>
      </w:pPr>
      <w:r>
        <w:rPr>
          <w:b/>
          <w:bCs/>
          <w:sz w:val="32"/>
          <w:szCs w:val="32"/>
        </w:rPr>
        <w:t>ЗАНЯТИЕ №</w:t>
      </w:r>
      <w:r w:rsidR="005A409D">
        <w:rPr>
          <w:b/>
          <w:bCs/>
          <w:sz w:val="32"/>
          <w:szCs w:val="32"/>
        </w:rPr>
        <w:t xml:space="preserve"> </w:t>
      </w:r>
      <w:r w:rsidR="003C6213">
        <w:rPr>
          <w:b/>
          <w:bCs/>
          <w:sz w:val="32"/>
          <w:szCs w:val="32"/>
        </w:rPr>
        <w:t>13</w:t>
      </w:r>
      <w:r w:rsidR="005A409D">
        <w:rPr>
          <w:b/>
          <w:bCs/>
          <w:sz w:val="32"/>
          <w:szCs w:val="32"/>
        </w:rPr>
        <w:t xml:space="preserve"> (</w:t>
      </w:r>
      <w:r w:rsidR="003C6213">
        <w:rPr>
          <w:b/>
          <w:bCs/>
          <w:sz w:val="32"/>
          <w:szCs w:val="32"/>
        </w:rPr>
        <w:t>2</w:t>
      </w:r>
      <w:r w:rsidR="00B13A9D" w:rsidRPr="009324F7">
        <w:rPr>
          <w:b/>
          <w:bCs/>
          <w:sz w:val="32"/>
          <w:szCs w:val="32"/>
        </w:rPr>
        <w:t>)</w:t>
      </w:r>
      <w:r w:rsidR="00CF165C">
        <w:rPr>
          <w:b/>
          <w:bCs/>
          <w:sz w:val="32"/>
          <w:szCs w:val="32"/>
        </w:rPr>
        <w:t xml:space="preserve">   </w:t>
      </w:r>
      <w:r w:rsidR="00AE039C">
        <w:rPr>
          <w:b/>
          <w:bCs/>
          <w:sz w:val="32"/>
          <w:szCs w:val="32"/>
        </w:rPr>
        <w:t xml:space="preserve"> «   </w:t>
      </w:r>
      <w:r w:rsidR="00C95E77">
        <w:rPr>
          <w:b/>
          <w:bCs/>
          <w:sz w:val="32"/>
          <w:szCs w:val="32"/>
        </w:rPr>
        <w:t xml:space="preserve">  </w:t>
      </w:r>
      <w:r w:rsidR="00AE039C">
        <w:rPr>
          <w:b/>
          <w:bCs/>
          <w:sz w:val="32"/>
          <w:szCs w:val="32"/>
        </w:rPr>
        <w:t xml:space="preserve"> </w:t>
      </w:r>
      <w:r w:rsidR="006D2F48">
        <w:rPr>
          <w:b/>
          <w:bCs/>
          <w:sz w:val="32"/>
          <w:szCs w:val="32"/>
        </w:rPr>
        <w:t xml:space="preserve"> </w:t>
      </w:r>
      <w:r w:rsidR="004A7736">
        <w:rPr>
          <w:b/>
          <w:bCs/>
          <w:sz w:val="32"/>
          <w:szCs w:val="32"/>
        </w:rPr>
        <w:t>» __________</w:t>
      </w:r>
      <w:r w:rsidR="004652E3">
        <w:rPr>
          <w:b/>
          <w:bCs/>
          <w:sz w:val="32"/>
          <w:szCs w:val="32"/>
        </w:rPr>
        <w:t>2022</w:t>
      </w:r>
      <w:r w:rsidR="004A7736">
        <w:rPr>
          <w:b/>
          <w:bCs/>
          <w:sz w:val="32"/>
          <w:szCs w:val="32"/>
        </w:rPr>
        <w:t xml:space="preserve"> г.</w:t>
      </w:r>
    </w:p>
    <w:p w:rsidR="00B13A9D"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b/>
          <w:bCs/>
          <w:sz w:val="32"/>
          <w:szCs w:val="32"/>
        </w:rPr>
      </w:pPr>
      <w:r w:rsidRPr="009324F7">
        <w:rPr>
          <w:b/>
          <w:bCs/>
          <w:sz w:val="32"/>
          <w:szCs w:val="32"/>
        </w:rPr>
        <w:t>ТЕМА ЗАНЯТИЯ:</w:t>
      </w:r>
      <w:r w:rsidRPr="009324F7">
        <w:rPr>
          <w:sz w:val="32"/>
          <w:szCs w:val="32"/>
        </w:rPr>
        <w:t xml:space="preserve"> </w:t>
      </w:r>
      <w:r w:rsidRPr="00E32DA0">
        <w:rPr>
          <w:b/>
          <w:sz w:val="32"/>
          <w:szCs w:val="32"/>
        </w:rPr>
        <w:t>Физиологические основы психических функций</w:t>
      </w:r>
      <w:r w:rsidRPr="009324F7">
        <w:rPr>
          <w:sz w:val="32"/>
          <w:szCs w:val="32"/>
        </w:rPr>
        <w:t>.</w:t>
      </w:r>
    </w:p>
    <w:p w:rsidR="00B13A9D" w:rsidRPr="009324F7" w:rsidRDefault="00B13A9D" w:rsidP="00B13A9D">
      <w:pPr>
        <w:autoSpaceDE w:val="0"/>
        <w:autoSpaceDN w:val="0"/>
        <w:adjustRightInd w:val="0"/>
        <w:jc w:val="center"/>
        <w:rPr>
          <w:b/>
          <w:bCs/>
          <w:sz w:val="32"/>
          <w:szCs w:val="32"/>
        </w:rPr>
      </w:pPr>
    </w:p>
    <w:p w:rsidR="00B13A9D" w:rsidRPr="009324F7" w:rsidRDefault="00B13A9D" w:rsidP="00B13A9D">
      <w:pPr>
        <w:autoSpaceDE w:val="0"/>
        <w:autoSpaceDN w:val="0"/>
        <w:adjustRightInd w:val="0"/>
        <w:jc w:val="center"/>
        <w:rPr>
          <w:sz w:val="32"/>
          <w:szCs w:val="32"/>
        </w:rPr>
      </w:pPr>
      <w:r w:rsidRPr="009324F7">
        <w:rPr>
          <w:b/>
          <w:bCs/>
          <w:sz w:val="32"/>
          <w:szCs w:val="32"/>
        </w:rPr>
        <w:t>ВОПРОСЫ ДЛЯ ПОДГОТОВКИ К ЗАНЯТИЮ</w:t>
      </w:r>
    </w:p>
    <w:p w:rsidR="00B13A9D" w:rsidRPr="009324F7" w:rsidRDefault="00B13A9D" w:rsidP="00B13A9D">
      <w:pPr>
        <w:autoSpaceDE w:val="0"/>
        <w:autoSpaceDN w:val="0"/>
        <w:adjustRightInd w:val="0"/>
        <w:jc w:val="both"/>
        <w:rPr>
          <w:b/>
          <w:bCs/>
          <w:sz w:val="32"/>
          <w:szCs w:val="32"/>
        </w:rPr>
      </w:pPr>
      <w:r w:rsidRPr="009324F7">
        <w:rPr>
          <w:sz w:val="32"/>
          <w:szCs w:val="32"/>
        </w:rPr>
        <w:t>1. Понятие психической функции.</w:t>
      </w:r>
    </w:p>
    <w:p w:rsidR="00B13A9D" w:rsidRPr="009324F7" w:rsidRDefault="00B13A9D" w:rsidP="00B13A9D">
      <w:pPr>
        <w:autoSpaceDE w:val="0"/>
        <w:autoSpaceDN w:val="0"/>
        <w:adjustRightInd w:val="0"/>
        <w:jc w:val="both"/>
        <w:rPr>
          <w:sz w:val="32"/>
          <w:szCs w:val="32"/>
        </w:rPr>
      </w:pPr>
      <w:r>
        <w:rPr>
          <w:sz w:val="32"/>
          <w:szCs w:val="32"/>
        </w:rPr>
        <w:t>2</w:t>
      </w:r>
      <w:r w:rsidRPr="009324F7">
        <w:rPr>
          <w:sz w:val="32"/>
          <w:szCs w:val="32"/>
        </w:rPr>
        <w:t>. Понятие высших психических функций.</w:t>
      </w:r>
    </w:p>
    <w:p w:rsidR="00B13A9D" w:rsidRPr="009324F7" w:rsidRDefault="00B13A9D" w:rsidP="00B13A9D">
      <w:pPr>
        <w:autoSpaceDE w:val="0"/>
        <w:autoSpaceDN w:val="0"/>
        <w:adjustRightInd w:val="0"/>
        <w:jc w:val="both"/>
        <w:rPr>
          <w:sz w:val="32"/>
          <w:szCs w:val="32"/>
        </w:rPr>
      </w:pPr>
      <w:r>
        <w:rPr>
          <w:sz w:val="32"/>
          <w:szCs w:val="32"/>
        </w:rPr>
        <w:t>3</w:t>
      </w:r>
      <w:r w:rsidRPr="009324F7">
        <w:rPr>
          <w:sz w:val="32"/>
          <w:szCs w:val="32"/>
        </w:rPr>
        <w:t>. Виды основных психических функций (ощущение, восприятие, представление, внимание, эмоция, мотивация, память, речь, мышление, сознание).</w:t>
      </w:r>
    </w:p>
    <w:p w:rsidR="00B13A9D" w:rsidRPr="009324F7" w:rsidRDefault="00B13A9D" w:rsidP="00B13A9D">
      <w:pPr>
        <w:autoSpaceDE w:val="0"/>
        <w:autoSpaceDN w:val="0"/>
        <w:adjustRightInd w:val="0"/>
        <w:jc w:val="both"/>
        <w:rPr>
          <w:sz w:val="32"/>
          <w:szCs w:val="32"/>
        </w:rPr>
      </w:pPr>
      <w:r w:rsidRPr="009324F7">
        <w:rPr>
          <w:sz w:val="32"/>
          <w:szCs w:val="32"/>
        </w:rPr>
        <w:t>4. Представление о физиологических и психо-физиологических методах иссле</w:t>
      </w:r>
      <w:r w:rsidRPr="009324F7">
        <w:rPr>
          <w:sz w:val="32"/>
          <w:szCs w:val="32"/>
        </w:rPr>
        <w:softHyphen/>
        <w:t>дования психических функций.</w:t>
      </w:r>
    </w:p>
    <w:p w:rsidR="00B13A9D" w:rsidRPr="009324F7" w:rsidRDefault="00B13A9D" w:rsidP="00B13A9D">
      <w:pPr>
        <w:autoSpaceDE w:val="0"/>
        <w:autoSpaceDN w:val="0"/>
        <w:adjustRightInd w:val="0"/>
        <w:jc w:val="both"/>
        <w:rPr>
          <w:sz w:val="32"/>
          <w:szCs w:val="32"/>
        </w:rPr>
      </w:pPr>
      <w:r w:rsidRPr="009324F7">
        <w:rPr>
          <w:sz w:val="32"/>
          <w:szCs w:val="32"/>
        </w:rPr>
        <w:t>5. Понятие ощущения. Представление о природе ощущения.</w:t>
      </w:r>
    </w:p>
    <w:p w:rsidR="00B13A9D" w:rsidRPr="009324F7" w:rsidRDefault="00B13A9D" w:rsidP="00B13A9D">
      <w:pPr>
        <w:autoSpaceDE w:val="0"/>
        <w:autoSpaceDN w:val="0"/>
        <w:adjustRightInd w:val="0"/>
        <w:jc w:val="both"/>
        <w:rPr>
          <w:sz w:val="32"/>
          <w:szCs w:val="32"/>
        </w:rPr>
      </w:pPr>
      <w:r w:rsidRPr="009324F7">
        <w:rPr>
          <w:sz w:val="32"/>
          <w:szCs w:val="32"/>
        </w:rPr>
        <w:t>6. Понятие восприятия. Представление о его механизме.</w:t>
      </w:r>
    </w:p>
    <w:p w:rsidR="00B13A9D" w:rsidRPr="009324F7" w:rsidRDefault="00B13A9D" w:rsidP="00B13A9D">
      <w:pPr>
        <w:autoSpaceDE w:val="0"/>
        <w:autoSpaceDN w:val="0"/>
        <w:adjustRightInd w:val="0"/>
        <w:jc w:val="both"/>
        <w:rPr>
          <w:sz w:val="32"/>
          <w:szCs w:val="32"/>
        </w:rPr>
      </w:pPr>
      <w:r w:rsidRPr="009324F7">
        <w:rPr>
          <w:sz w:val="32"/>
          <w:szCs w:val="32"/>
        </w:rPr>
        <w:t>7. Понятие внимания.  Виды внимания. Представление о механизмах внимания с позиций Павлова и Ухтомского. Физиологические корреляты внимания.</w:t>
      </w:r>
    </w:p>
    <w:p w:rsidR="00B13A9D" w:rsidRPr="009324F7" w:rsidRDefault="00B13A9D" w:rsidP="00B13A9D">
      <w:pPr>
        <w:autoSpaceDE w:val="0"/>
        <w:autoSpaceDN w:val="0"/>
        <w:adjustRightInd w:val="0"/>
        <w:jc w:val="both"/>
        <w:rPr>
          <w:sz w:val="32"/>
          <w:szCs w:val="32"/>
        </w:rPr>
      </w:pPr>
      <w:r w:rsidRPr="009324F7">
        <w:rPr>
          <w:sz w:val="32"/>
          <w:szCs w:val="32"/>
        </w:rPr>
        <w:t>8. Понятие мотивации.  Классификация мотивации.  Представление о механизме их возникновения.  Роль в этом процессе гипоталамуса и коры больших по</w:t>
      </w:r>
      <w:r w:rsidRPr="009324F7">
        <w:rPr>
          <w:sz w:val="32"/>
          <w:szCs w:val="32"/>
        </w:rPr>
        <w:softHyphen/>
        <w:t>лушарий.</w:t>
      </w:r>
    </w:p>
    <w:p w:rsidR="00B13A9D" w:rsidRPr="009324F7" w:rsidRDefault="00B13A9D" w:rsidP="00B13A9D">
      <w:pPr>
        <w:autoSpaceDE w:val="0"/>
        <w:autoSpaceDN w:val="0"/>
        <w:adjustRightInd w:val="0"/>
        <w:jc w:val="both"/>
        <w:rPr>
          <w:sz w:val="32"/>
          <w:szCs w:val="32"/>
        </w:rPr>
      </w:pPr>
      <w:r w:rsidRPr="009324F7">
        <w:rPr>
          <w:sz w:val="32"/>
          <w:szCs w:val="32"/>
        </w:rPr>
        <w:t>9. Понятие эмоции.  Виды эмоций.  Представление о механизме их возникнове</w:t>
      </w:r>
      <w:r w:rsidRPr="009324F7">
        <w:rPr>
          <w:sz w:val="32"/>
          <w:szCs w:val="32"/>
        </w:rPr>
        <w:softHyphen/>
        <w:t>ния. Роль различных структур мозга в формировании эмоциональных состоя</w:t>
      </w:r>
      <w:r w:rsidRPr="009324F7">
        <w:rPr>
          <w:sz w:val="32"/>
          <w:szCs w:val="32"/>
        </w:rPr>
        <w:softHyphen/>
        <w:t>ний. Биологическая и социальная роль эмоций.</w:t>
      </w:r>
    </w:p>
    <w:p w:rsidR="00B13A9D" w:rsidRPr="009324F7" w:rsidRDefault="00B13A9D" w:rsidP="00B13A9D">
      <w:pPr>
        <w:autoSpaceDE w:val="0"/>
        <w:autoSpaceDN w:val="0"/>
        <w:adjustRightInd w:val="0"/>
        <w:jc w:val="both"/>
        <w:rPr>
          <w:sz w:val="32"/>
          <w:szCs w:val="32"/>
        </w:rPr>
      </w:pPr>
      <w:r w:rsidRPr="009324F7">
        <w:rPr>
          <w:sz w:val="32"/>
          <w:szCs w:val="32"/>
        </w:rPr>
        <w:t>10. Понятие памяти. Виды памяти. Представление о механизмах кратковременной и долговременной памяти.</w:t>
      </w:r>
    </w:p>
    <w:p w:rsidR="00B13A9D" w:rsidRPr="009324F7" w:rsidRDefault="00B13A9D" w:rsidP="00B13A9D">
      <w:pPr>
        <w:autoSpaceDE w:val="0"/>
        <w:autoSpaceDN w:val="0"/>
        <w:adjustRightInd w:val="0"/>
        <w:jc w:val="both"/>
        <w:rPr>
          <w:sz w:val="32"/>
          <w:szCs w:val="32"/>
        </w:rPr>
      </w:pPr>
      <w:r w:rsidRPr="009324F7">
        <w:rPr>
          <w:sz w:val="32"/>
          <w:szCs w:val="32"/>
        </w:rPr>
        <w:t>11. Понятие мышления. Виды мышления. Развитие абстрактного мышления в онто</w:t>
      </w:r>
      <w:r w:rsidRPr="009324F7">
        <w:rPr>
          <w:sz w:val="32"/>
          <w:szCs w:val="32"/>
        </w:rPr>
        <w:softHyphen/>
        <w:t>генезе человека. Роль различных структур мозга в реализации процесса мышления.</w:t>
      </w:r>
    </w:p>
    <w:p w:rsidR="00B13A9D" w:rsidRPr="009324F7" w:rsidRDefault="00B13A9D" w:rsidP="00B13A9D">
      <w:pPr>
        <w:autoSpaceDE w:val="0"/>
        <w:autoSpaceDN w:val="0"/>
        <w:adjustRightInd w:val="0"/>
        <w:jc w:val="both"/>
        <w:rPr>
          <w:sz w:val="32"/>
          <w:szCs w:val="32"/>
        </w:rPr>
      </w:pPr>
      <w:r w:rsidRPr="009324F7">
        <w:rPr>
          <w:sz w:val="32"/>
          <w:szCs w:val="32"/>
        </w:rPr>
        <w:t>12. Понятие сознания.  Представление о под- и сверхсознании</w:t>
      </w:r>
      <w:r w:rsidRPr="009324F7">
        <w:rPr>
          <w:b/>
          <w:bCs/>
          <w:sz w:val="32"/>
          <w:szCs w:val="32"/>
        </w:rPr>
        <w:t xml:space="preserve">, </w:t>
      </w:r>
      <w:r w:rsidRPr="009324F7">
        <w:rPr>
          <w:sz w:val="32"/>
          <w:szCs w:val="32"/>
        </w:rPr>
        <w:t>их соотношении с сознанием.</w:t>
      </w:r>
    </w:p>
    <w:p w:rsidR="00B13A9D" w:rsidRDefault="00B13A9D" w:rsidP="00B13A9D">
      <w:pPr>
        <w:autoSpaceDE w:val="0"/>
        <w:autoSpaceDN w:val="0"/>
        <w:adjustRightInd w:val="0"/>
        <w:jc w:val="both"/>
        <w:rPr>
          <w:sz w:val="32"/>
          <w:szCs w:val="32"/>
        </w:rPr>
      </w:pPr>
      <w:r w:rsidRPr="009324F7">
        <w:rPr>
          <w:sz w:val="32"/>
          <w:szCs w:val="32"/>
        </w:rPr>
        <w:t>13. Понятие речи. Виды речи и функции речи. Представление о механизмах ре</w:t>
      </w:r>
      <w:r w:rsidRPr="009324F7">
        <w:rPr>
          <w:sz w:val="32"/>
          <w:szCs w:val="32"/>
        </w:rPr>
        <w:softHyphen/>
        <w:t>чи, функциональной асимметрии коры больших полушарий головного мозга, связанной с развитием речи у человека.</w:t>
      </w:r>
    </w:p>
    <w:p w:rsidR="00B13A9D" w:rsidRDefault="00B13A9D" w:rsidP="00B13A9D">
      <w:pPr>
        <w:autoSpaceDE w:val="0"/>
        <w:autoSpaceDN w:val="0"/>
        <w:adjustRightInd w:val="0"/>
        <w:jc w:val="both"/>
        <w:rPr>
          <w:sz w:val="32"/>
          <w:szCs w:val="32"/>
        </w:rPr>
      </w:pPr>
      <w:r>
        <w:rPr>
          <w:sz w:val="32"/>
          <w:szCs w:val="32"/>
        </w:rPr>
        <w:t>14. Понятие о целенаправленном поведении.</w:t>
      </w:r>
    </w:p>
    <w:p w:rsidR="00B13A9D" w:rsidRDefault="00B13A9D" w:rsidP="00B13A9D">
      <w:pPr>
        <w:autoSpaceDE w:val="0"/>
        <w:autoSpaceDN w:val="0"/>
        <w:adjustRightInd w:val="0"/>
        <w:jc w:val="both"/>
        <w:rPr>
          <w:sz w:val="32"/>
          <w:szCs w:val="32"/>
        </w:rPr>
      </w:pPr>
      <w:r>
        <w:rPr>
          <w:sz w:val="32"/>
          <w:szCs w:val="32"/>
        </w:rPr>
        <w:t>15. Анализ компонентов функциональной системы поведенческого акта.</w:t>
      </w:r>
    </w:p>
    <w:p w:rsidR="00B13A9D" w:rsidRDefault="00B13A9D" w:rsidP="00B13A9D">
      <w:pPr>
        <w:autoSpaceDE w:val="0"/>
        <w:autoSpaceDN w:val="0"/>
        <w:adjustRightInd w:val="0"/>
        <w:jc w:val="both"/>
        <w:rPr>
          <w:sz w:val="32"/>
          <w:szCs w:val="32"/>
        </w:rPr>
      </w:pPr>
      <w:r>
        <w:rPr>
          <w:sz w:val="32"/>
          <w:szCs w:val="32"/>
        </w:rPr>
        <w:t>16. Представление о труде как об одном из проявлений целенаправленной деятельности человека.</w:t>
      </w:r>
    </w:p>
    <w:p w:rsidR="00B13A9D" w:rsidRDefault="00B13A9D" w:rsidP="00B13A9D">
      <w:pPr>
        <w:autoSpaceDE w:val="0"/>
        <w:autoSpaceDN w:val="0"/>
        <w:adjustRightInd w:val="0"/>
        <w:jc w:val="both"/>
        <w:rPr>
          <w:sz w:val="32"/>
          <w:szCs w:val="32"/>
        </w:rPr>
      </w:pPr>
      <w:r>
        <w:rPr>
          <w:sz w:val="32"/>
          <w:szCs w:val="32"/>
        </w:rPr>
        <w:t>17. Виды целенаправленного поведения.</w:t>
      </w:r>
    </w:p>
    <w:p w:rsidR="00B13A9D" w:rsidRPr="009324F7" w:rsidRDefault="00B13A9D" w:rsidP="00B13A9D">
      <w:pPr>
        <w:autoSpaceDE w:val="0"/>
        <w:autoSpaceDN w:val="0"/>
        <w:adjustRightInd w:val="0"/>
        <w:jc w:val="both"/>
        <w:rPr>
          <w:sz w:val="32"/>
          <w:szCs w:val="32"/>
        </w:rPr>
      </w:pPr>
    </w:p>
    <w:p w:rsidR="00B13A9D" w:rsidRPr="009324F7" w:rsidRDefault="00B13A9D" w:rsidP="00B13A9D">
      <w:pPr>
        <w:autoSpaceDE w:val="0"/>
        <w:autoSpaceDN w:val="0"/>
        <w:adjustRightInd w:val="0"/>
        <w:jc w:val="center"/>
        <w:rPr>
          <w:sz w:val="32"/>
          <w:szCs w:val="32"/>
        </w:rPr>
      </w:pPr>
      <w:r w:rsidRPr="009324F7">
        <w:rPr>
          <w:b/>
          <w:bCs/>
          <w:sz w:val="32"/>
          <w:szCs w:val="32"/>
        </w:rPr>
        <w:t>СХЕМЫ ПРОТОКОЛОВ ПРАКТИЧЕСКИХ РАБОТ</w:t>
      </w:r>
    </w:p>
    <w:p w:rsidR="00B13A9D" w:rsidRDefault="00B13A9D" w:rsidP="00B13A9D">
      <w:pPr>
        <w:autoSpaceDE w:val="0"/>
        <w:autoSpaceDN w:val="0"/>
        <w:adjustRightInd w:val="0"/>
        <w:jc w:val="center"/>
        <w:rPr>
          <w:b/>
          <w:bCs/>
          <w:sz w:val="32"/>
          <w:szCs w:val="32"/>
        </w:rPr>
      </w:pPr>
    </w:p>
    <w:p w:rsidR="00B13A9D" w:rsidRPr="009324F7" w:rsidRDefault="00B13A9D" w:rsidP="008A431C">
      <w:pPr>
        <w:autoSpaceDE w:val="0"/>
        <w:autoSpaceDN w:val="0"/>
        <w:adjustRightInd w:val="0"/>
        <w:rPr>
          <w:b/>
          <w:bCs/>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1.  Определение объема кратковременной </w:t>
      </w:r>
    </w:p>
    <w:p w:rsidR="00B13A9D" w:rsidRPr="009324F7" w:rsidRDefault="00B13A9D" w:rsidP="00B13A9D">
      <w:pPr>
        <w:autoSpaceDE w:val="0"/>
        <w:autoSpaceDN w:val="0"/>
        <w:adjustRightInd w:val="0"/>
        <w:jc w:val="center"/>
        <w:rPr>
          <w:b/>
          <w:bCs/>
          <w:sz w:val="32"/>
          <w:szCs w:val="32"/>
        </w:rPr>
      </w:pPr>
      <w:r w:rsidRPr="009324F7">
        <w:rPr>
          <w:b/>
          <w:bCs/>
          <w:sz w:val="32"/>
          <w:szCs w:val="32"/>
        </w:rPr>
        <w:t>слуховой памяти и оценка ее избирательного</w:t>
      </w:r>
      <w:r w:rsidRPr="009324F7">
        <w:rPr>
          <w:sz w:val="32"/>
          <w:szCs w:val="32"/>
        </w:rPr>
        <w:t xml:space="preserve"> </w:t>
      </w:r>
      <w:r w:rsidRPr="009324F7">
        <w:rPr>
          <w:b/>
          <w:bCs/>
          <w:sz w:val="32"/>
          <w:szCs w:val="32"/>
        </w:rPr>
        <w:t>характера.</w:t>
      </w:r>
    </w:p>
    <w:p w:rsidR="006246A8" w:rsidRPr="009324F7" w:rsidRDefault="006246A8" w:rsidP="006246A8">
      <w:pPr>
        <w:autoSpaceDE w:val="0"/>
        <w:autoSpaceDN w:val="0"/>
        <w:adjustRightInd w:val="0"/>
        <w:jc w:val="center"/>
        <w:rPr>
          <w:b/>
          <w:bCs/>
          <w:sz w:val="32"/>
          <w:szCs w:val="32"/>
        </w:rPr>
      </w:pPr>
      <w:r w:rsidRPr="009324F7">
        <w:rPr>
          <w:sz w:val="32"/>
          <w:szCs w:val="32"/>
        </w:rPr>
        <w:t>(</w:t>
      </w:r>
      <w:r w:rsidRPr="000B363B">
        <w:rPr>
          <w:sz w:val="32"/>
          <w:szCs w:val="32"/>
        </w:rPr>
        <w:t>«Практикум …»</w:t>
      </w:r>
      <w:r>
        <w:rPr>
          <w:sz w:val="32"/>
          <w:szCs w:val="32"/>
        </w:rPr>
        <w:t>, р</w:t>
      </w:r>
      <w:r w:rsidRPr="009324F7">
        <w:rPr>
          <w:sz w:val="32"/>
          <w:szCs w:val="32"/>
        </w:rPr>
        <w:t xml:space="preserve">абота </w:t>
      </w:r>
      <w:r>
        <w:rPr>
          <w:sz w:val="32"/>
          <w:szCs w:val="32"/>
        </w:rPr>
        <w:t>№</w:t>
      </w:r>
      <w:r w:rsidRPr="009324F7">
        <w:rPr>
          <w:sz w:val="32"/>
          <w:szCs w:val="32"/>
        </w:rPr>
        <w:t xml:space="preserve"> </w:t>
      </w:r>
      <w:r>
        <w:rPr>
          <w:sz w:val="32"/>
          <w:szCs w:val="32"/>
        </w:rPr>
        <w:t>7.17</w:t>
      </w:r>
      <w:r w:rsidRPr="009324F7">
        <w:rPr>
          <w:sz w:val="32"/>
          <w:szCs w:val="32"/>
        </w:rPr>
        <w:t>, c.2</w:t>
      </w:r>
      <w:r>
        <w:rPr>
          <w:sz w:val="32"/>
          <w:szCs w:val="32"/>
        </w:rPr>
        <w:t>76</w:t>
      </w:r>
      <w:r w:rsidRPr="009324F7">
        <w:rPr>
          <w:sz w:val="32"/>
          <w:szCs w:val="32"/>
        </w:rPr>
        <w:t>).</w:t>
      </w:r>
    </w:p>
    <w:p w:rsidR="00B13A9D" w:rsidRDefault="00B13A9D" w:rsidP="00B13A9D">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существовании кратковременной памяти и условий, влияющих на ее объем, а также в ее избирательном характере.</w:t>
      </w:r>
    </w:p>
    <w:p w:rsidR="00B13A9D" w:rsidRPr="009324F7" w:rsidRDefault="00B13A9D" w:rsidP="00B13A9D">
      <w:pPr>
        <w:autoSpaceDE w:val="0"/>
        <w:autoSpaceDN w:val="0"/>
        <w:adjustRightInd w:val="0"/>
        <w:jc w:val="center"/>
        <w:rPr>
          <w:sz w:val="32"/>
          <w:szCs w:val="32"/>
        </w:rPr>
      </w:pPr>
      <w:r w:rsidRPr="009324F7">
        <w:rPr>
          <w:b/>
          <w:bCs/>
          <w:sz w:val="32"/>
          <w:szCs w:val="32"/>
        </w:rPr>
        <w:t>РЕЗУЛЬТАТЫ РАБОТЫ</w:t>
      </w:r>
      <w:r w:rsidRPr="009324F7">
        <w:rPr>
          <w:sz w:val="32"/>
          <w:szCs w:val="32"/>
        </w:rPr>
        <w:t>:</w:t>
      </w:r>
    </w:p>
    <w:p w:rsidR="00B13A9D" w:rsidRPr="009324F7" w:rsidRDefault="00B13A9D" w:rsidP="00B13A9D">
      <w:pPr>
        <w:autoSpaceDE w:val="0"/>
        <w:autoSpaceDN w:val="0"/>
        <w:adjustRightInd w:val="0"/>
        <w:jc w:val="both"/>
        <w:rPr>
          <w:sz w:val="32"/>
          <w:szCs w:val="32"/>
        </w:rPr>
      </w:pPr>
      <w:r w:rsidRPr="009324F7">
        <w:rPr>
          <w:sz w:val="32"/>
          <w:szCs w:val="32"/>
        </w:rPr>
        <w:t>(Записать запомнившиеся слова и величины объемов кратковременной памяти).</w:t>
      </w:r>
    </w:p>
    <w:p w:rsidR="00B13A9D" w:rsidRPr="009324F7" w:rsidRDefault="00B13A9D" w:rsidP="00B13A9D">
      <w:pPr>
        <w:autoSpaceDE w:val="0"/>
        <w:autoSpaceDN w:val="0"/>
        <w:adjustRightInd w:val="0"/>
        <w:jc w:val="both"/>
        <w:rPr>
          <w:sz w:val="32"/>
          <w:szCs w:val="32"/>
        </w:rPr>
      </w:pPr>
      <w:r w:rsidRPr="009324F7">
        <w:rPr>
          <w:sz w:val="32"/>
          <w:szCs w:val="32"/>
        </w:rPr>
        <w:t xml:space="preserve">Набор слов </w:t>
      </w:r>
      <w:r w:rsidR="00950C72">
        <w:rPr>
          <w:sz w:val="32"/>
          <w:szCs w:val="32"/>
        </w:rPr>
        <w:t>№</w:t>
      </w:r>
      <w:r w:rsidRPr="009324F7">
        <w:rPr>
          <w:sz w:val="32"/>
          <w:szCs w:val="32"/>
        </w:rPr>
        <w:t xml:space="preserve"> 1: </w:t>
      </w:r>
    </w:p>
    <w:p w:rsidR="00B13A9D" w:rsidRDefault="00B13A9D" w:rsidP="00B13A9D">
      <w:pPr>
        <w:autoSpaceDE w:val="0"/>
        <w:autoSpaceDN w:val="0"/>
        <w:adjustRightInd w:val="0"/>
        <w:jc w:val="both"/>
        <w:rPr>
          <w:sz w:val="32"/>
          <w:szCs w:val="32"/>
        </w:rPr>
      </w:pPr>
    </w:p>
    <w:p w:rsidR="00B13A9D" w:rsidRPr="009324F7" w:rsidRDefault="00B13A9D" w:rsidP="00B13A9D">
      <w:pPr>
        <w:autoSpaceDE w:val="0"/>
        <w:autoSpaceDN w:val="0"/>
        <w:adjustRightInd w:val="0"/>
        <w:jc w:val="both"/>
        <w:rPr>
          <w:sz w:val="32"/>
          <w:szCs w:val="32"/>
        </w:rPr>
      </w:pPr>
    </w:p>
    <w:p w:rsidR="00D77F2A" w:rsidRDefault="00D77F2A" w:rsidP="00B13A9D">
      <w:pPr>
        <w:autoSpaceDE w:val="0"/>
        <w:autoSpaceDN w:val="0"/>
        <w:adjustRightInd w:val="0"/>
        <w:jc w:val="both"/>
        <w:rPr>
          <w:sz w:val="32"/>
          <w:szCs w:val="32"/>
        </w:rPr>
      </w:pPr>
    </w:p>
    <w:p w:rsidR="00D77F2A" w:rsidRDefault="00D77F2A" w:rsidP="00B13A9D">
      <w:pPr>
        <w:autoSpaceDE w:val="0"/>
        <w:autoSpaceDN w:val="0"/>
        <w:adjustRightInd w:val="0"/>
        <w:jc w:val="both"/>
        <w:rPr>
          <w:sz w:val="32"/>
          <w:szCs w:val="32"/>
        </w:rPr>
      </w:pPr>
    </w:p>
    <w:p w:rsidR="00B13A9D" w:rsidRDefault="00B13A9D" w:rsidP="00B13A9D">
      <w:pPr>
        <w:autoSpaceDE w:val="0"/>
        <w:autoSpaceDN w:val="0"/>
        <w:adjustRightInd w:val="0"/>
        <w:jc w:val="both"/>
        <w:rPr>
          <w:sz w:val="32"/>
          <w:szCs w:val="32"/>
        </w:rPr>
      </w:pPr>
      <w:r w:rsidRPr="009324F7">
        <w:rPr>
          <w:sz w:val="32"/>
          <w:szCs w:val="32"/>
        </w:rPr>
        <w:t xml:space="preserve">Набор слов </w:t>
      </w:r>
      <w:r w:rsidR="00950C72">
        <w:rPr>
          <w:sz w:val="32"/>
          <w:szCs w:val="32"/>
        </w:rPr>
        <w:t>№</w:t>
      </w:r>
      <w:r w:rsidRPr="009324F7">
        <w:rPr>
          <w:sz w:val="32"/>
          <w:szCs w:val="32"/>
        </w:rPr>
        <w:t xml:space="preserve"> 2: </w:t>
      </w:r>
    </w:p>
    <w:p w:rsidR="006D2F48" w:rsidRDefault="006D2F48" w:rsidP="00B13A9D">
      <w:pPr>
        <w:autoSpaceDE w:val="0"/>
        <w:autoSpaceDN w:val="0"/>
        <w:adjustRightInd w:val="0"/>
        <w:jc w:val="both"/>
        <w:rPr>
          <w:sz w:val="32"/>
          <w:szCs w:val="32"/>
        </w:rPr>
      </w:pPr>
    </w:p>
    <w:p w:rsidR="006D2F48" w:rsidRDefault="006D2F48" w:rsidP="00B13A9D">
      <w:pPr>
        <w:autoSpaceDE w:val="0"/>
        <w:autoSpaceDN w:val="0"/>
        <w:adjustRightInd w:val="0"/>
        <w:jc w:val="both"/>
        <w:rPr>
          <w:sz w:val="32"/>
          <w:szCs w:val="32"/>
        </w:rPr>
      </w:pPr>
    </w:p>
    <w:p w:rsidR="006D2F48" w:rsidRDefault="006D2F48" w:rsidP="00B13A9D">
      <w:pPr>
        <w:autoSpaceDE w:val="0"/>
        <w:autoSpaceDN w:val="0"/>
        <w:adjustRightInd w:val="0"/>
        <w:jc w:val="both"/>
        <w:rPr>
          <w:sz w:val="32"/>
          <w:szCs w:val="32"/>
        </w:rPr>
      </w:pPr>
    </w:p>
    <w:p w:rsidR="00D77F2A" w:rsidRDefault="00D77F2A" w:rsidP="00B13A9D">
      <w:pPr>
        <w:autoSpaceDE w:val="0"/>
        <w:autoSpaceDN w:val="0"/>
        <w:adjustRightInd w:val="0"/>
        <w:jc w:val="both"/>
        <w:rPr>
          <w:sz w:val="32"/>
          <w:szCs w:val="3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539"/>
        <w:gridCol w:w="3952"/>
      </w:tblGrid>
      <w:tr w:rsidR="00B13A9D" w:rsidRPr="00A95DFD">
        <w:trPr>
          <w:trHeight w:val="907"/>
        </w:trPr>
        <w:tc>
          <w:tcPr>
            <w:tcW w:w="2589" w:type="dxa"/>
            <w:vAlign w:val="center"/>
          </w:tcPr>
          <w:p w:rsidR="00B13A9D" w:rsidRPr="00A95DFD" w:rsidRDefault="00B13A9D" w:rsidP="006B6BE6">
            <w:pPr>
              <w:autoSpaceDE w:val="0"/>
              <w:autoSpaceDN w:val="0"/>
              <w:adjustRightInd w:val="0"/>
              <w:jc w:val="center"/>
              <w:rPr>
                <w:sz w:val="28"/>
                <w:szCs w:val="28"/>
              </w:rPr>
            </w:pPr>
          </w:p>
        </w:tc>
        <w:tc>
          <w:tcPr>
            <w:tcW w:w="3539" w:type="dxa"/>
            <w:vAlign w:val="center"/>
          </w:tcPr>
          <w:p w:rsidR="00B13A9D" w:rsidRPr="00A95DFD" w:rsidRDefault="00B13A9D" w:rsidP="006B6BE6">
            <w:pPr>
              <w:autoSpaceDE w:val="0"/>
              <w:autoSpaceDN w:val="0"/>
              <w:adjustRightInd w:val="0"/>
              <w:jc w:val="center"/>
              <w:rPr>
                <w:sz w:val="28"/>
                <w:szCs w:val="28"/>
              </w:rPr>
            </w:pPr>
            <w:r w:rsidRPr="00A95DFD">
              <w:rPr>
                <w:sz w:val="28"/>
                <w:szCs w:val="28"/>
              </w:rPr>
              <w:t>Индивидуальный объем</w:t>
            </w:r>
          </w:p>
          <w:p w:rsidR="00B13A9D" w:rsidRPr="00A95DFD" w:rsidRDefault="00B13A9D" w:rsidP="006B6BE6">
            <w:pPr>
              <w:autoSpaceDE w:val="0"/>
              <w:autoSpaceDN w:val="0"/>
              <w:adjustRightInd w:val="0"/>
              <w:jc w:val="center"/>
              <w:rPr>
                <w:sz w:val="28"/>
                <w:szCs w:val="28"/>
              </w:rPr>
            </w:pPr>
            <w:r w:rsidRPr="00A95DFD">
              <w:rPr>
                <w:sz w:val="28"/>
                <w:szCs w:val="28"/>
              </w:rPr>
              <w:t>кратковременной памяти</w:t>
            </w:r>
          </w:p>
        </w:tc>
        <w:tc>
          <w:tcPr>
            <w:tcW w:w="3952" w:type="dxa"/>
            <w:vAlign w:val="center"/>
          </w:tcPr>
          <w:p w:rsidR="00B13A9D" w:rsidRPr="00A95DFD" w:rsidRDefault="00B13A9D" w:rsidP="006B6BE6">
            <w:pPr>
              <w:autoSpaceDE w:val="0"/>
              <w:autoSpaceDN w:val="0"/>
              <w:adjustRightInd w:val="0"/>
              <w:jc w:val="center"/>
              <w:rPr>
                <w:sz w:val="28"/>
                <w:szCs w:val="28"/>
              </w:rPr>
            </w:pPr>
            <w:r w:rsidRPr="00A95DFD">
              <w:rPr>
                <w:sz w:val="28"/>
                <w:szCs w:val="28"/>
              </w:rPr>
              <w:t>Среднегрупповой объем</w:t>
            </w:r>
          </w:p>
          <w:p w:rsidR="00B13A9D" w:rsidRPr="00A95DFD" w:rsidRDefault="00B13A9D" w:rsidP="006B6BE6">
            <w:pPr>
              <w:autoSpaceDE w:val="0"/>
              <w:autoSpaceDN w:val="0"/>
              <w:adjustRightInd w:val="0"/>
              <w:jc w:val="center"/>
              <w:rPr>
                <w:sz w:val="28"/>
                <w:szCs w:val="28"/>
              </w:rPr>
            </w:pPr>
            <w:r w:rsidRPr="00A95DFD">
              <w:rPr>
                <w:sz w:val="28"/>
                <w:szCs w:val="28"/>
              </w:rPr>
              <w:t>кратковременной памяти</w:t>
            </w:r>
          </w:p>
        </w:tc>
      </w:tr>
      <w:tr w:rsidR="00B13A9D">
        <w:trPr>
          <w:trHeight w:val="771"/>
        </w:trPr>
        <w:tc>
          <w:tcPr>
            <w:tcW w:w="2589" w:type="dxa"/>
            <w:vAlign w:val="center"/>
          </w:tcPr>
          <w:p w:rsidR="00B13A9D" w:rsidRPr="006B6BE6" w:rsidRDefault="00B13A9D" w:rsidP="006B6BE6">
            <w:pPr>
              <w:autoSpaceDE w:val="0"/>
              <w:autoSpaceDN w:val="0"/>
              <w:adjustRightInd w:val="0"/>
              <w:rPr>
                <w:sz w:val="32"/>
                <w:szCs w:val="32"/>
              </w:rPr>
            </w:pPr>
            <w:r>
              <w:rPr>
                <w:sz w:val="32"/>
                <w:szCs w:val="32"/>
              </w:rPr>
              <w:t xml:space="preserve">Набор слов </w:t>
            </w:r>
            <w:r w:rsidR="00950C72">
              <w:rPr>
                <w:sz w:val="32"/>
                <w:szCs w:val="32"/>
              </w:rPr>
              <w:t>№</w:t>
            </w:r>
            <w:r>
              <w:rPr>
                <w:sz w:val="32"/>
                <w:szCs w:val="32"/>
              </w:rPr>
              <w:t xml:space="preserve"> 1</w:t>
            </w:r>
          </w:p>
        </w:tc>
        <w:tc>
          <w:tcPr>
            <w:tcW w:w="3539" w:type="dxa"/>
            <w:vAlign w:val="center"/>
          </w:tcPr>
          <w:p w:rsidR="00B13A9D" w:rsidRPr="009324F7" w:rsidRDefault="00B13A9D" w:rsidP="006B6BE6">
            <w:pPr>
              <w:autoSpaceDE w:val="0"/>
              <w:autoSpaceDN w:val="0"/>
              <w:adjustRightInd w:val="0"/>
              <w:rPr>
                <w:sz w:val="32"/>
                <w:szCs w:val="32"/>
              </w:rPr>
            </w:pPr>
          </w:p>
        </w:tc>
        <w:tc>
          <w:tcPr>
            <w:tcW w:w="3952" w:type="dxa"/>
            <w:vAlign w:val="center"/>
          </w:tcPr>
          <w:p w:rsidR="00B13A9D" w:rsidRPr="009324F7" w:rsidRDefault="00B13A9D" w:rsidP="006B6BE6">
            <w:pPr>
              <w:autoSpaceDE w:val="0"/>
              <w:autoSpaceDN w:val="0"/>
              <w:adjustRightInd w:val="0"/>
              <w:rPr>
                <w:sz w:val="32"/>
                <w:szCs w:val="32"/>
              </w:rPr>
            </w:pPr>
          </w:p>
        </w:tc>
      </w:tr>
      <w:tr w:rsidR="00B13A9D">
        <w:trPr>
          <w:trHeight w:val="771"/>
        </w:trPr>
        <w:tc>
          <w:tcPr>
            <w:tcW w:w="2589" w:type="dxa"/>
            <w:vAlign w:val="center"/>
          </w:tcPr>
          <w:p w:rsidR="00B13A9D" w:rsidRPr="006B6BE6" w:rsidRDefault="00B13A9D" w:rsidP="006B6BE6">
            <w:pPr>
              <w:autoSpaceDE w:val="0"/>
              <w:autoSpaceDN w:val="0"/>
              <w:adjustRightInd w:val="0"/>
              <w:rPr>
                <w:sz w:val="32"/>
                <w:szCs w:val="32"/>
              </w:rPr>
            </w:pPr>
            <w:r>
              <w:rPr>
                <w:sz w:val="32"/>
                <w:szCs w:val="32"/>
              </w:rPr>
              <w:t xml:space="preserve">Набор слов </w:t>
            </w:r>
            <w:r w:rsidR="00950C72">
              <w:rPr>
                <w:sz w:val="32"/>
                <w:szCs w:val="32"/>
              </w:rPr>
              <w:t>№</w:t>
            </w:r>
            <w:r>
              <w:rPr>
                <w:sz w:val="32"/>
                <w:szCs w:val="32"/>
              </w:rPr>
              <w:t xml:space="preserve"> 2</w:t>
            </w:r>
          </w:p>
        </w:tc>
        <w:tc>
          <w:tcPr>
            <w:tcW w:w="3539" w:type="dxa"/>
            <w:vAlign w:val="center"/>
          </w:tcPr>
          <w:p w:rsidR="00B13A9D" w:rsidRDefault="00B13A9D" w:rsidP="006B6BE6">
            <w:pPr>
              <w:autoSpaceDE w:val="0"/>
              <w:autoSpaceDN w:val="0"/>
              <w:adjustRightInd w:val="0"/>
              <w:rPr>
                <w:sz w:val="32"/>
                <w:szCs w:val="32"/>
                <w:lang w:val="en-US"/>
              </w:rPr>
            </w:pPr>
          </w:p>
        </w:tc>
        <w:tc>
          <w:tcPr>
            <w:tcW w:w="3952" w:type="dxa"/>
            <w:vAlign w:val="center"/>
          </w:tcPr>
          <w:p w:rsidR="00B13A9D" w:rsidRDefault="00B13A9D" w:rsidP="006B6BE6">
            <w:pPr>
              <w:rPr>
                <w:sz w:val="32"/>
                <w:szCs w:val="32"/>
              </w:rPr>
            </w:pPr>
          </w:p>
        </w:tc>
      </w:tr>
    </w:tbl>
    <w:p w:rsidR="00B13A9D" w:rsidRPr="009324F7" w:rsidRDefault="00B13A9D" w:rsidP="00B13A9D">
      <w:pPr>
        <w:autoSpaceDE w:val="0"/>
        <w:autoSpaceDN w:val="0"/>
        <w:adjustRightInd w:val="0"/>
        <w:jc w:val="both"/>
        <w:rPr>
          <w:sz w:val="32"/>
          <w:szCs w:val="32"/>
        </w:rPr>
      </w:pPr>
      <w:r w:rsidRPr="009324F7">
        <w:rPr>
          <w:b/>
          <w:bCs/>
          <w:sz w:val="32"/>
          <w:szCs w:val="32"/>
        </w:rPr>
        <w:t>ВЫВОД:</w:t>
      </w:r>
      <w:r w:rsidRPr="009324F7">
        <w:rPr>
          <w:sz w:val="32"/>
          <w:szCs w:val="32"/>
        </w:rPr>
        <w:t xml:space="preserve"> (1. Сравнить объемы индивидуальной кратковременной памяти со среднегрупповой; 2. Отметить факторы, обеспечивающие избирательный характер памяти). </w:t>
      </w:r>
    </w:p>
    <w:p w:rsidR="00B13A9D" w:rsidRPr="009324F7" w:rsidRDefault="00B13A9D" w:rsidP="00B13A9D">
      <w:pPr>
        <w:autoSpaceDE w:val="0"/>
        <w:autoSpaceDN w:val="0"/>
        <w:adjustRightInd w:val="0"/>
        <w:jc w:val="both"/>
        <w:rPr>
          <w:sz w:val="32"/>
          <w:szCs w:val="32"/>
        </w:rPr>
      </w:pPr>
    </w:p>
    <w:p w:rsidR="00B13A9D" w:rsidRDefault="00B13A9D" w:rsidP="00B13A9D">
      <w:pPr>
        <w:autoSpaceDE w:val="0"/>
        <w:autoSpaceDN w:val="0"/>
        <w:adjustRightInd w:val="0"/>
        <w:jc w:val="both"/>
        <w:rPr>
          <w:sz w:val="32"/>
          <w:szCs w:val="32"/>
        </w:rPr>
      </w:pPr>
    </w:p>
    <w:p w:rsidR="00D729A3" w:rsidRPr="004E5E88" w:rsidRDefault="00B13A9D" w:rsidP="008A431C">
      <w:pPr>
        <w:autoSpaceDE w:val="0"/>
        <w:autoSpaceDN w:val="0"/>
        <w:adjustRightInd w:val="0"/>
        <w:rPr>
          <w:b/>
          <w:sz w:val="32"/>
          <w:szCs w:val="32"/>
        </w:rPr>
      </w:pPr>
      <w:r>
        <w:rPr>
          <w:b/>
          <w:bCs/>
          <w:sz w:val="32"/>
          <w:szCs w:val="32"/>
        </w:rPr>
        <w:t xml:space="preserve"> </w:t>
      </w:r>
      <w:r w:rsidR="00D729A3">
        <w:rPr>
          <w:b/>
          <w:bCs/>
          <w:color w:val="000000"/>
          <w:spacing w:val="1"/>
          <w:sz w:val="32"/>
          <w:szCs w:val="32"/>
        </w:rPr>
        <w:t>РАБОТА № 2.</w:t>
      </w:r>
      <w:r w:rsidR="00D729A3" w:rsidRPr="004E5E88">
        <w:rPr>
          <w:b/>
          <w:bCs/>
          <w:color w:val="000000"/>
          <w:spacing w:val="1"/>
          <w:sz w:val="32"/>
          <w:szCs w:val="32"/>
        </w:rPr>
        <w:t xml:space="preserve"> </w:t>
      </w:r>
      <w:r w:rsidR="00D729A3" w:rsidRPr="004E5E88">
        <w:rPr>
          <w:b/>
          <w:color w:val="000000"/>
          <w:sz w:val="32"/>
          <w:szCs w:val="32"/>
        </w:rPr>
        <w:t>Определение объема внимания.</w:t>
      </w:r>
    </w:p>
    <w:p w:rsidR="00D729A3" w:rsidRPr="004E33C6" w:rsidRDefault="00D729A3" w:rsidP="00D729A3">
      <w:pPr>
        <w:shd w:val="clear" w:color="auto" w:fill="FFFFFF"/>
        <w:rPr>
          <w:sz w:val="32"/>
          <w:szCs w:val="32"/>
        </w:rPr>
      </w:pPr>
      <w:r w:rsidRPr="004E33C6">
        <w:rPr>
          <w:b/>
          <w:bCs/>
          <w:color w:val="000000"/>
          <w:sz w:val="32"/>
          <w:szCs w:val="32"/>
        </w:rPr>
        <w:t xml:space="preserve">ЦЕЛЬ РАБОТЫ: </w:t>
      </w:r>
      <w:r w:rsidRPr="004E33C6">
        <w:rPr>
          <w:color w:val="000000"/>
          <w:sz w:val="32"/>
          <w:szCs w:val="32"/>
        </w:rPr>
        <w:t>Определ</w:t>
      </w:r>
      <w:r>
        <w:rPr>
          <w:color w:val="000000"/>
          <w:sz w:val="32"/>
          <w:szCs w:val="32"/>
        </w:rPr>
        <w:t>ить</w:t>
      </w:r>
      <w:r w:rsidRPr="004E33C6">
        <w:rPr>
          <w:color w:val="000000"/>
          <w:sz w:val="32"/>
          <w:szCs w:val="32"/>
        </w:rPr>
        <w:t xml:space="preserve"> объем внимания.</w:t>
      </w:r>
    </w:p>
    <w:p w:rsidR="00D729A3" w:rsidRPr="004E33C6" w:rsidRDefault="00D729A3" w:rsidP="00D729A3">
      <w:pPr>
        <w:shd w:val="clear" w:color="auto" w:fill="FFFFFF"/>
        <w:jc w:val="both"/>
        <w:rPr>
          <w:sz w:val="32"/>
          <w:szCs w:val="32"/>
        </w:rPr>
      </w:pPr>
      <w:r w:rsidRPr="004E33C6">
        <w:rPr>
          <w:b/>
          <w:bCs/>
          <w:color w:val="000000"/>
          <w:spacing w:val="3"/>
          <w:sz w:val="32"/>
          <w:szCs w:val="32"/>
        </w:rPr>
        <w:t>ХОД</w:t>
      </w:r>
      <w:r>
        <w:rPr>
          <w:b/>
          <w:bCs/>
          <w:color w:val="000000"/>
          <w:spacing w:val="3"/>
          <w:sz w:val="32"/>
          <w:szCs w:val="32"/>
        </w:rPr>
        <w:t xml:space="preserve"> </w:t>
      </w:r>
      <w:r w:rsidRPr="004E33C6">
        <w:rPr>
          <w:b/>
          <w:bCs/>
          <w:color w:val="000000"/>
          <w:spacing w:val="3"/>
          <w:sz w:val="32"/>
          <w:szCs w:val="32"/>
        </w:rPr>
        <w:t xml:space="preserve">РАБОТЫ: </w:t>
      </w:r>
      <w:r w:rsidRPr="004E33C6">
        <w:rPr>
          <w:color w:val="000000"/>
          <w:spacing w:val="3"/>
          <w:sz w:val="32"/>
          <w:szCs w:val="32"/>
        </w:rPr>
        <w:t>На предлагаемой таблице</w:t>
      </w:r>
      <w:r>
        <w:rPr>
          <w:color w:val="000000"/>
          <w:spacing w:val="3"/>
          <w:sz w:val="32"/>
          <w:szCs w:val="32"/>
        </w:rPr>
        <w:t xml:space="preserve"> </w:t>
      </w:r>
      <w:r w:rsidRPr="004E33C6">
        <w:rPr>
          <w:color w:val="000000"/>
          <w:spacing w:val="3"/>
          <w:sz w:val="32"/>
          <w:szCs w:val="32"/>
        </w:rPr>
        <w:t>находят</w:t>
      </w:r>
      <w:r>
        <w:rPr>
          <w:color w:val="000000"/>
          <w:spacing w:val="3"/>
          <w:sz w:val="32"/>
          <w:szCs w:val="32"/>
        </w:rPr>
        <w:t xml:space="preserve"> </w:t>
      </w:r>
      <w:r w:rsidRPr="004E33C6">
        <w:rPr>
          <w:color w:val="000000"/>
          <w:spacing w:val="3"/>
          <w:sz w:val="32"/>
          <w:szCs w:val="32"/>
        </w:rPr>
        <w:t>последовательно</w:t>
      </w:r>
      <w:r>
        <w:rPr>
          <w:color w:val="000000"/>
          <w:spacing w:val="3"/>
          <w:sz w:val="32"/>
          <w:szCs w:val="32"/>
        </w:rPr>
        <w:t xml:space="preserve"> </w:t>
      </w:r>
      <w:r w:rsidRPr="004E33C6">
        <w:rPr>
          <w:color w:val="000000"/>
          <w:sz w:val="32"/>
          <w:szCs w:val="32"/>
        </w:rPr>
        <w:t>определенное количество цифр по порядку за одну минуту.</w:t>
      </w:r>
    </w:p>
    <w:p w:rsidR="00D729A3" w:rsidRPr="00853940" w:rsidRDefault="00D729A3" w:rsidP="00D729A3">
      <w:pPr>
        <w:ind w:right="-365"/>
        <w:jc w:val="center"/>
        <w:rPr>
          <w:b/>
          <w:sz w:val="32"/>
          <w:szCs w:val="32"/>
        </w:rPr>
      </w:pPr>
      <w:r w:rsidRPr="00853940">
        <w:rPr>
          <w:b/>
          <w:sz w:val="32"/>
          <w:szCs w:val="32"/>
        </w:rPr>
        <w:t>РЕЗУЛЬТАТЫ РАБОТЫ.</w:t>
      </w:r>
    </w:p>
    <w:p w:rsidR="00D729A3" w:rsidRDefault="00D729A3" w:rsidP="00D729A3">
      <w:pPr>
        <w:shd w:val="clear" w:color="auto" w:fill="FFFFFF"/>
        <w:jc w:val="center"/>
        <w:rPr>
          <w:bCs/>
          <w:color w:val="000000"/>
          <w:spacing w:val="10"/>
          <w:sz w:val="32"/>
          <w:szCs w:val="32"/>
        </w:rPr>
      </w:pPr>
      <w:r w:rsidRPr="004B4187">
        <w:rPr>
          <w:bCs/>
          <w:color w:val="000000"/>
          <w:spacing w:val="10"/>
          <w:sz w:val="32"/>
          <w:szCs w:val="32"/>
        </w:rPr>
        <w:t>(значение объема внимания у испытуемого)</w:t>
      </w:r>
    </w:p>
    <w:p w:rsidR="00D729A3" w:rsidRDefault="00D729A3" w:rsidP="00D729A3">
      <w:pPr>
        <w:shd w:val="clear" w:color="auto" w:fill="FFFFFF"/>
        <w:rPr>
          <w:color w:val="000000"/>
          <w:spacing w:val="9"/>
          <w:sz w:val="32"/>
          <w:szCs w:val="32"/>
        </w:rPr>
      </w:pPr>
      <w:r w:rsidRPr="004E33C6">
        <w:rPr>
          <w:color w:val="000000"/>
          <w:spacing w:val="9"/>
          <w:sz w:val="32"/>
          <w:szCs w:val="32"/>
        </w:rPr>
        <w:t>Обнаружен</w:t>
      </w:r>
      <w:r>
        <w:rPr>
          <w:color w:val="000000"/>
          <w:spacing w:val="9"/>
          <w:sz w:val="32"/>
          <w:szCs w:val="32"/>
        </w:rPr>
        <w:t>о        цифр.</w:t>
      </w:r>
    </w:p>
    <w:p w:rsidR="00D729A3" w:rsidRDefault="00D729A3" w:rsidP="00D729A3">
      <w:pPr>
        <w:shd w:val="clear" w:color="auto" w:fill="FFFFFF"/>
        <w:rPr>
          <w:color w:val="000000"/>
          <w:spacing w:val="9"/>
          <w:sz w:val="32"/>
          <w:szCs w:val="32"/>
        </w:rPr>
      </w:pPr>
      <w:r>
        <w:rPr>
          <w:color w:val="000000"/>
          <w:spacing w:val="9"/>
          <w:sz w:val="32"/>
          <w:szCs w:val="32"/>
        </w:rPr>
        <w:t>Критерии оценки:</w:t>
      </w:r>
    </w:p>
    <w:p w:rsidR="00D729A3" w:rsidRDefault="00D729A3" w:rsidP="00D729A3">
      <w:pPr>
        <w:shd w:val="clear" w:color="auto" w:fill="FFFFFF"/>
        <w:rPr>
          <w:color w:val="000000"/>
          <w:spacing w:val="9"/>
          <w:sz w:val="32"/>
          <w:szCs w:val="32"/>
        </w:rPr>
      </w:pPr>
      <w:r>
        <w:rPr>
          <w:color w:val="000000"/>
          <w:spacing w:val="9"/>
          <w:sz w:val="32"/>
          <w:szCs w:val="32"/>
        </w:rPr>
        <w:tab/>
      </w:r>
      <w:r>
        <w:rPr>
          <w:color w:val="000000"/>
          <w:spacing w:val="9"/>
          <w:sz w:val="32"/>
          <w:szCs w:val="32"/>
        </w:rPr>
        <w:tab/>
      </w:r>
      <w:r>
        <w:rPr>
          <w:color w:val="000000"/>
          <w:spacing w:val="9"/>
          <w:sz w:val="32"/>
          <w:szCs w:val="32"/>
        </w:rPr>
        <w:tab/>
      </w:r>
      <w:r w:rsidRPr="004E33C6">
        <w:rPr>
          <w:color w:val="000000"/>
          <w:spacing w:val="9"/>
          <w:sz w:val="32"/>
          <w:szCs w:val="32"/>
        </w:rPr>
        <w:t xml:space="preserve">10 цифр – объем внимания маленький, </w:t>
      </w:r>
    </w:p>
    <w:p w:rsidR="00D729A3" w:rsidRPr="004E33C6" w:rsidRDefault="00D729A3" w:rsidP="00D729A3">
      <w:pPr>
        <w:shd w:val="clear" w:color="auto" w:fill="FFFFFF"/>
        <w:ind w:left="1416" w:firstLine="708"/>
        <w:rPr>
          <w:sz w:val="32"/>
          <w:szCs w:val="32"/>
        </w:rPr>
      </w:pPr>
      <w:r>
        <w:rPr>
          <w:color w:val="000000"/>
          <w:spacing w:val="9"/>
          <w:sz w:val="32"/>
          <w:szCs w:val="32"/>
        </w:rPr>
        <w:t>1</w:t>
      </w:r>
      <w:r w:rsidRPr="004E33C6">
        <w:rPr>
          <w:color w:val="000000"/>
          <w:spacing w:val="9"/>
          <w:sz w:val="32"/>
          <w:szCs w:val="32"/>
        </w:rPr>
        <w:t>5 цифр – объем внимания средний,</w:t>
      </w:r>
    </w:p>
    <w:p w:rsidR="00D729A3" w:rsidRPr="004E5E88" w:rsidRDefault="00D729A3" w:rsidP="00D729A3">
      <w:pPr>
        <w:shd w:val="clear" w:color="auto" w:fill="FFFFFF"/>
        <w:ind w:left="2124"/>
        <w:rPr>
          <w:color w:val="000000"/>
          <w:spacing w:val="2"/>
          <w:sz w:val="32"/>
          <w:szCs w:val="32"/>
        </w:rPr>
      </w:pPr>
      <w:r w:rsidRPr="004E33C6">
        <w:rPr>
          <w:color w:val="000000"/>
          <w:spacing w:val="2"/>
          <w:sz w:val="32"/>
          <w:szCs w:val="32"/>
        </w:rPr>
        <w:t xml:space="preserve">более 16 </w:t>
      </w:r>
      <w:r w:rsidRPr="00442985">
        <w:rPr>
          <w:color w:val="000000"/>
          <w:spacing w:val="2"/>
          <w:sz w:val="32"/>
          <w:szCs w:val="32"/>
        </w:rPr>
        <w:t>–</w:t>
      </w:r>
      <w:r w:rsidRPr="004E33C6">
        <w:rPr>
          <w:color w:val="000000"/>
          <w:spacing w:val="2"/>
          <w:sz w:val="32"/>
          <w:szCs w:val="32"/>
        </w:rPr>
        <w:t xml:space="preserve"> </w:t>
      </w:r>
      <w:r w:rsidRPr="004E33C6">
        <w:rPr>
          <w:color w:val="000000"/>
          <w:spacing w:val="9"/>
          <w:sz w:val="32"/>
          <w:szCs w:val="32"/>
        </w:rPr>
        <w:t xml:space="preserve">объем внимания </w:t>
      </w:r>
      <w:r>
        <w:rPr>
          <w:color w:val="000000"/>
          <w:spacing w:val="9"/>
          <w:sz w:val="32"/>
          <w:szCs w:val="32"/>
        </w:rPr>
        <w:t>боль</w:t>
      </w:r>
      <w:r w:rsidRPr="004E33C6">
        <w:rPr>
          <w:color w:val="000000"/>
          <w:spacing w:val="2"/>
          <w:sz w:val="32"/>
          <w:szCs w:val="32"/>
        </w:rPr>
        <w:t>шой.</w:t>
      </w:r>
    </w:p>
    <w:p w:rsidR="00D729A3" w:rsidRPr="004E33C6" w:rsidRDefault="00D729A3" w:rsidP="00D729A3">
      <w:pPr>
        <w:shd w:val="clear" w:color="auto" w:fill="FFFFFF"/>
        <w:jc w:val="both"/>
        <w:rPr>
          <w:sz w:val="32"/>
          <w:szCs w:val="32"/>
        </w:rPr>
      </w:pPr>
      <w:r w:rsidRPr="004E33C6">
        <w:rPr>
          <w:b/>
          <w:bCs/>
          <w:color w:val="000000"/>
          <w:spacing w:val="10"/>
          <w:sz w:val="32"/>
          <w:szCs w:val="32"/>
        </w:rPr>
        <w:t xml:space="preserve">ВЫВОД: </w:t>
      </w:r>
      <w:r>
        <w:rPr>
          <w:b/>
          <w:bCs/>
          <w:color w:val="000000"/>
          <w:spacing w:val="10"/>
          <w:sz w:val="32"/>
          <w:szCs w:val="32"/>
        </w:rPr>
        <w:t>(</w:t>
      </w:r>
      <w:r w:rsidRPr="004E33C6">
        <w:rPr>
          <w:color w:val="000000"/>
          <w:spacing w:val="10"/>
          <w:sz w:val="32"/>
          <w:szCs w:val="32"/>
        </w:rPr>
        <w:t>О</w:t>
      </w:r>
      <w:r>
        <w:rPr>
          <w:color w:val="000000"/>
          <w:spacing w:val="10"/>
          <w:sz w:val="32"/>
          <w:szCs w:val="32"/>
        </w:rPr>
        <w:t>характеризовать</w:t>
      </w:r>
      <w:r w:rsidRPr="004E33C6">
        <w:rPr>
          <w:color w:val="000000"/>
          <w:spacing w:val="10"/>
          <w:sz w:val="32"/>
          <w:szCs w:val="32"/>
        </w:rPr>
        <w:t xml:space="preserve"> объем внимания</w:t>
      </w:r>
      <w:r>
        <w:rPr>
          <w:color w:val="000000"/>
          <w:spacing w:val="10"/>
          <w:sz w:val="32"/>
          <w:szCs w:val="32"/>
        </w:rPr>
        <w:t>, что</w:t>
      </w:r>
      <w:r w:rsidRPr="004E33C6">
        <w:rPr>
          <w:color w:val="000000"/>
          <w:spacing w:val="10"/>
          <w:sz w:val="32"/>
          <w:szCs w:val="32"/>
        </w:rPr>
        <w:t xml:space="preserve"> п</w:t>
      </w:r>
      <w:r>
        <w:rPr>
          <w:color w:val="000000"/>
          <w:spacing w:val="10"/>
          <w:sz w:val="32"/>
          <w:szCs w:val="32"/>
        </w:rPr>
        <w:t>о</w:t>
      </w:r>
      <w:r w:rsidRPr="004E33C6">
        <w:rPr>
          <w:color w:val="000000"/>
          <w:spacing w:val="10"/>
          <w:sz w:val="32"/>
          <w:szCs w:val="32"/>
        </w:rPr>
        <w:t>вли</w:t>
      </w:r>
      <w:r>
        <w:rPr>
          <w:color w:val="000000"/>
          <w:spacing w:val="10"/>
          <w:sz w:val="32"/>
          <w:szCs w:val="32"/>
        </w:rPr>
        <w:t>я</w:t>
      </w:r>
      <w:r w:rsidRPr="004E33C6">
        <w:rPr>
          <w:color w:val="000000"/>
          <w:spacing w:val="10"/>
          <w:sz w:val="32"/>
          <w:szCs w:val="32"/>
        </w:rPr>
        <w:t>ло на</w:t>
      </w:r>
      <w:r>
        <w:rPr>
          <w:color w:val="000000"/>
          <w:spacing w:val="10"/>
          <w:sz w:val="32"/>
          <w:szCs w:val="32"/>
        </w:rPr>
        <w:t xml:space="preserve"> </w:t>
      </w:r>
      <w:r w:rsidRPr="004E33C6">
        <w:rPr>
          <w:color w:val="000000"/>
          <w:spacing w:val="2"/>
          <w:sz w:val="32"/>
          <w:szCs w:val="32"/>
        </w:rPr>
        <w:t>величину объема внимания в обследовании.</w:t>
      </w:r>
      <w:r>
        <w:rPr>
          <w:color w:val="000000"/>
          <w:spacing w:val="2"/>
          <w:sz w:val="32"/>
          <w:szCs w:val="32"/>
        </w:rPr>
        <w:t>)</w:t>
      </w:r>
    </w:p>
    <w:p w:rsidR="00D729A3" w:rsidRDefault="00D729A3" w:rsidP="00B13A9D">
      <w:pPr>
        <w:autoSpaceDE w:val="0"/>
        <w:autoSpaceDN w:val="0"/>
        <w:adjustRightInd w:val="0"/>
        <w:rPr>
          <w:b/>
          <w:bCs/>
          <w:sz w:val="32"/>
          <w:szCs w:val="32"/>
        </w:rPr>
      </w:pPr>
    </w:p>
    <w:p w:rsidR="00D729A3" w:rsidRDefault="00B13A9D" w:rsidP="00B13A9D">
      <w:pPr>
        <w:autoSpaceDE w:val="0"/>
        <w:autoSpaceDN w:val="0"/>
        <w:adjustRightInd w:val="0"/>
        <w:rPr>
          <w:b/>
          <w:bCs/>
          <w:sz w:val="32"/>
          <w:szCs w:val="32"/>
        </w:rPr>
      </w:pPr>
      <w:r>
        <w:rPr>
          <w:b/>
          <w:bCs/>
          <w:sz w:val="32"/>
          <w:szCs w:val="32"/>
        </w:rPr>
        <w:t xml:space="preserve"> </w:t>
      </w:r>
    </w:p>
    <w:p w:rsidR="00D729A3" w:rsidRDefault="00D729A3" w:rsidP="00B13A9D">
      <w:pPr>
        <w:autoSpaceDE w:val="0"/>
        <w:autoSpaceDN w:val="0"/>
        <w:adjustRightInd w:val="0"/>
        <w:rPr>
          <w:b/>
          <w:bCs/>
          <w:sz w:val="32"/>
          <w:szCs w:val="32"/>
        </w:rPr>
      </w:pPr>
    </w:p>
    <w:p w:rsidR="00D729A3" w:rsidRDefault="00D729A3" w:rsidP="008A431C">
      <w:pPr>
        <w:shd w:val="clear" w:color="auto" w:fill="FFFFFF"/>
        <w:rPr>
          <w:b/>
          <w:color w:val="000000"/>
          <w:sz w:val="32"/>
          <w:szCs w:val="32"/>
        </w:rPr>
      </w:pPr>
      <w:r w:rsidRPr="004E5E88">
        <w:rPr>
          <w:b/>
          <w:bCs/>
          <w:color w:val="000000"/>
          <w:spacing w:val="2"/>
          <w:sz w:val="32"/>
          <w:szCs w:val="32"/>
        </w:rPr>
        <w:t xml:space="preserve">РАБОТА </w:t>
      </w:r>
      <w:r w:rsidRPr="004E5E88">
        <w:rPr>
          <w:b/>
          <w:color w:val="000000"/>
          <w:spacing w:val="2"/>
          <w:sz w:val="32"/>
          <w:szCs w:val="32"/>
        </w:rPr>
        <w:t>№</w:t>
      </w:r>
      <w:r>
        <w:rPr>
          <w:b/>
          <w:color w:val="000000"/>
          <w:spacing w:val="2"/>
          <w:sz w:val="32"/>
          <w:szCs w:val="32"/>
        </w:rPr>
        <w:t xml:space="preserve"> 3. </w:t>
      </w:r>
      <w:r w:rsidRPr="004E5E88">
        <w:rPr>
          <w:b/>
          <w:color w:val="000000"/>
          <w:sz w:val="32"/>
          <w:szCs w:val="32"/>
        </w:rPr>
        <w:t>Определение переключаемости внимания.</w:t>
      </w:r>
    </w:p>
    <w:p w:rsidR="00217CD8" w:rsidRPr="009324F7" w:rsidRDefault="00217CD8" w:rsidP="00217CD8">
      <w:pPr>
        <w:autoSpaceDE w:val="0"/>
        <w:autoSpaceDN w:val="0"/>
        <w:adjustRightInd w:val="0"/>
        <w:jc w:val="center"/>
        <w:rPr>
          <w:b/>
          <w:bCs/>
          <w:sz w:val="32"/>
          <w:szCs w:val="32"/>
        </w:rPr>
      </w:pPr>
      <w:r w:rsidRPr="009324F7">
        <w:rPr>
          <w:sz w:val="32"/>
          <w:szCs w:val="32"/>
        </w:rPr>
        <w:t>(</w:t>
      </w:r>
      <w:r w:rsidRPr="000B363B">
        <w:rPr>
          <w:sz w:val="32"/>
          <w:szCs w:val="32"/>
        </w:rPr>
        <w:t>«Практикум …»</w:t>
      </w:r>
      <w:r>
        <w:rPr>
          <w:sz w:val="32"/>
          <w:szCs w:val="32"/>
        </w:rPr>
        <w:t>, р</w:t>
      </w:r>
      <w:r w:rsidRPr="009324F7">
        <w:rPr>
          <w:sz w:val="32"/>
          <w:szCs w:val="32"/>
        </w:rPr>
        <w:t xml:space="preserve">абота </w:t>
      </w:r>
      <w:r>
        <w:rPr>
          <w:sz w:val="32"/>
          <w:szCs w:val="32"/>
        </w:rPr>
        <w:t>№</w:t>
      </w:r>
      <w:r w:rsidRPr="009324F7">
        <w:rPr>
          <w:sz w:val="32"/>
          <w:szCs w:val="32"/>
        </w:rPr>
        <w:t xml:space="preserve"> </w:t>
      </w:r>
      <w:r>
        <w:rPr>
          <w:sz w:val="32"/>
          <w:szCs w:val="32"/>
        </w:rPr>
        <w:t>7.2</w:t>
      </w:r>
      <w:r w:rsidR="006246A8">
        <w:rPr>
          <w:sz w:val="32"/>
          <w:szCs w:val="32"/>
        </w:rPr>
        <w:t>2</w:t>
      </w:r>
      <w:r w:rsidRPr="009324F7">
        <w:rPr>
          <w:sz w:val="32"/>
          <w:szCs w:val="32"/>
        </w:rPr>
        <w:t>, c.2</w:t>
      </w:r>
      <w:r>
        <w:rPr>
          <w:sz w:val="32"/>
          <w:szCs w:val="32"/>
        </w:rPr>
        <w:t>8</w:t>
      </w:r>
      <w:r w:rsidR="006246A8">
        <w:rPr>
          <w:sz w:val="32"/>
          <w:szCs w:val="32"/>
        </w:rPr>
        <w:t>3</w:t>
      </w:r>
      <w:r w:rsidRPr="009324F7">
        <w:rPr>
          <w:sz w:val="32"/>
          <w:szCs w:val="32"/>
        </w:rPr>
        <w:t>).</w:t>
      </w:r>
    </w:p>
    <w:p w:rsidR="00D729A3" w:rsidRDefault="00D729A3" w:rsidP="00D729A3">
      <w:pPr>
        <w:shd w:val="clear" w:color="auto" w:fill="FFFFFF"/>
        <w:jc w:val="both"/>
        <w:rPr>
          <w:color w:val="000000"/>
          <w:spacing w:val="1"/>
          <w:sz w:val="32"/>
          <w:szCs w:val="32"/>
        </w:rPr>
      </w:pPr>
      <w:r w:rsidRPr="004E33C6">
        <w:rPr>
          <w:b/>
          <w:bCs/>
          <w:color w:val="000000"/>
          <w:spacing w:val="1"/>
          <w:sz w:val="32"/>
          <w:szCs w:val="32"/>
        </w:rPr>
        <w:t xml:space="preserve">ЦЕЛЬ </w:t>
      </w:r>
      <w:r>
        <w:rPr>
          <w:b/>
          <w:bCs/>
          <w:color w:val="000000"/>
          <w:spacing w:val="1"/>
          <w:sz w:val="32"/>
          <w:szCs w:val="32"/>
        </w:rPr>
        <w:t xml:space="preserve">РАБОТЫ: </w:t>
      </w:r>
      <w:r w:rsidRPr="004E33C6">
        <w:rPr>
          <w:color w:val="000000"/>
          <w:spacing w:val="1"/>
          <w:sz w:val="32"/>
          <w:szCs w:val="32"/>
        </w:rPr>
        <w:t>определ</w:t>
      </w:r>
      <w:r>
        <w:rPr>
          <w:color w:val="000000"/>
          <w:spacing w:val="1"/>
          <w:sz w:val="32"/>
          <w:szCs w:val="32"/>
        </w:rPr>
        <w:t>ить переключаемость</w:t>
      </w:r>
      <w:r w:rsidRPr="004E33C6">
        <w:rPr>
          <w:color w:val="000000"/>
          <w:spacing w:val="1"/>
          <w:sz w:val="32"/>
          <w:szCs w:val="32"/>
        </w:rPr>
        <w:t xml:space="preserve"> внимания. </w:t>
      </w:r>
    </w:p>
    <w:p w:rsidR="00D729A3" w:rsidRDefault="00D729A3" w:rsidP="00D729A3">
      <w:pPr>
        <w:shd w:val="clear" w:color="auto" w:fill="FFFFFF"/>
        <w:jc w:val="both"/>
        <w:rPr>
          <w:b/>
          <w:bCs/>
          <w:color w:val="000000"/>
          <w:spacing w:val="1"/>
          <w:sz w:val="32"/>
          <w:szCs w:val="32"/>
        </w:rPr>
      </w:pPr>
      <w:r w:rsidRPr="004E33C6">
        <w:rPr>
          <w:b/>
          <w:bCs/>
          <w:color w:val="000000"/>
          <w:spacing w:val="4"/>
          <w:sz w:val="32"/>
          <w:szCs w:val="32"/>
        </w:rPr>
        <w:t xml:space="preserve">ХОД РАБОТЫ: </w:t>
      </w:r>
      <w:r w:rsidRPr="004E33C6">
        <w:rPr>
          <w:color w:val="000000"/>
          <w:spacing w:val="4"/>
          <w:sz w:val="32"/>
          <w:szCs w:val="32"/>
        </w:rPr>
        <w:t>Для</w:t>
      </w:r>
      <w:r>
        <w:rPr>
          <w:color w:val="000000"/>
          <w:spacing w:val="4"/>
          <w:sz w:val="32"/>
          <w:szCs w:val="32"/>
        </w:rPr>
        <w:t xml:space="preserve"> работы необходимы таблицы А и Б.</w:t>
      </w:r>
      <w:r w:rsidRPr="004E33C6">
        <w:rPr>
          <w:color w:val="000000"/>
          <w:spacing w:val="-1"/>
          <w:sz w:val="32"/>
          <w:szCs w:val="32"/>
        </w:rPr>
        <w:t xml:space="preserve"> О переключаемости внимания </w:t>
      </w:r>
      <w:r w:rsidRPr="004E33C6">
        <w:rPr>
          <w:color w:val="000000"/>
          <w:spacing w:val="12"/>
          <w:sz w:val="32"/>
          <w:szCs w:val="32"/>
        </w:rPr>
        <w:t>судят</w:t>
      </w:r>
      <w:r>
        <w:rPr>
          <w:color w:val="000000"/>
          <w:spacing w:val="12"/>
          <w:sz w:val="32"/>
          <w:szCs w:val="32"/>
        </w:rPr>
        <w:t>:</w:t>
      </w:r>
      <w:r w:rsidRPr="004E33C6">
        <w:rPr>
          <w:color w:val="000000"/>
          <w:spacing w:val="12"/>
          <w:sz w:val="32"/>
          <w:szCs w:val="32"/>
        </w:rPr>
        <w:t xml:space="preserve"> </w:t>
      </w:r>
      <w:r>
        <w:rPr>
          <w:color w:val="000000"/>
          <w:spacing w:val="12"/>
          <w:sz w:val="32"/>
          <w:szCs w:val="32"/>
        </w:rPr>
        <w:t xml:space="preserve">в таблице А </w:t>
      </w:r>
      <w:r w:rsidRPr="004E33C6">
        <w:rPr>
          <w:color w:val="000000"/>
          <w:spacing w:val="1"/>
          <w:sz w:val="32"/>
          <w:szCs w:val="32"/>
        </w:rPr>
        <w:t>–</w:t>
      </w:r>
      <w:r>
        <w:rPr>
          <w:color w:val="000000"/>
          <w:spacing w:val="1"/>
          <w:sz w:val="32"/>
          <w:szCs w:val="32"/>
        </w:rPr>
        <w:t xml:space="preserve"> </w:t>
      </w:r>
      <w:r w:rsidRPr="004E33C6">
        <w:rPr>
          <w:color w:val="000000"/>
          <w:spacing w:val="12"/>
          <w:sz w:val="32"/>
          <w:szCs w:val="32"/>
        </w:rPr>
        <w:t xml:space="preserve">по </w:t>
      </w:r>
      <w:r>
        <w:rPr>
          <w:color w:val="000000"/>
          <w:spacing w:val="12"/>
          <w:sz w:val="32"/>
          <w:szCs w:val="32"/>
        </w:rPr>
        <w:t>доле</w:t>
      </w:r>
      <w:r w:rsidRPr="004E33C6">
        <w:rPr>
          <w:color w:val="000000"/>
          <w:spacing w:val="12"/>
          <w:sz w:val="32"/>
          <w:szCs w:val="32"/>
        </w:rPr>
        <w:t xml:space="preserve"> правильно названных фигур</w:t>
      </w:r>
      <w:r>
        <w:rPr>
          <w:color w:val="000000"/>
          <w:spacing w:val="12"/>
          <w:sz w:val="32"/>
          <w:szCs w:val="32"/>
        </w:rPr>
        <w:t xml:space="preserve"> (</w:t>
      </w:r>
      <w:r w:rsidRPr="004E33C6">
        <w:rPr>
          <w:color w:val="000000"/>
          <w:spacing w:val="1"/>
          <w:sz w:val="32"/>
          <w:szCs w:val="32"/>
        </w:rPr>
        <w:t xml:space="preserve">до 30% – переключаемость </w:t>
      </w:r>
      <w:r>
        <w:rPr>
          <w:color w:val="000000"/>
          <w:spacing w:val="1"/>
          <w:sz w:val="32"/>
          <w:szCs w:val="32"/>
        </w:rPr>
        <w:t xml:space="preserve">внимания </w:t>
      </w:r>
      <w:r w:rsidRPr="004E33C6">
        <w:rPr>
          <w:color w:val="000000"/>
          <w:spacing w:val="1"/>
          <w:sz w:val="32"/>
          <w:szCs w:val="32"/>
        </w:rPr>
        <w:t xml:space="preserve">низкая, от 30% </w:t>
      </w:r>
      <w:r w:rsidRPr="004E33C6">
        <w:rPr>
          <w:color w:val="000000"/>
          <w:spacing w:val="7"/>
          <w:sz w:val="32"/>
          <w:szCs w:val="32"/>
        </w:rPr>
        <w:t>до 60% – переключаемость внимания</w:t>
      </w:r>
      <w:r>
        <w:rPr>
          <w:color w:val="000000"/>
          <w:spacing w:val="7"/>
          <w:sz w:val="32"/>
          <w:szCs w:val="32"/>
        </w:rPr>
        <w:t xml:space="preserve"> </w:t>
      </w:r>
      <w:r w:rsidRPr="004E33C6">
        <w:rPr>
          <w:color w:val="000000"/>
          <w:spacing w:val="7"/>
          <w:sz w:val="32"/>
          <w:szCs w:val="32"/>
        </w:rPr>
        <w:t xml:space="preserve">средняя, </w:t>
      </w:r>
      <w:r w:rsidRPr="004E33C6">
        <w:rPr>
          <w:color w:val="000000"/>
          <w:sz w:val="32"/>
          <w:szCs w:val="32"/>
        </w:rPr>
        <w:t>свыше 61% – переключаемость внимания высокая</w:t>
      </w:r>
      <w:r>
        <w:rPr>
          <w:color w:val="000000"/>
          <w:sz w:val="32"/>
          <w:szCs w:val="32"/>
        </w:rPr>
        <w:t>); в таблице Б – по времени идентификации двух изображений.</w:t>
      </w:r>
      <w:r>
        <w:rPr>
          <w:b/>
          <w:bCs/>
          <w:color w:val="000000"/>
          <w:spacing w:val="1"/>
          <w:sz w:val="32"/>
          <w:szCs w:val="32"/>
        </w:rPr>
        <w:t xml:space="preserve"> </w:t>
      </w:r>
    </w:p>
    <w:p w:rsidR="004A7736" w:rsidRDefault="004A7736" w:rsidP="00D729A3">
      <w:pPr>
        <w:shd w:val="clear" w:color="auto" w:fill="FFFFFF"/>
        <w:jc w:val="both"/>
        <w:rPr>
          <w:b/>
          <w:bCs/>
          <w:color w:val="000000"/>
          <w:spacing w:val="1"/>
          <w:sz w:val="32"/>
          <w:szCs w:val="32"/>
        </w:rPr>
      </w:pPr>
    </w:p>
    <w:p w:rsidR="004A7736" w:rsidRDefault="004A7736" w:rsidP="00D729A3">
      <w:pPr>
        <w:shd w:val="clear" w:color="auto" w:fill="FFFFFF"/>
        <w:jc w:val="both"/>
        <w:rPr>
          <w:b/>
          <w:bCs/>
          <w:color w:val="000000"/>
          <w:spacing w:val="1"/>
          <w:sz w:val="32"/>
          <w:szCs w:val="32"/>
        </w:rPr>
      </w:pPr>
    </w:p>
    <w:p w:rsidR="00D729A3" w:rsidRDefault="00D729A3" w:rsidP="00D729A3">
      <w:pPr>
        <w:shd w:val="clear" w:color="auto" w:fill="FFFFFF"/>
        <w:jc w:val="both"/>
        <w:rPr>
          <w:b/>
          <w:bCs/>
          <w:color w:val="000000"/>
          <w:spacing w:val="1"/>
          <w:sz w:val="32"/>
          <w:szCs w:val="32"/>
        </w:rPr>
      </w:pPr>
      <w:r>
        <w:rPr>
          <w:b/>
          <w:bCs/>
          <w:color w:val="000000"/>
          <w:spacing w:val="1"/>
          <w:sz w:val="32"/>
          <w:szCs w:val="32"/>
        </w:rPr>
        <w:t>А.                                                                                Б.</w:t>
      </w:r>
    </w:p>
    <w:p w:rsidR="00D729A3" w:rsidRDefault="00110E7E" w:rsidP="00D729A3">
      <w:pPr>
        <w:shd w:val="clear" w:color="auto" w:fill="FFFFFF"/>
        <w:jc w:val="both"/>
        <w:rPr>
          <w:b/>
          <w:bCs/>
          <w:color w:val="000000"/>
          <w:spacing w:val="1"/>
          <w:sz w:val="32"/>
          <w:szCs w:val="32"/>
        </w:rPr>
      </w:pPr>
      <w:r>
        <w:rPr>
          <w:noProof/>
        </w:rPr>
        <w:drawing>
          <wp:anchor distT="0" distB="0" distL="114300" distR="114300" simplePos="0" relativeHeight="251653120" behindDoc="1" locked="0" layoutInCell="1" allowOverlap="1">
            <wp:simplePos x="0" y="0"/>
            <wp:positionH relativeFrom="column">
              <wp:posOffset>3698240</wp:posOffset>
            </wp:positionH>
            <wp:positionV relativeFrom="paragraph">
              <wp:posOffset>43180</wp:posOffset>
            </wp:positionV>
            <wp:extent cx="2036445" cy="1638300"/>
            <wp:effectExtent l="0" t="0" r="0" b="0"/>
            <wp:wrapTight wrapText="bothSides">
              <wp:wrapPolygon edited="0">
                <wp:start x="0" y="0"/>
                <wp:lineTo x="0" y="21349"/>
                <wp:lineTo x="21418" y="21349"/>
                <wp:lineTo x="21418" y="0"/>
                <wp:lineTo x="0" y="0"/>
              </wp:wrapPolygon>
            </wp:wrapTight>
            <wp:docPr id="19" name="Рисунок 32" descr="R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RIS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644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251460</wp:posOffset>
            </wp:positionH>
            <wp:positionV relativeFrom="paragraph">
              <wp:posOffset>55880</wp:posOffset>
            </wp:positionV>
            <wp:extent cx="1895475" cy="1778635"/>
            <wp:effectExtent l="0" t="0" r="0" b="0"/>
            <wp:wrapSquare wrapText="bothSides"/>
            <wp:docPr id="18" name="Рисунок 33" descr="tabl_v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abl_vni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77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9A3" w:rsidRDefault="00D729A3" w:rsidP="00D729A3">
      <w:pPr>
        <w:shd w:val="clear" w:color="auto" w:fill="FFFFFF"/>
        <w:jc w:val="both"/>
        <w:rPr>
          <w:b/>
          <w:bCs/>
          <w:color w:val="000000"/>
          <w:spacing w:val="1"/>
          <w:sz w:val="32"/>
          <w:szCs w:val="32"/>
        </w:rPr>
      </w:pPr>
    </w:p>
    <w:p w:rsidR="00D729A3" w:rsidRDefault="00D729A3" w:rsidP="00D729A3">
      <w:pPr>
        <w:ind w:right="-365"/>
        <w:jc w:val="center"/>
        <w:rPr>
          <w:b/>
          <w:sz w:val="32"/>
          <w:szCs w:val="32"/>
        </w:rPr>
      </w:pPr>
    </w:p>
    <w:p w:rsidR="00D729A3" w:rsidRDefault="00D729A3" w:rsidP="00D729A3">
      <w:pPr>
        <w:ind w:right="-365"/>
        <w:jc w:val="center"/>
        <w:rPr>
          <w:b/>
          <w:sz w:val="32"/>
          <w:szCs w:val="32"/>
        </w:rPr>
      </w:pPr>
    </w:p>
    <w:p w:rsidR="00D729A3" w:rsidRDefault="00D729A3" w:rsidP="00D729A3">
      <w:pPr>
        <w:ind w:right="-365"/>
        <w:jc w:val="center"/>
        <w:rPr>
          <w:b/>
          <w:sz w:val="32"/>
          <w:szCs w:val="32"/>
        </w:rPr>
      </w:pPr>
    </w:p>
    <w:p w:rsidR="00D729A3" w:rsidRDefault="00D729A3" w:rsidP="00D729A3">
      <w:pPr>
        <w:ind w:right="-365"/>
        <w:jc w:val="center"/>
        <w:rPr>
          <w:b/>
          <w:sz w:val="32"/>
          <w:szCs w:val="32"/>
        </w:rPr>
      </w:pPr>
    </w:p>
    <w:p w:rsidR="00D729A3" w:rsidRDefault="00D729A3" w:rsidP="00D729A3">
      <w:pPr>
        <w:ind w:right="-365"/>
        <w:jc w:val="center"/>
        <w:rPr>
          <w:b/>
          <w:sz w:val="32"/>
          <w:szCs w:val="32"/>
        </w:rPr>
      </w:pPr>
    </w:p>
    <w:p w:rsidR="00D729A3" w:rsidRDefault="00D729A3" w:rsidP="00D729A3">
      <w:pPr>
        <w:ind w:right="-365"/>
        <w:jc w:val="center"/>
        <w:rPr>
          <w:b/>
          <w:sz w:val="32"/>
          <w:szCs w:val="32"/>
        </w:rPr>
      </w:pPr>
    </w:p>
    <w:p w:rsidR="00D729A3" w:rsidRDefault="00D729A3" w:rsidP="00D729A3">
      <w:pPr>
        <w:ind w:right="-365"/>
        <w:jc w:val="center"/>
        <w:rPr>
          <w:b/>
          <w:sz w:val="32"/>
          <w:szCs w:val="32"/>
        </w:rPr>
      </w:pPr>
    </w:p>
    <w:p w:rsidR="00D729A3" w:rsidRPr="002C69EA" w:rsidRDefault="00D729A3" w:rsidP="00D729A3">
      <w:pPr>
        <w:ind w:right="-365"/>
        <w:jc w:val="center"/>
        <w:rPr>
          <w:b/>
          <w:bCs/>
          <w:color w:val="000000"/>
          <w:spacing w:val="1"/>
          <w:sz w:val="32"/>
          <w:szCs w:val="32"/>
        </w:rPr>
      </w:pPr>
      <w:r w:rsidRPr="00853940">
        <w:rPr>
          <w:b/>
          <w:sz w:val="32"/>
          <w:szCs w:val="32"/>
        </w:rPr>
        <w:t>РЕЗУЛЬТАТЫ РАБОТЫ.</w:t>
      </w:r>
    </w:p>
    <w:p w:rsidR="00D729A3" w:rsidRDefault="00D729A3" w:rsidP="00D729A3">
      <w:pPr>
        <w:shd w:val="clear" w:color="auto" w:fill="FFFFFF"/>
        <w:rPr>
          <w:b/>
          <w:bCs/>
          <w:color w:val="000000"/>
          <w:spacing w:val="1"/>
          <w:sz w:val="32"/>
          <w:szCs w:val="32"/>
        </w:rPr>
      </w:pPr>
      <w:r>
        <w:rPr>
          <w:b/>
          <w:bCs/>
          <w:color w:val="000000"/>
          <w:spacing w:val="1"/>
          <w:sz w:val="32"/>
          <w:szCs w:val="32"/>
        </w:rPr>
        <w:t xml:space="preserve">А </w:t>
      </w:r>
      <w:r w:rsidRPr="004B4187">
        <w:rPr>
          <w:bCs/>
          <w:color w:val="000000"/>
          <w:spacing w:val="10"/>
          <w:sz w:val="32"/>
          <w:szCs w:val="32"/>
        </w:rPr>
        <w:t>(</w:t>
      </w:r>
      <w:r>
        <w:rPr>
          <w:bCs/>
          <w:color w:val="000000"/>
          <w:spacing w:val="10"/>
          <w:sz w:val="32"/>
          <w:szCs w:val="32"/>
        </w:rPr>
        <w:t>количество правильно названных фигур, в %</w:t>
      </w:r>
      <w:r w:rsidRPr="004B4187">
        <w:rPr>
          <w:bCs/>
          <w:color w:val="000000"/>
          <w:spacing w:val="10"/>
          <w:sz w:val="32"/>
          <w:szCs w:val="32"/>
        </w:rPr>
        <w:t>)</w:t>
      </w:r>
      <w:r>
        <w:rPr>
          <w:bCs/>
          <w:color w:val="000000"/>
          <w:spacing w:val="10"/>
          <w:sz w:val="32"/>
          <w:szCs w:val="32"/>
        </w:rPr>
        <w:t xml:space="preserve"> </w:t>
      </w:r>
      <w:r>
        <w:rPr>
          <w:b/>
          <w:bCs/>
          <w:color w:val="000000"/>
          <w:spacing w:val="1"/>
          <w:sz w:val="32"/>
          <w:szCs w:val="32"/>
        </w:rPr>
        <w:t>–</w:t>
      </w:r>
    </w:p>
    <w:p w:rsidR="00D729A3" w:rsidRDefault="00D729A3" w:rsidP="00D729A3">
      <w:pPr>
        <w:shd w:val="clear" w:color="auto" w:fill="FFFFFF"/>
        <w:jc w:val="both"/>
        <w:rPr>
          <w:b/>
          <w:bCs/>
          <w:color w:val="000000"/>
          <w:spacing w:val="1"/>
          <w:sz w:val="32"/>
          <w:szCs w:val="32"/>
        </w:rPr>
      </w:pPr>
    </w:p>
    <w:p w:rsidR="00D729A3" w:rsidRPr="00E94576" w:rsidRDefault="00D729A3" w:rsidP="00D729A3">
      <w:pPr>
        <w:shd w:val="clear" w:color="auto" w:fill="FFFFFF"/>
        <w:jc w:val="both"/>
        <w:rPr>
          <w:bCs/>
          <w:color w:val="000000"/>
          <w:spacing w:val="1"/>
          <w:sz w:val="32"/>
          <w:szCs w:val="32"/>
        </w:rPr>
      </w:pPr>
      <w:r>
        <w:rPr>
          <w:b/>
          <w:bCs/>
          <w:color w:val="000000"/>
          <w:spacing w:val="1"/>
          <w:sz w:val="32"/>
          <w:szCs w:val="32"/>
        </w:rPr>
        <w:t xml:space="preserve">Б </w:t>
      </w:r>
      <w:r w:rsidRPr="00E94576">
        <w:rPr>
          <w:bCs/>
          <w:color w:val="000000"/>
          <w:spacing w:val="1"/>
          <w:sz w:val="32"/>
          <w:szCs w:val="32"/>
        </w:rPr>
        <w:t xml:space="preserve">(время определения двух изображений, в сек) </w:t>
      </w:r>
      <w:r>
        <w:rPr>
          <w:bCs/>
          <w:color w:val="000000"/>
          <w:spacing w:val="1"/>
          <w:sz w:val="32"/>
          <w:szCs w:val="32"/>
        </w:rPr>
        <w:t xml:space="preserve">      –</w:t>
      </w:r>
    </w:p>
    <w:p w:rsidR="00D729A3" w:rsidRDefault="00D729A3" w:rsidP="00D729A3">
      <w:pPr>
        <w:shd w:val="clear" w:color="auto" w:fill="FFFFFF"/>
        <w:jc w:val="both"/>
        <w:rPr>
          <w:b/>
          <w:bCs/>
          <w:color w:val="000000"/>
          <w:spacing w:val="1"/>
          <w:sz w:val="32"/>
          <w:szCs w:val="32"/>
        </w:rPr>
      </w:pPr>
    </w:p>
    <w:p w:rsidR="00D729A3" w:rsidRPr="004E33C6" w:rsidRDefault="00D729A3" w:rsidP="00D729A3">
      <w:pPr>
        <w:shd w:val="clear" w:color="auto" w:fill="FFFFFF"/>
        <w:jc w:val="both"/>
        <w:rPr>
          <w:sz w:val="32"/>
          <w:szCs w:val="32"/>
        </w:rPr>
      </w:pPr>
      <w:r w:rsidRPr="004E33C6">
        <w:rPr>
          <w:b/>
          <w:bCs/>
          <w:color w:val="000000"/>
          <w:spacing w:val="1"/>
          <w:sz w:val="32"/>
          <w:szCs w:val="32"/>
        </w:rPr>
        <w:t xml:space="preserve">ВЫВОД: </w:t>
      </w:r>
      <w:r>
        <w:rPr>
          <w:b/>
          <w:bCs/>
          <w:color w:val="000000"/>
          <w:spacing w:val="1"/>
          <w:sz w:val="32"/>
          <w:szCs w:val="32"/>
        </w:rPr>
        <w:t>(</w:t>
      </w:r>
      <w:r w:rsidRPr="004E33C6">
        <w:rPr>
          <w:color w:val="000000"/>
          <w:spacing w:val="1"/>
          <w:sz w:val="32"/>
          <w:szCs w:val="32"/>
        </w:rPr>
        <w:t>О</w:t>
      </w:r>
      <w:r>
        <w:rPr>
          <w:color w:val="000000"/>
          <w:spacing w:val="1"/>
          <w:sz w:val="32"/>
          <w:szCs w:val="32"/>
        </w:rPr>
        <w:t>ценить свою переключаемость внимания; о</w:t>
      </w:r>
      <w:r w:rsidRPr="004E33C6">
        <w:rPr>
          <w:color w:val="000000"/>
          <w:spacing w:val="1"/>
          <w:sz w:val="32"/>
          <w:szCs w:val="32"/>
        </w:rPr>
        <w:t>тметить, что определяет переключаемость внимания.</w:t>
      </w:r>
      <w:r>
        <w:rPr>
          <w:color w:val="000000"/>
          <w:sz w:val="32"/>
          <w:szCs w:val="32"/>
        </w:rPr>
        <w:t>)</w:t>
      </w:r>
    </w:p>
    <w:p w:rsidR="00D729A3" w:rsidRDefault="00D729A3" w:rsidP="00D729A3">
      <w:pPr>
        <w:autoSpaceDE w:val="0"/>
        <w:autoSpaceDN w:val="0"/>
        <w:adjustRightInd w:val="0"/>
        <w:jc w:val="both"/>
        <w:rPr>
          <w:sz w:val="32"/>
          <w:szCs w:val="32"/>
        </w:rPr>
      </w:pPr>
    </w:p>
    <w:p w:rsidR="00D729A3" w:rsidRDefault="00D729A3" w:rsidP="00D729A3">
      <w:pPr>
        <w:autoSpaceDE w:val="0"/>
        <w:autoSpaceDN w:val="0"/>
        <w:adjustRightInd w:val="0"/>
        <w:jc w:val="both"/>
        <w:rPr>
          <w:sz w:val="32"/>
          <w:szCs w:val="32"/>
        </w:rPr>
      </w:pPr>
    </w:p>
    <w:p w:rsidR="00D729A3" w:rsidRDefault="00D729A3" w:rsidP="00D729A3">
      <w:pPr>
        <w:autoSpaceDE w:val="0"/>
        <w:autoSpaceDN w:val="0"/>
        <w:adjustRightInd w:val="0"/>
        <w:jc w:val="both"/>
        <w:rPr>
          <w:sz w:val="32"/>
          <w:szCs w:val="32"/>
        </w:rPr>
      </w:pPr>
    </w:p>
    <w:p w:rsidR="00D729A3" w:rsidRPr="009324F7" w:rsidRDefault="00D729A3" w:rsidP="00D729A3">
      <w:pPr>
        <w:autoSpaceDE w:val="0"/>
        <w:autoSpaceDN w:val="0"/>
        <w:adjustRightInd w:val="0"/>
        <w:jc w:val="both"/>
        <w:rPr>
          <w:sz w:val="32"/>
          <w:szCs w:val="32"/>
        </w:rPr>
      </w:pPr>
    </w:p>
    <w:p w:rsidR="00D729A3" w:rsidRDefault="00D729A3" w:rsidP="00D729A3">
      <w:pPr>
        <w:shd w:val="clear" w:color="auto" w:fill="FFFFFF"/>
        <w:jc w:val="center"/>
        <w:rPr>
          <w:b/>
          <w:bCs/>
          <w:spacing w:val="2"/>
          <w:sz w:val="32"/>
          <w:szCs w:val="32"/>
        </w:rPr>
      </w:pPr>
    </w:p>
    <w:p w:rsidR="00D729A3" w:rsidRDefault="00D729A3" w:rsidP="008A431C">
      <w:pPr>
        <w:shd w:val="clear" w:color="auto" w:fill="FFFFFF"/>
        <w:rPr>
          <w:b/>
          <w:sz w:val="32"/>
          <w:szCs w:val="32"/>
        </w:rPr>
      </w:pPr>
      <w:r w:rsidRPr="00986F25">
        <w:rPr>
          <w:b/>
          <w:bCs/>
          <w:spacing w:val="2"/>
          <w:sz w:val="32"/>
          <w:szCs w:val="32"/>
        </w:rPr>
        <w:t xml:space="preserve">РАБОТА </w:t>
      </w:r>
      <w:r w:rsidRPr="00986F25">
        <w:rPr>
          <w:b/>
          <w:spacing w:val="2"/>
          <w:sz w:val="32"/>
          <w:szCs w:val="32"/>
        </w:rPr>
        <w:t xml:space="preserve">№ </w:t>
      </w:r>
      <w:r>
        <w:rPr>
          <w:b/>
          <w:spacing w:val="2"/>
          <w:sz w:val="32"/>
          <w:szCs w:val="32"/>
        </w:rPr>
        <w:t>4</w:t>
      </w:r>
      <w:r w:rsidRPr="00986F25">
        <w:rPr>
          <w:b/>
          <w:spacing w:val="2"/>
          <w:sz w:val="32"/>
          <w:szCs w:val="32"/>
        </w:rPr>
        <w:t xml:space="preserve">. </w:t>
      </w:r>
      <w:r w:rsidRPr="00986F25">
        <w:rPr>
          <w:b/>
          <w:sz w:val="32"/>
          <w:szCs w:val="32"/>
        </w:rPr>
        <w:t>Определение устойчивости внимания.</w:t>
      </w:r>
    </w:p>
    <w:p w:rsidR="00217CD8" w:rsidRPr="009324F7" w:rsidRDefault="00217CD8" w:rsidP="00217CD8">
      <w:pPr>
        <w:autoSpaceDE w:val="0"/>
        <w:autoSpaceDN w:val="0"/>
        <w:adjustRightInd w:val="0"/>
        <w:jc w:val="center"/>
        <w:rPr>
          <w:b/>
          <w:bCs/>
          <w:sz w:val="32"/>
          <w:szCs w:val="32"/>
        </w:rPr>
      </w:pPr>
      <w:r w:rsidRPr="009324F7">
        <w:rPr>
          <w:sz w:val="32"/>
          <w:szCs w:val="32"/>
        </w:rPr>
        <w:t>(</w:t>
      </w:r>
      <w:r w:rsidRPr="000B363B">
        <w:rPr>
          <w:sz w:val="32"/>
          <w:szCs w:val="32"/>
        </w:rPr>
        <w:t>«Практикум …»</w:t>
      </w:r>
      <w:r>
        <w:rPr>
          <w:sz w:val="32"/>
          <w:szCs w:val="32"/>
        </w:rPr>
        <w:t>, р</w:t>
      </w:r>
      <w:r w:rsidRPr="009324F7">
        <w:rPr>
          <w:sz w:val="32"/>
          <w:szCs w:val="32"/>
        </w:rPr>
        <w:t xml:space="preserve">абота </w:t>
      </w:r>
      <w:r>
        <w:rPr>
          <w:sz w:val="32"/>
          <w:szCs w:val="32"/>
        </w:rPr>
        <w:t>№</w:t>
      </w:r>
      <w:r w:rsidRPr="009324F7">
        <w:rPr>
          <w:sz w:val="32"/>
          <w:szCs w:val="32"/>
        </w:rPr>
        <w:t xml:space="preserve"> </w:t>
      </w:r>
      <w:r>
        <w:rPr>
          <w:sz w:val="32"/>
          <w:szCs w:val="32"/>
        </w:rPr>
        <w:t>7.22</w:t>
      </w:r>
      <w:r w:rsidRPr="009324F7">
        <w:rPr>
          <w:sz w:val="32"/>
          <w:szCs w:val="32"/>
        </w:rPr>
        <w:t>, c.2</w:t>
      </w:r>
      <w:r>
        <w:rPr>
          <w:sz w:val="32"/>
          <w:szCs w:val="32"/>
        </w:rPr>
        <w:t>83</w:t>
      </w:r>
      <w:r w:rsidRPr="009324F7">
        <w:rPr>
          <w:sz w:val="32"/>
          <w:szCs w:val="32"/>
        </w:rPr>
        <w:t>).</w:t>
      </w:r>
    </w:p>
    <w:p w:rsidR="00217CD8" w:rsidRPr="00986F25" w:rsidRDefault="00217CD8" w:rsidP="00D729A3">
      <w:pPr>
        <w:shd w:val="clear" w:color="auto" w:fill="FFFFFF"/>
        <w:jc w:val="center"/>
        <w:rPr>
          <w:b/>
          <w:sz w:val="32"/>
          <w:szCs w:val="32"/>
        </w:rPr>
      </w:pPr>
    </w:p>
    <w:p w:rsidR="00D729A3" w:rsidRDefault="00D729A3" w:rsidP="00D729A3">
      <w:pPr>
        <w:shd w:val="clear" w:color="auto" w:fill="FFFFFF"/>
        <w:jc w:val="both"/>
        <w:rPr>
          <w:color w:val="000000"/>
          <w:spacing w:val="1"/>
          <w:sz w:val="32"/>
          <w:szCs w:val="32"/>
        </w:rPr>
      </w:pPr>
      <w:r w:rsidRPr="004E33C6">
        <w:rPr>
          <w:b/>
          <w:bCs/>
          <w:color w:val="000000"/>
          <w:spacing w:val="1"/>
          <w:sz w:val="32"/>
          <w:szCs w:val="32"/>
        </w:rPr>
        <w:t xml:space="preserve">ЦЕЛЬ </w:t>
      </w:r>
      <w:r>
        <w:rPr>
          <w:b/>
          <w:bCs/>
          <w:color w:val="000000"/>
          <w:spacing w:val="1"/>
          <w:sz w:val="32"/>
          <w:szCs w:val="32"/>
        </w:rPr>
        <w:t xml:space="preserve">РАБОТЫ: </w:t>
      </w:r>
      <w:r w:rsidRPr="004E33C6">
        <w:rPr>
          <w:color w:val="000000"/>
          <w:spacing w:val="1"/>
          <w:sz w:val="32"/>
          <w:szCs w:val="32"/>
        </w:rPr>
        <w:t>определ</w:t>
      </w:r>
      <w:r>
        <w:rPr>
          <w:color w:val="000000"/>
          <w:spacing w:val="1"/>
          <w:sz w:val="32"/>
          <w:szCs w:val="32"/>
        </w:rPr>
        <w:t>ить</w:t>
      </w:r>
      <w:r w:rsidRPr="004E33C6">
        <w:rPr>
          <w:color w:val="000000"/>
          <w:spacing w:val="1"/>
          <w:sz w:val="32"/>
          <w:szCs w:val="32"/>
        </w:rPr>
        <w:t xml:space="preserve"> </w:t>
      </w:r>
      <w:r>
        <w:rPr>
          <w:color w:val="000000"/>
          <w:spacing w:val="1"/>
          <w:sz w:val="32"/>
          <w:szCs w:val="32"/>
        </w:rPr>
        <w:t>устойчивос</w:t>
      </w:r>
      <w:r w:rsidRPr="004E33C6">
        <w:rPr>
          <w:color w:val="000000"/>
          <w:spacing w:val="1"/>
          <w:sz w:val="32"/>
          <w:szCs w:val="32"/>
        </w:rPr>
        <w:t>т</w:t>
      </w:r>
      <w:r>
        <w:rPr>
          <w:color w:val="000000"/>
          <w:spacing w:val="1"/>
          <w:sz w:val="32"/>
          <w:szCs w:val="32"/>
        </w:rPr>
        <w:t>ь</w:t>
      </w:r>
      <w:r w:rsidRPr="004E33C6">
        <w:rPr>
          <w:color w:val="000000"/>
          <w:spacing w:val="1"/>
          <w:sz w:val="32"/>
          <w:szCs w:val="32"/>
        </w:rPr>
        <w:t xml:space="preserve"> внимания. </w:t>
      </w:r>
    </w:p>
    <w:p w:rsidR="00835A64" w:rsidRDefault="00110E7E" w:rsidP="00D729A3">
      <w:pPr>
        <w:shd w:val="clear" w:color="auto" w:fill="FFFFFF"/>
        <w:jc w:val="both"/>
        <w:rPr>
          <w:b/>
          <w:bCs/>
          <w:color w:val="000000"/>
          <w:spacing w:val="4"/>
          <w:sz w:val="32"/>
          <w:szCs w:val="32"/>
          <w:lang w:val="en-US"/>
        </w:rPr>
      </w:pPr>
      <w:r w:rsidRPr="00B1286B">
        <w:rPr>
          <w:b/>
          <w:noProof/>
          <w:color w:val="000000"/>
          <w:spacing w:val="4"/>
          <w:sz w:val="32"/>
          <w:szCs w:val="32"/>
        </w:rPr>
        <w:drawing>
          <wp:inline distT="0" distB="0" distL="0" distR="0">
            <wp:extent cx="2181225" cy="1876425"/>
            <wp:effectExtent l="0" t="0" r="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1876425"/>
                    </a:xfrm>
                    <a:prstGeom prst="rect">
                      <a:avLst/>
                    </a:prstGeom>
                    <a:noFill/>
                    <a:ln>
                      <a:noFill/>
                    </a:ln>
                  </pic:spPr>
                </pic:pic>
              </a:graphicData>
            </a:graphic>
          </wp:inline>
        </w:drawing>
      </w:r>
    </w:p>
    <w:p w:rsidR="00D729A3" w:rsidRDefault="00D729A3" w:rsidP="00D729A3">
      <w:pPr>
        <w:shd w:val="clear" w:color="auto" w:fill="FFFFFF"/>
        <w:jc w:val="both"/>
        <w:rPr>
          <w:color w:val="000000"/>
          <w:sz w:val="32"/>
          <w:szCs w:val="32"/>
        </w:rPr>
      </w:pPr>
      <w:r w:rsidRPr="004E33C6">
        <w:rPr>
          <w:b/>
          <w:bCs/>
          <w:color w:val="000000"/>
          <w:spacing w:val="4"/>
          <w:sz w:val="32"/>
          <w:szCs w:val="32"/>
        </w:rPr>
        <w:t xml:space="preserve">ХОД РАБОТЫ: </w:t>
      </w:r>
      <w:r w:rsidRPr="004E33C6">
        <w:rPr>
          <w:color w:val="000000"/>
          <w:spacing w:val="3"/>
          <w:sz w:val="32"/>
          <w:szCs w:val="32"/>
        </w:rPr>
        <w:t>На предлагаемой таблице</w:t>
      </w:r>
      <w:r>
        <w:rPr>
          <w:color w:val="000000"/>
          <w:spacing w:val="3"/>
          <w:sz w:val="32"/>
          <w:szCs w:val="32"/>
        </w:rPr>
        <w:t xml:space="preserve"> –</w:t>
      </w:r>
      <w:r w:rsidR="006D2F48">
        <w:rPr>
          <w:color w:val="000000"/>
          <w:spacing w:val="3"/>
          <w:sz w:val="32"/>
          <w:szCs w:val="32"/>
        </w:rPr>
        <w:t xml:space="preserve"> </w:t>
      </w:r>
      <w:r>
        <w:rPr>
          <w:color w:val="000000"/>
          <w:spacing w:val="3"/>
          <w:sz w:val="32"/>
          <w:szCs w:val="32"/>
        </w:rPr>
        <w:t xml:space="preserve">путанице - </w:t>
      </w:r>
      <w:r w:rsidRPr="004E33C6">
        <w:rPr>
          <w:color w:val="000000"/>
          <w:sz w:val="32"/>
          <w:szCs w:val="32"/>
        </w:rPr>
        <w:t xml:space="preserve">за </w:t>
      </w:r>
      <w:r>
        <w:rPr>
          <w:color w:val="000000"/>
          <w:sz w:val="32"/>
          <w:szCs w:val="32"/>
        </w:rPr>
        <w:t>две</w:t>
      </w:r>
      <w:r w:rsidRPr="004E33C6">
        <w:rPr>
          <w:color w:val="000000"/>
          <w:sz w:val="32"/>
          <w:szCs w:val="32"/>
        </w:rPr>
        <w:t xml:space="preserve"> минут</w:t>
      </w:r>
      <w:r>
        <w:rPr>
          <w:color w:val="000000"/>
          <w:sz w:val="32"/>
          <w:szCs w:val="32"/>
        </w:rPr>
        <w:t>ы</w:t>
      </w:r>
      <w:r>
        <w:rPr>
          <w:color w:val="000000"/>
          <w:spacing w:val="3"/>
          <w:sz w:val="32"/>
          <w:szCs w:val="32"/>
        </w:rPr>
        <w:t xml:space="preserve"> визуально прослеживают в </w:t>
      </w:r>
      <w:r w:rsidRPr="004E33C6">
        <w:rPr>
          <w:color w:val="000000"/>
          <w:spacing w:val="3"/>
          <w:sz w:val="32"/>
          <w:szCs w:val="32"/>
        </w:rPr>
        <w:t>последовательно</w:t>
      </w:r>
      <w:r>
        <w:rPr>
          <w:color w:val="000000"/>
          <w:spacing w:val="3"/>
          <w:sz w:val="32"/>
          <w:szCs w:val="32"/>
        </w:rPr>
        <w:t>м порядке максимальное</w:t>
      </w:r>
      <w:r w:rsidRPr="004E33C6">
        <w:rPr>
          <w:color w:val="000000"/>
          <w:sz w:val="32"/>
          <w:szCs w:val="32"/>
        </w:rPr>
        <w:t xml:space="preserve"> количество </w:t>
      </w:r>
      <w:r>
        <w:rPr>
          <w:color w:val="000000"/>
          <w:sz w:val="32"/>
          <w:szCs w:val="32"/>
        </w:rPr>
        <w:t>линий</w:t>
      </w:r>
      <w:r w:rsidRPr="004E33C6">
        <w:rPr>
          <w:color w:val="000000"/>
          <w:sz w:val="32"/>
          <w:szCs w:val="32"/>
        </w:rPr>
        <w:t>.</w:t>
      </w:r>
      <w:r w:rsidRPr="00941CFE">
        <w:t xml:space="preserve"> </w:t>
      </w:r>
    </w:p>
    <w:p w:rsidR="00D729A3" w:rsidRPr="00853940" w:rsidRDefault="00D729A3" w:rsidP="00D729A3">
      <w:pPr>
        <w:ind w:right="-365"/>
        <w:jc w:val="center"/>
        <w:rPr>
          <w:b/>
          <w:sz w:val="32"/>
          <w:szCs w:val="32"/>
        </w:rPr>
      </w:pPr>
      <w:r w:rsidRPr="00853940">
        <w:rPr>
          <w:b/>
          <w:sz w:val="32"/>
          <w:szCs w:val="32"/>
        </w:rPr>
        <w:t>РЕЗУЛЬТАТЫ РАБОТЫ.</w:t>
      </w:r>
    </w:p>
    <w:p w:rsidR="00D729A3" w:rsidRDefault="00D729A3" w:rsidP="00D729A3">
      <w:pPr>
        <w:shd w:val="clear" w:color="auto" w:fill="FFFFFF"/>
        <w:jc w:val="center"/>
        <w:rPr>
          <w:bCs/>
          <w:color w:val="000000"/>
          <w:spacing w:val="10"/>
          <w:sz w:val="32"/>
          <w:szCs w:val="32"/>
        </w:rPr>
      </w:pPr>
      <w:r w:rsidRPr="004B4187">
        <w:rPr>
          <w:bCs/>
          <w:color w:val="000000"/>
          <w:spacing w:val="10"/>
          <w:sz w:val="32"/>
          <w:szCs w:val="32"/>
        </w:rPr>
        <w:t>(</w:t>
      </w:r>
      <w:r>
        <w:rPr>
          <w:bCs/>
          <w:color w:val="000000"/>
          <w:spacing w:val="10"/>
          <w:sz w:val="32"/>
          <w:szCs w:val="32"/>
        </w:rPr>
        <w:t>указать количество линий, правильно найденных испытуемым за одну минуту</w:t>
      </w:r>
      <w:r w:rsidRPr="004B4187">
        <w:rPr>
          <w:bCs/>
          <w:color w:val="000000"/>
          <w:spacing w:val="10"/>
          <w:sz w:val="32"/>
          <w:szCs w:val="32"/>
        </w:rPr>
        <w:t>)</w:t>
      </w:r>
    </w:p>
    <w:p w:rsidR="00D729A3" w:rsidRDefault="00D729A3" w:rsidP="00D729A3">
      <w:pPr>
        <w:shd w:val="clear" w:color="auto" w:fill="FFFFFF"/>
        <w:jc w:val="both"/>
        <w:rPr>
          <w:color w:val="000000"/>
          <w:sz w:val="32"/>
          <w:szCs w:val="32"/>
        </w:rPr>
      </w:pPr>
      <w:r w:rsidRPr="004E33C6">
        <w:rPr>
          <w:b/>
          <w:bCs/>
          <w:color w:val="000000"/>
          <w:spacing w:val="1"/>
          <w:sz w:val="32"/>
          <w:szCs w:val="32"/>
        </w:rPr>
        <w:t xml:space="preserve">ВЫВОД: </w:t>
      </w:r>
      <w:r>
        <w:rPr>
          <w:b/>
          <w:bCs/>
          <w:color w:val="000000"/>
          <w:spacing w:val="1"/>
          <w:sz w:val="32"/>
          <w:szCs w:val="32"/>
        </w:rPr>
        <w:t>(</w:t>
      </w:r>
      <w:r w:rsidRPr="00020B47">
        <w:rPr>
          <w:bCs/>
          <w:color w:val="000000"/>
          <w:spacing w:val="1"/>
          <w:sz w:val="32"/>
          <w:szCs w:val="32"/>
        </w:rPr>
        <w:t>1.</w:t>
      </w:r>
      <w:r>
        <w:rPr>
          <w:b/>
          <w:bCs/>
          <w:color w:val="000000"/>
          <w:spacing w:val="1"/>
          <w:sz w:val="32"/>
          <w:szCs w:val="32"/>
        </w:rPr>
        <w:t xml:space="preserve"> </w:t>
      </w:r>
      <w:r w:rsidRPr="004E33C6">
        <w:rPr>
          <w:color w:val="000000"/>
          <w:spacing w:val="1"/>
          <w:sz w:val="32"/>
          <w:szCs w:val="32"/>
        </w:rPr>
        <w:t>О</w:t>
      </w:r>
      <w:r>
        <w:rPr>
          <w:color w:val="000000"/>
          <w:spacing w:val="1"/>
          <w:sz w:val="32"/>
          <w:szCs w:val="32"/>
        </w:rPr>
        <w:t>ценить свою устойчивость внимания. 2. О</w:t>
      </w:r>
      <w:r w:rsidRPr="004E33C6">
        <w:rPr>
          <w:color w:val="000000"/>
          <w:spacing w:val="1"/>
          <w:sz w:val="32"/>
          <w:szCs w:val="32"/>
        </w:rPr>
        <w:t xml:space="preserve">тметить, </w:t>
      </w:r>
      <w:r>
        <w:rPr>
          <w:color w:val="000000"/>
          <w:spacing w:val="1"/>
          <w:sz w:val="32"/>
          <w:szCs w:val="32"/>
        </w:rPr>
        <w:t>от чего зависит</w:t>
      </w:r>
      <w:r w:rsidRPr="004E33C6">
        <w:rPr>
          <w:color w:val="000000"/>
          <w:spacing w:val="1"/>
          <w:sz w:val="32"/>
          <w:szCs w:val="32"/>
        </w:rPr>
        <w:t xml:space="preserve"> </w:t>
      </w:r>
      <w:r>
        <w:rPr>
          <w:color w:val="000000"/>
          <w:spacing w:val="1"/>
          <w:sz w:val="32"/>
          <w:szCs w:val="32"/>
        </w:rPr>
        <w:t>устойчив</w:t>
      </w:r>
      <w:r w:rsidRPr="004E33C6">
        <w:rPr>
          <w:color w:val="000000"/>
          <w:spacing w:val="1"/>
          <w:sz w:val="32"/>
          <w:szCs w:val="32"/>
        </w:rPr>
        <w:t>ость внимания.</w:t>
      </w:r>
      <w:r>
        <w:rPr>
          <w:color w:val="000000"/>
          <w:sz w:val="32"/>
          <w:szCs w:val="32"/>
        </w:rPr>
        <w:t>)</w:t>
      </w:r>
    </w:p>
    <w:p w:rsidR="00D729A3" w:rsidRDefault="00D729A3" w:rsidP="00B13A9D">
      <w:pPr>
        <w:autoSpaceDE w:val="0"/>
        <w:autoSpaceDN w:val="0"/>
        <w:adjustRightInd w:val="0"/>
        <w:rPr>
          <w:b/>
          <w:bCs/>
          <w:sz w:val="32"/>
          <w:szCs w:val="32"/>
        </w:rPr>
      </w:pPr>
    </w:p>
    <w:p w:rsidR="004A7736" w:rsidRDefault="004A7736" w:rsidP="00B13A9D">
      <w:pPr>
        <w:autoSpaceDE w:val="0"/>
        <w:autoSpaceDN w:val="0"/>
        <w:adjustRightInd w:val="0"/>
        <w:rPr>
          <w:b/>
          <w:bCs/>
          <w:sz w:val="32"/>
          <w:szCs w:val="32"/>
        </w:rPr>
      </w:pPr>
    </w:p>
    <w:p w:rsidR="004A7736" w:rsidRDefault="004A7736" w:rsidP="00B13A9D">
      <w:pPr>
        <w:autoSpaceDE w:val="0"/>
        <w:autoSpaceDN w:val="0"/>
        <w:adjustRightInd w:val="0"/>
        <w:rPr>
          <w:b/>
          <w:bCs/>
          <w:sz w:val="32"/>
          <w:szCs w:val="32"/>
        </w:rPr>
      </w:pPr>
    </w:p>
    <w:p w:rsidR="00B13A9D" w:rsidRPr="009324F7" w:rsidRDefault="00B13A9D" w:rsidP="00B13A9D">
      <w:pPr>
        <w:autoSpaceDE w:val="0"/>
        <w:autoSpaceDN w:val="0"/>
        <w:adjustRightInd w:val="0"/>
        <w:rPr>
          <w:sz w:val="32"/>
          <w:szCs w:val="32"/>
        </w:rPr>
      </w:pPr>
      <w:r>
        <w:rPr>
          <w:b/>
          <w:bCs/>
          <w:sz w:val="32"/>
          <w:szCs w:val="32"/>
        </w:rPr>
        <w:t xml:space="preserve"> </w:t>
      </w:r>
      <w:r w:rsidRPr="009324F7">
        <w:rPr>
          <w:b/>
          <w:bCs/>
          <w:sz w:val="32"/>
          <w:szCs w:val="32"/>
        </w:rPr>
        <w:t xml:space="preserve">РАБОТА </w:t>
      </w:r>
      <w:r w:rsidR="00950C72">
        <w:rPr>
          <w:b/>
          <w:bCs/>
          <w:sz w:val="32"/>
          <w:szCs w:val="32"/>
        </w:rPr>
        <w:t>№</w:t>
      </w:r>
      <w:r w:rsidRPr="009324F7">
        <w:rPr>
          <w:b/>
          <w:bCs/>
          <w:sz w:val="32"/>
          <w:szCs w:val="32"/>
        </w:rPr>
        <w:t xml:space="preserve"> </w:t>
      </w:r>
      <w:r w:rsidR="008A431C">
        <w:rPr>
          <w:b/>
          <w:bCs/>
          <w:sz w:val="32"/>
          <w:szCs w:val="32"/>
        </w:rPr>
        <w:t>5</w:t>
      </w:r>
      <w:r w:rsidRPr="009324F7">
        <w:rPr>
          <w:b/>
          <w:bCs/>
          <w:sz w:val="32"/>
          <w:szCs w:val="32"/>
        </w:rPr>
        <w:t>. Физиологическое проявление эмоций.</w:t>
      </w:r>
    </w:p>
    <w:p w:rsidR="00B13A9D" w:rsidRPr="009324F7" w:rsidRDefault="00B13A9D" w:rsidP="00B13A9D">
      <w:pPr>
        <w:autoSpaceDE w:val="0"/>
        <w:autoSpaceDN w:val="0"/>
        <w:adjustRightInd w:val="0"/>
        <w:jc w:val="center"/>
        <w:rPr>
          <w:b/>
          <w:bCs/>
          <w:sz w:val="32"/>
          <w:szCs w:val="32"/>
        </w:rPr>
      </w:pPr>
      <w:r w:rsidRPr="009324F7">
        <w:rPr>
          <w:sz w:val="32"/>
          <w:szCs w:val="32"/>
        </w:rPr>
        <w:t>(</w:t>
      </w:r>
      <w:r w:rsidR="008929B5" w:rsidRPr="000B363B">
        <w:rPr>
          <w:sz w:val="32"/>
          <w:szCs w:val="32"/>
        </w:rPr>
        <w:t>«Практикум …»</w:t>
      </w:r>
      <w:r w:rsidR="008929B5">
        <w:rPr>
          <w:sz w:val="32"/>
          <w:szCs w:val="32"/>
        </w:rPr>
        <w:t>, р</w:t>
      </w:r>
      <w:r w:rsidRPr="009324F7">
        <w:rPr>
          <w:sz w:val="32"/>
          <w:szCs w:val="32"/>
        </w:rPr>
        <w:t xml:space="preserve">абота </w:t>
      </w:r>
      <w:r w:rsidR="00950C72">
        <w:rPr>
          <w:sz w:val="32"/>
          <w:szCs w:val="32"/>
        </w:rPr>
        <w:t>№</w:t>
      </w:r>
      <w:r w:rsidRPr="009324F7">
        <w:rPr>
          <w:sz w:val="32"/>
          <w:szCs w:val="32"/>
        </w:rPr>
        <w:t xml:space="preserve"> </w:t>
      </w:r>
      <w:r w:rsidR="00217CD8">
        <w:rPr>
          <w:sz w:val="32"/>
          <w:szCs w:val="32"/>
        </w:rPr>
        <w:t>7.21</w:t>
      </w:r>
      <w:r w:rsidRPr="009324F7">
        <w:rPr>
          <w:sz w:val="32"/>
          <w:szCs w:val="32"/>
        </w:rPr>
        <w:t>, c.2</w:t>
      </w:r>
      <w:r w:rsidR="00217CD8">
        <w:rPr>
          <w:sz w:val="32"/>
          <w:szCs w:val="32"/>
        </w:rPr>
        <w:t>82</w:t>
      </w:r>
      <w:r w:rsidRPr="009324F7">
        <w:rPr>
          <w:sz w:val="32"/>
          <w:szCs w:val="32"/>
        </w:rPr>
        <w:t>).</w:t>
      </w:r>
    </w:p>
    <w:p w:rsidR="00B13A9D" w:rsidRDefault="00B13A9D" w:rsidP="00B13A9D">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 изменение ЧСС является одним из проявлений характера и выраженности эмоционального состояния.</w:t>
      </w:r>
    </w:p>
    <w:p w:rsidR="00B13A9D" w:rsidRPr="009324F7" w:rsidRDefault="00B13A9D" w:rsidP="00A95DFD">
      <w:pPr>
        <w:autoSpaceDE w:val="0"/>
        <w:autoSpaceDN w:val="0"/>
        <w:adjustRightInd w:val="0"/>
        <w:jc w:val="center"/>
        <w:rPr>
          <w:sz w:val="32"/>
          <w:szCs w:val="32"/>
        </w:rPr>
      </w:pPr>
      <w:r w:rsidRPr="009324F7">
        <w:rPr>
          <w:b/>
          <w:bCs/>
          <w:sz w:val="32"/>
          <w:szCs w:val="32"/>
        </w:rPr>
        <w:t>РЕЗУЛЬТАТЫ РАБОТЫ</w:t>
      </w:r>
    </w:p>
    <w:p w:rsidR="00B13A9D" w:rsidRPr="009324F7" w:rsidRDefault="00B13A9D" w:rsidP="00B13A9D">
      <w:pPr>
        <w:autoSpaceDE w:val="0"/>
        <w:autoSpaceDN w:val="0"/>
        <w:adjustRightInd w:val="0"/>
        <w:jc w:val="center"/>
        <w:rPr>
          <w:b/>
          <w:bCs/>
          <w:sz w:val="32"/>
          <w:szCs w:val="32"/>
        </w:rPr>
      </w:pPr>
      <w:r w:rsidRPr="009324F7">
        <w:rPr>
          <w:sz w:val="32"/>
          <w:szCs w:val="32"/>
        </w:rPr>
        <w:t>(полученные данные отразить на графике).</w:t>
      </w:r>
    </w:p>
    <w:p w:rsidR="006B6BE6" w:rsidRPr="009324F7" w:rsidRDefault="006B6BE6" w:rsidP="006B6BE6">
      <w:pPr>
        <w:autoSpaceDE w:val="0"/>
        <w:autoSpaceDN w:val="0"/>
        <w:adjustRightInd w:val="0"/>
        <w:ind w:left="567"/>
        <w:jc w:val="both"/>
        <w:rPr>
          <w:sz w:val="32"/>
          <w:szCs w:val="32"/>
        </w:rPr>
      </w:pPr>
      <w:r w:rsidRPr="009324F7">
        <w:rPr>
          <w:sz w:val="32"/>
          <w:szCs w:val="32"/>
        </w:rPr>
        <w:t>ЧСС за 10 сек.</w:t>
      </w:r>
    </w:p>
    <w:p w:rsidR="006B6BE6" w:rsidRPr="009324F7" w:rsidRDefault="00110E7E" w:rsidP="006B6BE6">
      <w:pPr>
        <w:autoSpaceDE w:val="0"/>
        <w:autoSpaceDN w:val="0"/>
        <w:adjustRightInd w:val="0"/>
        <w:ind w:left="567"/>
        <w:jc w:val="both"/>
        <w:rPr>
          <w:sz w:val="32"/>
          <w:szCs w:val="32"/>
        </w:rPr>
      </w:pPr>
      <w:r>
        <w:rPr>
          <w:noProof/>
        </w:rPr>
        <mc:AlternateContent>
          <mc:Choice Requires="wps">
            <w:drawing>
              <wp:anchor distT="0" distB="0" distL="114299" distR="114299" simplePos="0" relativeHeight="251651072" behindDoc="0" locked="0" layoutInCell="1" allowOverlap="1">
                <wp:simplePos x="0" y="0"/>
                <wp:positionH relativeFrom="column">
                  <wp:posOffset>838199</wp:posOffset>
                </wp:positionH>
                <wp:positionV relativeFrom="paragraph">
                  <wp:posOffset>179070</wp:posOffset>
                </wp:positionV>
                <wp:extent cx="0" cy="1158875"/>
                <wp:effectExtent l="0" t="0" r="19050" b="3175"/>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1CE5" id="Line 29"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pt,14.1pt" to="66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h3EgIAACo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"/>
            </w:pict>
          </mc:Fallback>
        </mc:AlternateContent>
      </w:r>
    </w:p>
    <w:p w:rsidR="006B6BE6" w:rsidRPr="009324F7" w:rsidRDefault="006B6BE6" w:rsidP="006B6BE6">
      <w:pPr>
        <w:autoSpaceDE w:val="0"/>
        <w:autoSpaceDN w:val="0"/>
        <w:adjustRightInd w:val="0"/>
        <w:spacing w:line="320" w:lineRule="exact"/>
        <w:ind w:left="567"/>
        <w:jc w:val="both"/>
        <w:rPr>
          <w:sz w:val="32"/>
          <w:szCs w:val="32"/>
        </w:rPr>
      </w:pPr>
      <w:r>
        <w:rPr>
          <w:sz w:val="32"/>
          <w:szCs w:val="32"/>
        </w:rPr>
        <w:t>2</w:t>
      </w:r>
      <w:r w:rsidRPr="009324F7">
        <w:rPr>
          <w:sz w:val="32"/>
          <w:szCs w:val="32"/>
        </w:rPr>
        <w:t>0 —</w:t>
      </w:r>
    </w:p>
    <w:p w:rsidR="006B6BE6" w:rsidRPr="009324F7" w:rsidRDefault="006B6BE6" w:rsidP="006B6BE6">
      <w:pPr>
        <w:autoSpaceDE w:val="0"/>
        <w:autoSpaceDN w:val="0"/>
        <w:adjustRightInd w:val="0"/>
        <w:spacing w:line="320" w:lineRule="exact"/>
        <w:ind w:left="567"/>
        <w:jc w:val="both"/>
        <w:rPr>
          <w:sz w:val="32"/>
          <w:szCs w:val="32"/>
        </w:rPr>
      </w:pPr>
    </w:p>
    <w:p w:rsidR="006B6BE6" w:rsidRPr="009324F7" w:rsidRDefault="006B6BE6" w:rsidP="006B6BE6">
      <w:pPr>
        <w:autoSpaceDE w:val="0"/>
        <w:autoSpaceDN w:val="0"/>
        <w:adjustRightInd w:val="0"/>
        <w:spacing w:line="320" w:lineRule="exact"/>
        <w:ind w:left="567"/>
        <w:jc w:val="both"/>
        <w:rPr>
          <w:sz w:val="32"/>
          <w:szCs w:val="32"/>
        </w:rPr>
      </w:pPr>
      <w:r>
        <w:rPr>
          <w:sz w:val="32"/>
          <w:szCs w:val="32"/>
        </w:rPr>
        <w:t>1</w:t>
      </w:r>
      <w:r w:rsidRPr="009324F7">
        <w:rPr>
          <w:sz w:val="32"/>
          <w:szCs w:val="32"/>
        </w:rPr>
        <w:t>8 —</w:t>
      </w:r>
    </w:p>
    <w:p w:rsidR="006B6BE6" w:rsidRPr="009324F7" w:rsidRDefault="006B6BE6" w:rsidP="006B6BE6">
      <w:pPr>
        <w:autoSpaceDE w:val="0"/>
        <w:autoSpaceDN w:val="0"/>
        <w:adjustRightInd w:val="0"/>
        <w:spacing w:line="320" w:lineRule="exact"/>
        <w:ind w:left="567"/>
        <w:jc w:val="both"/>
        <w:rPr>
          <w:sz w:val="32"/>
          <w:szCs w:val="32"/>
        </w:rPr>
      </w:pPr>
    </w:p>
    <w:p w:rsidR="006B6BE6" w:rsidRPr="009324F7" w:rsidRDefault="006B6BE6" w:rsidP="006B6BE6">
      <w:pPr>
        <w:autoSpaceDE w:val="0"/>
        <w:autoSpaceDN w:val="0"/>
        <w:adjustRightInd w:val="0"/>
        <w:spacing w:line="320" w:lineRule="exact"/>
        <w:ind w:left="567"/>
        <w:jc w:val="both"/>
        <w:rPr>
          <w:sz w:val="32"/>
          <w:szCs w:val="32"/>
        </w:rPr>
      </w:pPr>
      <w:r>
        <w:rPr>
          <w:sz w:val="32"/>
          <w:szCs w:val="32"/>
        </w:rPr>
        <w:t>1</w:t>
      </w:r>
      <w:r w:rsidRPr="009324F7">
        <w:rPr>
          <w:sz w:val="32"/>
          <w:szCs w:val="32"/>
        </w:rPr>
        <w:t>6 —</w:t>
      </w:r>
    </w:p>
    <w:p w:rsidR="006B6BE6" w:rsidRPr="009324F7" w:rsidRDefault="00110E7E" w:rsidP="006B6BE6">
      <w:pPr>
        <w:autoSpaceDE w:val="0"/>
        <w:autoSpaceDN w:val="0"/>
        <w:adjustRightInd w:val="0"/>
        <w:spacing w:line="320" w:lineRule="exact"/>
        <w:ind w:left="567"/>
        <w:jc w:val="both"/>
        <w:rPr>
          <w:sz w:val="32"/>
          <w:szCs w:val="32"/>
        </w:rPr>
      </w:pPr>
      <w:r>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52070</wp:posOffset>
                </wp:positionV>
                <wp:extent cx="635" cy="1190625"/>
                <wp:effectExtent l="5715" t="12065" r="12700" b="698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647F7" id="AutoShape 18" o:spid="_x0000_s1026" type="#_x0000_t32" style="position:absolute;margin-left:66pt;margin-top:4.1pt;width:.0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nCIQIAAD8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"/>
            </w:pict>
          </mc:Fallback>
        </mc:AlternateContent>
      </w:r>
    </w:p>
    <w:p w:rsidR="006B6BE6" w:rsidRPr="009324F7" w:rsidRDefault="006B6BE6" w:rsidP="006B6BE6">
      <w:pPr>
        <w:autoSpaceDE w:val="0"/>
        <w:autoSpaceDN w:val="0"/>
        <w:adjustRightInd w:val="0"/>
        <w:spacing w:line="320" w:lineRule="exact"/>
        <w:ind w:left="567"/>
        <w:jc w:val="both"/>
        <w:rPr>
          <w:sz w:val="32"/>
          <w:szCs w:val="32"/>
        </w:rPr>
      </w:pPr>
      <w:r>
        <w:rPr>
          <w:sz w:val="32"/>
          <w:szCs w:val="32"/>
        </w:rPr>
        <w:t>1</w:t>
      </w:r>
      <w:r w:rsidRPr="009324F7">
        <w:rPr>
          <w:sz w:val="32"/>
          <w:szCs w:val="32"/>
        </w:rPr>
        <w:t>4 —</w:t>
      </w:r>
    </w:p>
    <w:p w:rsidR="006B6BE6" w:rsidRPr="009324F7" w:rsidRDefault="006B6BE6" w:rsidP="006B6BE6">
      <w:pPr>
        <w:autoSpaceDE w:val="0"/>
        <w:autoSpaceDN w:val="0"/>
        <w:adjustRightInd w:val="0"/>
        <w:spacing w:line="320" w:lineRule="exact"/>
        <w:ind w:left="567"/>
        <w:jc w:val="both"/>
        <w:rPr>
          <w:sz w:val="32"/>
          <w:szCs w:val="32"/>
        </w:rPr>
      </w:pPr>
    </w:p>
    <w:p w:rsidR="006B6BE6" w:rsidRPr="009324F7" w:rsidRDefault="006B6BE6" w:rsidP="006B6BE6">
      <w:pPr>
        <w:autoSpaceDE w:val="0"/>
        <w:autoSpaceDN w:val="0"/>
        <w:adjustRightInd w:val="0"/>
        <w:spacing w:line="320" w:lineRule="exact"/>
        <w:ind w:left="567"/>
        <w:jc w:val="both"/>
        <w:rPr>
          <w:sz w:val="32"/>
          <w:szCs w:val="32"/>
        </w:rPr>
      </w:pPr>
      <w:r>
        <w:rPr>
          <w:sz w:val="32"/>
          <w:szCs w:val="32"/>
        </w:rPr>
        <w:t>1</w:t>
      </w:r>
      <w:r w:rsidRPr="009324F7">
        <w:rPr>
          <w:sz w:val="32"/>
          <w:szCs w:val="32"/>
        </w:rPr>
        <w:t>2 —</w:t>
      </w:r>
    </w:p>
    <w:p w:rsidR="006B6BE6" w:rsidRPr="009324F7" w:rsidRDefault="006B6BE6" w:rsidP="006B6BE6">
      <w:pPr>
        <w:autoSpaceDE w:val="0"/>
        <w:autoSpaceDN w:val="0"/>
        <w:adjustRightInd w:val="0"/>
        <w:spacing w:line="320" w:lineRule="exact"/>
        <w:ind w:left="567"/>
        <w:jc w:val="both"/>
        <w:rPr>
          <w:sz w:val="32"/>
          <w:szCs w:val="32"/>
        </w:rPr>
      </w:pPr>
    </w:p>
    <w:p w:rsidR="006B6BE6" w:rsidRPr="009324F7" w:rsidRDefault="00110E7E" w:rsidP="006B6BE6">
      <w:pPr>
        <w:autoSpaceDE w:val="0"/>
        <w:autoSpaceDN w:val="0"/>
        <w:adjustRightInd w:val="0"/>
        <w:spacing w:line="320" w:lineRule="exact"/>
        <w:ind w:left="567"/>
        <w:jc w:val="both"/>
        <w:rPr>
          <w:sz w:val="32"/>
          <w:szCs w:val="32"/>
        </w:rPr>
      </w:pPr>
      <w:r>
        <w:rPr>
          <w:noProof/>
        </w:rPr>
        <mc:AlternateContent>
          <mc:Choice Requires="wps">
            <w:drawing>
              <wp:anchor distT="0" distB="0" distL="114300" distR="114300" simplePos="0" relativeHeight="251665408" behindDoc="0" locked="0" layoutInCell="1" allowOverlap="1">
                <wp:simplePos x="0" y="0"/>
                <wp:positionH relativeFrom="column">
                  <wp:posOffset>2527935</wp:posOffset>
                </wp:positionH>
                <wp:positionV relativeFrom="paragraph">
                  <wp:posOffset>186055</wp:posOffset>
                </wp:positionV>
                <wp:extent cx="1609725" cy="0"/>
                <wp:effectExtent l="9525" t="9525" r="9525" b="95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C1D0D" id="AutoShape 19" o:spid="_x0000_s1026" type="#_x0000_t32" style="position:absolute;margin-left:199.05pt;margin-top:14.65pt;width:12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g0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"/>
            </w:pict>
          </mc:Fallback>
        </mc:AlternateContent>
      </w: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825500</wp:posOffset>
                </wp:positionH>
                <wp:positionV relativeFrom="paragraph">
                  <wp:posOffset>186054</wp:posOffset>
                </wp:positionV>
                <wp:extent cx="1852295" cy="0"/>
                <wp:effectExtent l="0" t="0" r="0" b="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AE8C" id="Line 30" o:spid="_x0000_s1026" style="position:absolute;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4.65pt" to="210.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BMHAIAADQ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"/>
            </w:pict>
          </mc:Fallback>
        </mc:AlternateContent>
      </w:r>
      <w:r w:rsidR="006B6BE6">
        <w:rPr>
          <w:sz w:val="32"/>
          <w:szCs w:val="32"/>
        </w:rPr>
        <w:t>1</w:t>
      </w:r>
      <w:r w:rsidR="006B6BE6" w:rsidRPr="009324F7">
        <w:rPr>
          <w:sz w:val="32"/>
          <w:szCs w:val="32"/>
        </w:rPr>
        <w:t xml:space="preserve">0 </w:t>
      </w:r>
      <w:r w:rsidR="006B6BE6" w:rsidRPr="009324F7">
        <w:rPr>
          <w:sz w:val="32"/>
          <w:szCs w:val="32"/>
        </w:rPr>
        <w:tab/>
      </w:r>
      <w:r w:rsidR="006B6BE6" w:rsidRPr="009324F7">
        <w:rPr>
          <w:sz w:val="32"/>
          <w:szCs w:val="32"/>
        </w:rPr>
        <w:tab/>
      </w:r>
      <w:r w:rsidR="006B6BE6" w:rsidRPr="009324F7">
        <w:rPr>
          <w:sz w:val="32"/>
          <w:szCs w:val="32"/>
        </w:rPr>
        <w:tab/>
      </w:r>
      <w:r w:rsidR="006B6BE6" w:rsidRPr="009324F7">
        <w:rPr>
          <w:sz w:val="32"/>
          <w:szCs w:val="32"/>
        </w:rPr>
        <w:tab/>
      </w:r>
      <w:r w:rsidR="006B6BE6" w:rsidRPr="009324F7">
        <w:rPr>
          <w:sz w:val="32"/>
          <w:szCs w:val="32"/>
        </w:rPr>
        <w:tab/>
      </w:r>
      <w:r w:rsidR="006B6BE6" w:rsidRPr="009324F7">
        <w:rPr>
          <w:sz w:val="32"/>
          <w:szCs w:val="32"/>
        </w:rPr>
        <w:tab/>
      </w:r>
      <w:r w:rsidR="006B6BE6" w:rsidRPr="009324F7">
        <w:rPr>
          <w:sz w:val="32"/>
          <w:szCs w:val="32"/>
        </w:rPr>
        <w:tab/>
        <w:t xml:space="preserve">  </w:t>
      </w:r>
      <w:r w:rsidR="006B6BE6">
        <w:rPr>
          <w:sz w:val="32"/>
          <w:szCs w:val="32"/>
        </w:rPr>
        <w:tab/>
      </w:r>
      <w:r w:rsidR="006B6BE6">
        <w:rPr>
          <w:sz w:val="32"/>
          <w:szCs w:val="32"/>
        </w:rPr>
        <w:tab/>
      </w:r>
      <w:r w:rsidR="006B6BE6" w:rsidRPr="009324F7">
        <w:rPr>
          <w:sz w:val="32"/>
          <w:szCs w:val="32"/>
        </w:rPr>
        <w:t xml:space="preserve"> </w:t>
      </w:r>
      <w:r w:rsidR="00950C72">
        <w:rPr>
          <w:sz w:val="32"/>
          <w:szCs w:val="32"/>
        </w:rPr>
        <w:t>№№</w:t>
      </w:r>
      <w:r w:rsidR="006B6BE6" w:rsidRPr="009324F7">
        <w:rPr>
          <w:sz w:val="32"/>
          <w:szCs w:val="32"/>
        </w:rPr>
        <w:t xml:space="preserve"> фраз</w:t>
      </w:r>
    </w:p>
    <w:p w:rsidR="006B6BE6" w:rsidRPr="009324F7" w:rsidRDefault="006B6BE6" w:rsidP="006B6BE6">
      <w:pPr>
        <w:autoSpaceDE w:val="0"/>
        <w:autoSpaceDN w:val="0"/>
        <w:adjustRightInd w:val="0"/>
        <w:spacing w:line="340" w:lineRule="exact"/>
        <w:ind w:left="1275"/>
        <w:jc w:val="both"/>
        <w:rPr>
          <w:sz w:val="32"/>
          <w:szCs w:val="32"/>
        </w:rPr>
      </w:pPr>
      <w:r w:rsidRPr="009324F7">
        <w:rPr>
          <w:sz w:val="32"/>
          <w:szCs w:val="32"/>
        </w:rPr>
        <w:t>фон</w:t>
      </w:r>
      <w:r>
        <w:rPr>
          <w:sz w:val="32"/>
          <w:szCs w:val="32"/>
        </w:rPr>
        <w:tab/>
      </w:r>
      <w:r w:rsidRPr="009324F7">
        <w:rPr>
          <w:sz w:val="32"/>
          <w:szCs w:val="32"/>
        </w:rPr>
        <w:t xml:space="preserve">1   </w:t>
      </w:r>
      <w:r>
        <w:rPr>
          <w:sz w:val="32"/>
          <w:szCs w:val="32"/>
        </w:rPr>
        <w:tab/>
      </w:r>
      <w:r w:rsidRPr="009324F7">
        <w:rPr>
          <w:sz w:val="32"/>
          <w:szCs w:val="32"/>
        </w:rPr>
        <w:t>2</w:t>
      </w:r>
      <w:r>
        <w:rPr>
          <w:sz w:val="32"/>
          <w:szCs w:val="32"/>
        </w:rPr>
        <w:tab/>
      </w:r>
      <w:r w:rsidRPr="009324F7">
        <w:rPr>
          <w:sz w:val="32"/>
          <w:szCs w:val="32"/>
        </w:rPr>
        <w:t>3</w:t>
      </w:r>
      <w:r w:rsidRPr="009324F7">
        <w:rPr>
          <w:sz w:val="32"/>
          <w:szCs w:val="32"/>
        </w:rPr>
        <w:tab/>
        <w:t>4</w:t>
      </w:r>
      <w:r w:rsidRPr="009324F7">
        <w:rPr>
          <w:sz w:val="32"/>
          <w:szCs w:val="32"/>
        </w:rPr>
        <w:tab/>
        <w:t>5</w:t>
      </w:r>
      <w:r w:rsidRPr="009324F7">
        <w:rPr>
          <w:sz w:val="32"/>
          <w:szCs w:val="32"/>
        </w:rPr>
        <w:tab/>
        <w:t>6</w:t>
      </w:r>
      <w:r w:rsidRPr="009324F7">
        <w:rPr>
          <w:sz w:val="32"/>
          <w:szCs w:val="32"/>
        </w:rPr>
        <w:tab/>
        <w:t>7</w:t>
      </w:r>
    </w:p>
    <w:p w:rsidR="0027499F" w:rsidRDefault="0027499F"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sz w:val="32"/>
          <w:szCs w:val="32"/>
        </w:rPr>
      </w:pPr>
      <w:r w:rsidRPr="009324F7">
        <w:rPr>
          <w:b/>
          <w:bCs/>
          <w:sz w:val="32"/>
          <w:szCs w:val="32"/>
        </w:rPr>
        <w:t xml:space="preserve">ВЫВОД: </w:t>
      </w:r>
      <w:r w:rsidRPr="009324F7">
        <w:rPr>
          <w:sz w:val="32"/>
          <w:szCs w:val="32"/>
        </w:rPr>
        <w:t>(Отметьте, какие фразы были для Вас более значимыми</w:t>
      </w:r>
      <w:r w:rsidR="00900AAE">
        <w:rPr>
          <w:sz w:val="32"/>
          <w:szCs w:val="32"/>
        </w:rPr>
        <w:t>, к</w:t>
      </w:r>
      <w:r w:rsidRPr="009324F7">
        <w:rPr>
          <w:sz w:val="32"/>
          <w:szCs w:val="32"/>
        </w:rPr>
        <w:t xml:space="preserve">акие эмоции они у Вас вызвали). </w:t>
      </w:r>
    </w:p>
    <w:p w:rsidR="00B13A9D" w:rsidRPr="009324F7"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b/>
          <w:bCs/>
          <w:sz w:val="32"/>
          <w:szCs w:val="32"/>
        </w:rPr>
      </w:pPr>
    </w:p>
    <w:p w:rsidR="00B13A9D" w:rsidRDefault="00B13A9D" w:rsidP="00B13A9D">
      <w:pPr>
        <w:autoSpaceDE w:val="0"/>
        <w:autoSpaceDN w:val="0"/>
        <w:adjustRightInd w:val="0"/>
        <w:jc w:val="both"/>
        <w:rPr>
          <w:b/>
          <w:bCs/>
          <w:sz w:val="32"/>
          <w:szCs w:val="32"/>
        </w:rPr>
      </w:pPr>
    </w:p>
    <w:p w:rsidR="00D35AA7" w:rsidRDefault="00D35AA7" w:rsidP="00B13A9D">
      <w:pPr>
        <w:autoSpaceDE w:val="0"/>
        <w:autoSpaceDN w:val="0"/>
        <w:adjustRightInd w:val="0"/>
        <w:jc w:val="both"/>
        <w:rPr>
          <w:b/>
          <w:bCs/>
          <w:sz w:val="32"/>
          <w:szCs w:val="32"/>
        </w:rPr>
      </w:pPr>
    </w:p>
    <w:p w:rsidR="00B13A9D" w:rsidRDefault="00B13A9D" w:rsidP="00B13A9D">
      <w:pPr>
        <w:autoSpaceDE w:val="0"/>
        <w:autoSpaceDN w:val="0"/>
        <w:adjustRightInd w:val="0"/>
        <w:jc w:val="both"/>
        <w:rPr>
          <w:b/>
          <w:bCs/>
          <w:sz w:val="32"/>
          <w:szCs w:val="32"/>
        </w:rPr>
      </w:pPr>
    </w:p>
    <w:p w:rsidR="00E52B08" w:rsidRDefault="00E52B08" w:rsidP="00B13A9D">
      <w:pPr>
        <w:autoSpaceDE w:val="0"/>
        <w:autoSpaceDN w:val="0"/>
        <w:adjustRightInd w:val="0"/>
        <w:jc w:val="center"/>
        <w:rPr>
          <w:b/>
          <w:bCs/>
          <w:sz w:val="32"/>
          <w:szCs w:val="32"/>
        </w:rPr>
      </w:pPr>
      <w:r w:rsidRPr="009324F7">
        <w:rPr>
          <w:b/>
          <w:bCs/>
          <w:sz w:val="32"/>
          <w:szCs w:val="32"/>
        </w:rPr>
        <w:t xml:space="preserve">РАБОТА </w:t>
      </w:r>
      <w:r>
        <w:rPr>
          <w:b/>
          <w:bCs/>
          <w:sz w:val="32"/>
          <w:szCs w:val="32"/>
        </w:rPr>
        <w:t>№</w:t>
      </w:r>
      <w:r w:rsidRPr="009324F7">
        <w:rPr>
          <w:b/>
          <w:bCs/>
          <w:sz w:val="32"/>
          <w:szCs w:val="32"/>
        </w:rPr>
        <w:t xml:space="preserve"> </w:t>
      </w:r>
      <w:r w:rsidR="008A431C">
        <w:rPr>
          <w:b/>
          <w:bCs/>
          <w:sz w:val="32"/>
          <w:szCs w:val="32"/>
        </w:rPr>
        <w:t>6</w:t>
      </w:r>
      <w:r>
        <w:rPr>
          <w:b/>
          <w:bCs/>
          <w:sz w:val="32"/>
          <w:szCs w:val="32"/>
        </w:rPr>
        <w:t>. Исследование изменений вегетативных показателей при эмоциональном напряжении человека</w:t>
      </w:r>
      <w:r w:rsidR="008A431C">
        <w:rPr>
          <w:b/>
          <w:bCs/>
          <w:sz w:val="32"/>
          <w:szCs w:val="32"/>
        </w:rPr>
        <w:t xml:space="preserve"> («детектор лжи»)</w:t>
      </w:r>
      <w:r>
        <w:rPr>
          <w:b/>
          <w:bCs/>
          <w:sz w:val="32"/>
          <w:szCs w:val="32"/>
        </w:rPr>
        <w:t>.</w:t>
      </w:r>
    </w:p>
    <w:p w:rsidR="007E5ADE" w:rsidRDefault="00E52B08" w:rsidP="007E5ADE">
      <w:pPr>
        <w:autoSpaceDE w:val="0"/>
        <w:autoSpaceDN w:val="0"/>
        <w:adjustRightInd w:val="0"/>
        <w:ind w:firstLine="708"/>
        <w:rPr>
          <w:bCs/>
          <w:sz w:val="32"/>
          <w:szCs w:val="32"/>
        </w:rPr>
      </w:pPr>
      <w:r w:rsidRPr="00E52B08">
        <w:rPr>
          <w:bCs/>
          <w:sz w:val="32"/>
          <w:szCs w:val="32"/>
        </w:rPr>
        <w:t>Эмоциональное напряжение сопровождается  изменением деятельности висцеральных систем.</w:t>
      </w:r>
      <w:r w:rsidR="007E5ADE">
        <w:rPr>
          <w:bCs/>
          <w:sz w:val="32"/>
          <w:szCs w:val="32"/>
        </w:rPr>
        <w:t xml:space="preserve"> Особенно заметными они становятся в случаях развития реакции рассогласования, например, когда человек вынужден отрицать знакомство со знакомым  человеком или предметом.</w:t>
      </w:r>
      <w:r w:rsidRPr="00E52B08">
        <w:rPr>
          <w:bCs/>
          <w:sz w:val="32"/>
          <w:szCs w:val="32"/>
        </w:rPr>
        <w:t xml:space="preserve"> </w:t>
      </w:r>
      <w:r w:rsidR="007E5ADE">
        <w:rPr>
          <w:bCs/>
          <w:sz w:val="32"/>
          <w:szCs w:val="32"/>
        </w:rPr>
        <w:t>Для выявления этих изменений используют метод полиграфической регистрации.</w:t>
      </w:r>
    </w:p>
    <w:p w:rsidR="009F0B06" w:rsidRDefault="009F0B06" w:rsidP="007E5ADE">
      <w:pPr>
        <w:autoSpaceDE w:val="0"/>
        <w:autoSpaceDN w:val="0"/>
        <w:adjustRightInd w:val="0"/>
        <w:ind w:firstLine="708"/>
        <w:jc w:val="both"/>
        <w:rPr>
          <w:b/>
          <w:bCs/>
          <w:sz w:val="32"/>
          <w:szCs w:val="32"/>
        </w:rPr>
      </w:pPr>
    </w:p>
    <w:p w:rsidR="00E52B08" w:rsidRPr="00E52B08" w:rsidRDefault="007E5ADE" w:rsidP="007E5ADE">
      <w:pPr>
        <w:autoSpaceDE w:val="0"/>
        <w:autoSpaceDN w:val="0"/>
        <w:adjustRightInd w:val="0"/>
        <w:ind w:firstLine="708"/>
        <w:jc w:val="both"/>
        <w:rPr>
          <w:bCs/>
          <w:sz w:val="32"/>
          <w:szCs w:val="32"/>
        </w:rPr>
      </w:pPr>
      <w:r w:rsidRPr="009324F7">
        <w:rPr>
          <w:b/>
          <w:bCs/>
          <w:sz w:val="32"/>
          <w:szCs w:val="32"/>
        </w:rPr>
        <w:t>ЦЕЛЬ РАБОТЫ</w:t>
      </w:r>
      <w:r w:rsidRPr="009324F7">
        <w:rPr>
          <w:sz w:val="32"/>
          <w:szCs w:val="32"/>
        </w:rPr>
        <w:t>.  Убедиться в том, что</w:t>
      </w:r>
      <w:r>
        <w:rPr>
          <w:sz w:val="32"/>
          <w:szCs w:val="32"/>
        </w:rPr>
        <w:t xml:space="preserve"> при эмоциональном напряжении возникают выраженные изменения деятельности висцеральных систем.</w:t>
      </w:r>
    </w:p>
    <w:p w:rsidR="009F0B06" w:rsidRDefault="009F0B06" w:rsidP="008A431C">
      <w:pPr>
        <w:autoSpaceDE w:val="0"/>
        <w:autoSpaceDN w:val="0"/>
        <w:adjustRightInd w:val="0"/>
        <w:ind w:firstLine="708"/>
        <w:jc w:val="both"/>
        <w:rPr>
          <w:b/>
          <w:bCs/>
          <w:color w:val="000000"/>
          <w:spacing w:val="4"/>
          <w:sz w:val="32"/>
          <w:szCs w:val="32"/>
        </w:rPr>
      </w:pPr>
    </w:p>
    <w:p w:rsidR="00040273" w:rsidRPr="00040273" w:rsidRDefault="007E5ADE" w:rsidP="008A431C">
      <w:pPr>
        <w:autoSpaceDE w:val="0"/>
        <w:autoSpaceDN w:val="0"/>
        <w:adjustRightInd w:val="0"/>
        <w:ind w:firstLine="708"/>
        <w:jc w:val="both"/>
        <w:rPr>
          <w:bCs/>
          <w:sz w:val="32"/>
          <w:szCs w:val="32"/>
        </w:rPr>
      </w:pPr>
      <w:r w:rsidRPr="004E33C6">
        <w:rPr>
          <w:b/>
          <w:bCs/>
          <w:color w:val="000000"/>
          <w:spacing w:val="4"/>
          <w:sz w:val="32"/>
          <w:szCs w:val="32"/>
        </w:rPr>
        <w:t>ХОД РАБОТЫ:</w:t>
      </w:r>
      <w:r>
        <w:rPr>
          <w:b/>
          <w:bCs/>
          <w:color w:val="000000"/>
          <w:spacing w:val="4"/>
          <w:sz w:val="32"/>
          <w:szCs w:val="32"/>
        </w:rPr>
        <w:t xml:space="preserve"> </w:t>
      </w:r>
      <w:r w:rsidRPr="007E5ADE">
        <w:rPr>
          <w:bCs/>
          <w:color w:val="000000"/>
          <w:spacing w:val="4"/>
          <w:sz w:val="32"/>
          <w:szCs w:val="32"/>
        </w:rPr>
        <w:t>Работу проводят с использованием приб</w:t>
      </w:r>
      <w:r w:rsidR="008A431C">
        <w:rPr>
          <w:bCs/>
          <w:color w:val="000000"/>
          <w:spacing w:val="4"/>
          <w:sz w:val="32"/>
          <w:szCs w:val="32"/>
        </w:rPr>
        <w:t>о</w:t>
      </w:r>
      <w:r w:rsidRPr="007E5ADE">
        <w:rPr>
          <w:bCs/>
          <w:color w:val="000000"/>
          <w:spacing w:val="4"/>
          <w:sz w:val="32"/>
          <w:szCs w:val="32"/>
        </w:rPr>
        <w:t>ра «Биопак».</w:t>
      </w:r>
      <w:r>
        <w:rPr>
          <w:bCs/>
          <w:color w:val="000000"/>
          <w:spacing w:val="4"/>
          <w:sz w:val="32"/>
          <w:szCs w:val="32"/>
        </w:rPr>
        <w:t xml:space="preserve"> Исследуемому накладыв</w:t>
      </w:r>
      <w:r w:rsidR="00DD4006">
        <w:rPr>
          <w:bCs/>
          <w:color w:val="000000"/>
          <w:spacing w:val="4"/>
          <w:sz w:val="32"/>
          <w:szCs w:val="32"/>
        </w:rPr>
        <w:t>а</w:t>
      </w:r>
      <w:r>
        <w:rPr>
          <w:bCs/>
          <w:color w:val="000000"/>
          <w:spacing w:val="4"/>
          <w:sz w:val="32"/>
          <w:szCs w:val="32"/>
        </w:rPr>
        <w:t>ют электроды для регистрации ЭКГ в 1 отведении,</w:t>
      </w:r>
      <w:r w:rsidR="00DD4006">
        <w:rPr>
          <w:bCs/>
          <w:color w:val="000000"/>
          <w:spacing w:val="4"/>
          <w:sz w:val="32"/>
          <w:szCs w:val="32"/>
        </w:rPr>
        <w:t xml:space="preserve"> электродермальной активности (ЭДА) на 1 фалангу (-) и 3 фалангу (+) среднего пальца левой  руки,  датчик дыхательных движений на грудную клетку, заземляющий электрод – на область запястья левой руки. Испытуемому называют 10 произвольно выбранных слов, из которых он выбирает одно, записывает его на листе бумаги и передает лист арбитру. Регистрацию параметров </w:t>
      </w:r>
      <w:r w:rsidR="00040273">
        <w:rPr>
          <w:bCs/>
          <w:color w:val="000000"/>
          <w:spacing w:val="4"/>
          <w:sz w:val="32"/>
          <w:szCs w:val="32"/>
        </w:rPr>
        <w:t>деятельности висцеральных систем осуществляют при перечислении всех 10 слов. Исследуемый после каждого слова должен говорить «Нет».</w:t>
      </w:r>
      <w:r w:rsidR="00040273" w:rsidRPr="00040273">
        <w:rPr>
          <w:bCs/>
          <w:sz w:val="32"/>
          <w:szCs w:val="32"/>
        </w:rPr>
        <w:t xml:space="preserve"> Результаты анализа записей фиксируют в таблице</w:t>
      </w:r>
      <w:r w:rsidR="00040273">
        <w:rPr>
          <w:bCs/>
          <w:sz w:val="32"/>
          <w:szCs w:val="32"/>
        </w:rPr>
        <w:t>.</w:t>
      </w:r>
    </w:p>
    <w:p w:rsidR="00E52B08" w:rsidRPr="007E5ADE" w:rsidRDefault="00E52B08" w:rsidP="00DD4006">
      <w:pPr>
        <w:autoSpaceDE w:val="0"/>
        <w:autoSpaceDN w:val="0"/>
        <w:adjustRightInd w:val="0"/>
        <w:ind w:firstLine="708"/>
        <w:jc w:val="both"/>
        <w:rPr>
          <w:bCs/>
          <w:sz w:val="32"/>
          <w:szCs w:val="32"/>
        </w:rPr>
      </w:pPr>
    </w:p>
    <w:p w:rsidR="00040273" w:rsidRDefault="00040273" w:rsidP="00040273">
      <w:pPr>
        <w:autoSpaceDE w:val="0"/>
        <w:autoSpaceDN w:val="0"/>
        <w:adjustRightInd w:val="0"/>
        <w:jc w:val="center"/>
        <w:rPr>
          <w:b/>
          <w:bCs/>
          <w:sz w:val="32"/>
          <w:szCs w:val="32"/>
        </w:rPr>
      </w:pPr>
      <w:r w:rsidRPr="009324F7">
        <w:rPr>
          <w:b/>
          <w:bCs/>
          <w:sz w:val="32"/>
          <w:szCs w:val="32"/>
        </w:rPr>
        <w:t>РЕЗУЛЬТАТЫ РАБОТЫ</w:t>
      </w:r>
    </w:p>
    <w:p w:rsidR="008A431C" w:rsidRPr="008A431C" w:rsidRDefault="008A431C" w:rsidP="00040273">
      <w:pPr>
        <w:autoSpaceDE w:val="0"/>
        <w:autoSpaceDN w:val="0"/>
        <w:adjustRightInd w:val="0"/>
        <w:jc w:val="center"/>
        <w:rPr>
          <w:sz w:val="32"/>
          <w:szCs w:val="32"/>
        </w:rPr>
      </w:pPr>
      <w:r w:rsidRPr="008A431C">
        <w:rPr>
          <w:bCs/>
          <w:sz w:val="32"/>
          <w:szCs w:val="32"/>
        </w:rPr>
        <w:t>Изменения вегетативных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311"/>
        <w:gridCol w:w="1312"/>
        <w:gridCol w:w="1437"/>
        <w:gridCol w:w="1313"/>
        <w:gridCol w:w="1313"/>
        <w:gridCol w:w="1313"/>
      </w:tblGrid>
      <w:tr w:rsidR="00040273" w:rsidRPr="00420414">
        <w:tc>
          <w:tcPr>
            <w:tcW w:w="1989" w:type="dxa"/>
            <w:tcBorders>
              <w:bottom w:val="nil"/>
            </w:tcBorders>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ПРОЦЕССЫ</w:t>
            </w:r>
          </w:p>
        </w:tc>
        <w:tc>
          <w:tcPr>
            <w:tcW w:w="1350" w:type="dxa"/>
            <w:tcBorders>
              <w:right w:val="nil"/>
            </w:tcBorders>
            <w:shd w:val="clear" w:color="auto" w:fill="auto"/>
          </w:tcPr>
          <w:p w:rsidR="00040273" w:rsidRPr="00420414" w:rsidRDefault="00040273" w:rsidP="00420414">
            <w:pPr>
              <w:autoSpaceDE w:val="0"/>
              <w:autoSpaceDN w:val="0"/>
              <w:adjustRightInd w:val="0"/>
              <w:jc w:val="center"/>
              <w:rPr>
                <w:sz w:val="32"/>
                <w:szCs w:val="32"/>
              </w:rPr>
            </w:pPr>
          </w:p>
        </w:tc>
        <w:tc>
          <w:tcPr>
            <w:tcW w:w="1351" w:type="dxa"/>
            <w:tcBorders>
              <w:left w:val="nil"/>
              <w:right w:val="nil"/>
            </w:tcBorders>
            <w:shd w:val="clear" w:color="auto" w:fill="auto"/>
          </w:tcPr>
          <w:p w:rsidR="00040273" w:rsidRPr="00420414" w:rsidRDefault="00040273" w:rsidP="00420414">
            <w:pPr>
              <w:autoSpaceDE w:val="0"/>
              <w:autoSpaceDN w:val="0"/>
              <w:adjustRightInd w:val="0"/>
              <w:jc w:val="center"/>
              <w:rPr>
                <w:sz w:val="32"/>
                <w:szCs w:val="32"/>
              </w:rPr>
            </w:pPr>
          </w:p>
        </w:tc>
        <w:tc>
          <w:tcPr>
            <w:tcW w:w="1442" w:type="dxa"/>
            <w:tcBorders>
              <w:left w:val="nil"/>
              <w:right w:val="nil"/>
            </w:tcBorders>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СЛОВА</w:t>
            </w:r>
          </w:p>
        </w:tc>
        <w:tc>
          <w:tcPr>
            <w:tcW w:w="1352" w:type="dxa"/>
            <w:tcBorders>
              <w:left w:val="nil"/>
              <w:right w:val="nil"/>
            </w:tcBorders>
            <w:shd w:val="clear" w:color="auto" w:fill="auto"/>
          </w:tcPr>
          <w:p w:rsidR="00040273" w:rsidRPr="00420414" w:rsidRDefault="00040273" w:rsidP="00420414">
            <w:pPr>
              <w:autoSpaceDE w:val="0"/>
              <w:autoSpaceDN w:val="0"/>
              <w:adjustRightInd w:val="0"/>
              <w:jc w:val="center"/>
              <w:rPr>
                <w:sz w:val="32"/>
                <w:szCs w:val="32"/>
              </w:rPr>
            </w:pPr>
          </w:p>
        </w:tc>
        <w:tc>
          <w:tcPr>
            <w:tcW w:w="1352" w:type="dxa"/>
            <w:tcBorders>
              <w:left w:val="nil"/>
              <w:right w:val="nil"/>
            </w:tcBorders>
            <w:shd w:val="clear" w:color="auto" w:fill="auto"/>
          </w:tcPr>
          <w:p w:rsidR="00040273" w:rsidRPr="00420414" w:rsidRDefault="00040273" w:rsidP="00420414">
            <w:pPr>
              <w:autoSpaceDE w:val="0"/>
              <w:autoSpaceDN w:val="0"/>
              <w:adjustRightInd w:val="0"/>
              <w:jc w:val="center"/>
              <w:rPr>
                <w:sz w:val="32"/>
                <w:szCs w:val="32"/>
              </w:rPr>
            </w:pPr>
          </w:p>
        </w:tc>
        <w:tc>
          <w:tcPr>
            <w:tcW w:w="1352" w:type="dxa"/>
            <w:tcBorders>
              <w:left w:val="nil"/>
            </w:tcBorders>
            <w:shd w:val="clear" w:color="auto" w:fill="auto"/>
          </w:tcPr>
          <w:p w:rsidR="00040273" w:rsidRPr="00420414" w:rsidRDefault="00040273" w:rsidP="00420414">
            <w:pPr>
              <w:autoSpaceDE w:val="0"/>
              <w:autoSpaceDN w:val="0"/>
              <w:adjustRightInd w:val="0"/>
              <w:jc w:val="center"/>
              <w:rPr>
                <w:sz w:val="32"/>
                <w:szCs w:val="32"/>
              </w:rPr>
            </w:pPr>
          </w:p>
        </w:tc>
      </w:tr>
      <w:tr w:rsidR="00040273" w:rsidRPr="00420414">
        <w:tc>
          <w:tcPr>
            <w:tcW w:w="1989" w:type="dxa"/>
            <w:tcBorders>
              <w:top w:val="nil"/>
              <w:bottom w:val="single" w:sz="4" w:space="0" w:color="auto"/>
            </w:tcBorders>
            <w:shd w:val="clear" w:color="auto" w:fill="auto"/>
          </w:tcPr>
          <w:p w:rsidR="00040273" w:rsidRPr="00420414" w:rsidRDefault="00040273" w:rsidP="00420414">
            <w:pPr>
              <w:autoSpaceDE w:val="0"/>
              <w:autoSpaceDN w:val="0"/>
              <w:adjustRightInd w:val="0"/>
              <w:jc w:val="center"/>
              <w:rPr>
                <w:sz w:val="32"/>
                <w:szCs w:val="32"/>
              </w:rPr>
            </w:pPr>
          </w:p>
        </w:tc>
        <w:tc>
          <w:tcPr>
            <w:tcW w:w="1350"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1</w:t>
            </w:r>
          </w:p>
        </w:tc>
        <w:tc>
          <w:tcPr>
            <w:tcW w:w="1351"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2</w:t>
            </w:r>
          </w:p>
        </w:tc>
        <w:tc>
          <w:tcPr>
            <w:tcW w:w="1442"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3</w:t>
            </w:r>
          </w:p>
        </w:tc>
        <w:tc>
          <w:tcPr>
            <w:tcW w:w="1352"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4</w:t>
            </w:r>
          </w:p>
        </w:tc>
        <w:tc>
          <w:tcPr>
            <w:tcW w:w="1352"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5</w:t>
            </w:r>
          </w:p>
        </w:tc>
        <w:tc>
          <w:tcPr>
            <w:tcW w:w="1352"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6</w:t>
            </w:r>
          </w:p>
        </w:tc>
      </w:tr>
      <w:tr w:rsidR="00040273" w:rsidRPr="00420414">
        <w:tc>
          <w:tcPr>
            <w:tcW w:w="1989" w:type="dxa"/>
            <w:tcBorders>
              <w:top w:val="single" w:sz="4" w:space="0" w:color="auto"/>
            </w:tcBorders>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ЧСС</w:t>
            </w:r>
          </w:p>
        </w:tc>
        <w:tc>
          <w:tcPr>
            <w:tcW w:w="1350" w:type="dxa"/>
            <w:shd w:val="clear" w:color="auto" w:fill="auto"/>
          </w:tcPr>
          <w:p w:rsidR="00040273" w:rsidRPr="00420414" w:rsidRDefault="00040273" w:rsidP="00420414">
            <w:pPr>
              <w:autoSpaceDE w:val="0"/>
              <w:autoSpaceDN w:val="0"/>
              <w:adjustRightInd w:val="0"/>
              <w:jc w:val="center"/>
              <w:rPr>
                <w:sz w:val="32"/>
                <w:szCs w:val="32"/>
              </w:rPr>
            </w:pPr>
          </w:p>
        </w:tc>
        <w:tc>
          <w:tcPr>
            <w:tcW w:w="1351" w:type="dxa"/>
            <w:shd w:val="clear" w:color="auto" w:fill="auto"/>
          </w:tcPr>
          <w:p w:rsidR="00040273" w:rsidRPr="00420414" w:rsidRDefault="00040273" w:rsidP="00420414">
            <w:pPr>
              <w:autoSpaceDE w:val="0"/>
              <w:autoSpaceDN w:val="0"/>
              <w:adjustRightInd w:val="0"/>
              <w:jc w:val="center"/>
              <w:rPr>
                <w:sz w:val="32"/>
                <w:szCs w:val="32"/>
              </w:rPr>
            </w:pPr>
          </w:p>
        </w:tc>
        <w:tc>
          <w:tcPr>
            <w:tcW w:w="144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r>
      <w:tr w:rsidR="00040273" w:rsidRPr="00420414">
        <w:tc>
          <w:tcPr>
            <w:tcW w:w="1989"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ЭДА</w:t>
            </w:r>
          </w:p>
        </w:tc>
        <w:tc>
          <w:tcPr>
            <w:tcW w:w="1350" w:type="dxa"/>
            <w:shd w:val="clear" w:color="auto" w:fill="auto"/>
          </w:tcPr>
          <w:p w:rsidR="00040273" w:rsidRPr="00420414" w:rsidRDefault="00040273" w:rsidP="00420414">
            <w:pPr>
              <w:autoSpaceDE w:val="0"/>
              <w:autoSpaceDN w:val="0"/>
              <w:adjustRightInd w:val="0"/>
              <w:jc w:val="center"/>
              <w:rPr>
                <w:sz w:val="32"/>
                <w:szCs w:val="32"/>
              </w:rPr>
            </w:pPr>
          </w:p>
        </w:tc>
        <w:tc>
          <w:tcPr>
            <w:tcW w:w="1351" w:type="dxa"/>
            <w:shd w:val="clear" w:color="auto" w:fill="auto"/>
          </w:tcPr>
          <w:p w:rsidR="00040273" w:rsidRPr="00420414" w:rsidRDefault="00040273" w:rsidP="00420414">
            <w:pPr>
              <w:autoSpaceDE w:val="0"/>
              <w:autoSpaceDN w:val="0"/>
              <w:adjustRightInd w:val="0"/>
              <w:jc w:val="center"/>
              <w:rPr>
                <w:sz w:val="32"/>
                <w:szCs w:val="32"/>
              </w:rPr>
            </w:pPr>
          </w:p>
        </w:tc>
        <w:tc>
          <w:tcPr>
            <w:tcW w:w="144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r>
      <w:tr w:rsidR="00040273" w:rsidRPr="00420414">
        <w:tc>
          <w:tcPr>
            <w:tcW w:w="1989" w:type="dxa"/>
            <w:shd w:val="clear" w:color="auto" w:fill="auto"/>
          </w:tcPr>
          <w:p w:rsidR="00040273" w:rsidRPr="00420414" w:rsidRDefault="00040273" w:rsidP="00420414">
            <w:pPr>
              <w:autoSpaceDE w:val="0"/>
              <w:autoSpaceDN w:val="0"/>
              <w:adjustRightInd w:val="0"/>
              <w:jc w:val="center"/>
              <w:rPr>
                <w:sz w:val="32"/>
                <w:szCs w:val="32"/>
              </w:rPr>
            </w:pPr>
            <w:r w:rsidRPr="00420414">
              <w:rPr>
                <w:sz w:val="32"/>
                <w:szCs w:val="32"/>
              </w:rPr>
              <w:t>ЧД</w:t>
            </w:r>
          </w:p>
        </w:tc>
        <w:tc>
          <w:tcPr>
            <w:tcW w:w="1350" w:type="dxa"/>
            <w:shd w:val="clear" w:color="auto" w:fill="auto"/>
          </w:tcPr>
          <w:p w:rsidR="00040273" w:rsidRPr="00420414" w:rsidRDefault="00040273" w:rsidP="00420414">
            <w:pPr>
              <w:autoSpaceDE w:val="0"/>
              <w:autoSpaceDN w:val="0"/>
              <w:adjustRightInd w:val="0"/>
              <w:jc w:val="center"/>
              <w:rPr>
                <w:sz w:val="32"/>
                <w:szCs w:val="32"/>
              </w:rPr>
            </w:pPr>
          </w:p>
        </w:tc>
        <w:tc>
          <w:tcPr>
            <w:tcW w:w="1351" w:type="dxa"/>
            <w:shd w:val="clear" w:color="auto" w:fill="auto"/>
          </w:tcPr>
          <w:p w:rsidR="00040273" w:rsidRPr="00420414" w:rsidRDefault="00040273" w:rsidP="00420414">
            <w:pPr>
              <w:autoSpaceDE w:val="0"/>
              <w:autoSpaceDN w:val="0"/>
              <w:adjustRightInd w:val="0"/>
              <w:jc w:val="center"/>
              <w:rPr>
                <w:sz w:val="32"/>
                <w:szCs w:val="32"/>
              </w:rPr>
            </w:pPr>
          </w:p>
        </w:tc>
        <w:tc>
          <w:tcPr>
            <w:tcW w:w="144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c>
          <w:tcPr>
            <w:tcW w:w="1352" w:type="dxa"/>
            <w:shd w:val="clear" w:color="auto" w:fill="auto"/>
          </w:tcPr>
          <w:p w:rsidR="00040273" w:rsidRPr="00420414" w:rsidRDefault="00040273" w:rsidP="00420414">
            <w:pPr>
              <w:autoSpaceDE w:val="0"/>
              <w:autoSpaceDN w:val="0"/>
              <w:adjustRightInd w:val="0"/>
              <w:jc w:val="center"/>
              <w:rPr>
                <w:sz w:val="32"/>
                <w:szCs w:val="32"/>
              </w:rPr>
            </w:pPr>
          </w:p>
        </w:tc>
      </w:tr>
    </w:tbl>
    <w:p w:rsidR="008A431C" w:rsidRPr="009324F7" w:rsidRDefault="008A431C" w:rsidP="008A431C">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(Отметьте, какие </w:t>
      </w:r>
      <w:r>
        <w:rPr>
          <w:sz w:val="32"/>
          <w:szCs w:val="32"/>
        </w:rPr>
        <w:t>изменения послужили основанием для определения выбранного исследуемым слова).</w:t>
      </w:r>
      <w:r w:rsidRPr="009324F7">
        <w:rPr>
          <w:sz w:val="32"/>
          <w:szCs w:val="32"/>
        </w:rPr>
        <w:t xml:space="preserve"> </w:t>
      </w:r>
    </w:p>
    <w:p w:rsidR="00040273" w:rsidRPr="009324F7" w:rsidRDefault="00040273" w:rsidP="00040273">
      <w:pPr>
        <w:autoSpaceDE w:val="0"/>
        <w:autoSpaceDN w:val="0"/>
        <w:adjustRightInd w:val="0"/>
        <w:jc w:val="center"/>
        <w:rPr>
          <w:sz w:val="32"/>
          <w:szCs w:val="32"/>
        </w:rPr>
      </w:pPr>
    </w:p>
    <w:p w:rsidR="00E52B08" w:rsidRDefault="00E52B08" w:rsidP="00B13A9D">
      <w:pPr>
        <w:autoSpaceDE w:val="0"/>
        <w:autoSpaceDN w:val="0"/>
        <w:adjustRightInd w:val="0"/>
        <w:jc w:val="center"/>
        <w:rPr>
          <w:b/>
          <w:bCs/>
          <w:sz w:val="32"/>
          <w:szCs w:val="32"/>
        </w:rPr>
      </w:pPr>
    </w:p>
    <w:p w:rsidR="00B13A9D" w:rsidRPr="009324F7" w:rsidRDefault="00B13A9D" w:rsidP="008A431C">
      <w:pPr>
        <w:autoSpaceDE w:val="0"/>
        <w:autoSpaceDN w:val="0"/>
        <w:adjustRightInd w:val="0"/>
        <w:rPr>
          <w:b/>
          <w:bCs/>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w:t>
      </w:r>
      <w:r w:rsidR="008A431C">
        <w:rPr>
          <w:b/>
          <w:bCs/>
          <w:sz w:val="32"/>
          <w:szCs w:val="32"/>
        </w:rPr>
        <w:t>7</w:t>
      </w:r>
      <w:r w:rsidRPr="009324F7">
        <w:rPr>
          <w:b/>
          <w:bCs/>
          <w:sz w:val="32"/>
          <w:szCs w:val="32"/>
        </w:rPr>
        <w:t xml:space="preserve">. Влияние обстановочной афферентации </w:t>
      </w:r>
    </w:p>
    <w:p w:rsidR="00B13A9D" w:rsidRPr="009324F7" w:rsidRDefault="00B13A9D" w:rsidP="00B13A9D">
      <w:pPr>
        <w:autoSpaceDE w:val="0"/>
        <w:autoSpaceDN w:val="0"/>
        <w:adjustRightInd w:val="0"/>
        <w:jc w:val="center"/>
        <w:rPr>
          <w:sz w:val="32"/>
          <w:szCs w:val="32"/>
        </w:rPr>
      </w:pPr>
      <w:r w:rsidRPr="009324F7">
        <w:rPr>
          <w:b/>
          <w:bCs/>
          <w:sz w:val="32"/>
          <w:szCs w:val="32"/>
        </w:rPr>
        <w:t>на результат целенаправленной деятельности.</w:t>
      </w:r>
    </w:p>
    <w:p w:rsidR="00B13A9D" w:rsidRPr="009324F7" w:rsidRDefault="00B13A9D" w:rsidP="00B13A9D">
      <w:pPr>
        <w:autoSpaceDE w:val="0"/>
        <w:autoSpaceDN w:val="0"/>
        <w:adjustRightInd w:val="0"/>
        <w:jc w:val="center"/>
        <w:rPr>
          <w:b/>
          <w:bCs/>
          <w:sz w:val="32"/>
          <w:szCs w:val="32"/>
        </w:rPr>
      </w:pPr>
      <w:r w:rsidRPr="009324F7">
        <w:rPr>
          <w:sz w:val="32"/>
          <w:szCs w:val="32"/>
        </w:rPr>
        <w:t>(</w:t>
      </w:r>
      <w:r w:rsidR="008929B5" w:rsidRPr="000B363B">
        <w:rPr>
          <w:sz w:val="32"/>
          <w:szCs w:val="32"/>
        </w:rPr>
        <w:t>«Практикум …»</w:t>
      </w:r>
      <w:r>
        <w:rPr>
          <w:sz w:val="32"/>
          <w:szCs w:val="32"/>
        </w:rPr>
        <w:t>, р</w:t>
      </w:r>
      <w:r w:rsidRPr="009324F7">
        <w:rPr>
          <w:sz w:val="32"/>
          <w:szCs w:val="32"/>
        </w:rPr>
        <w:t xml:space="preserve">абота </w:t>
      </w:r>
      <w:r>
        <w:rPr>
          <w:sz w:val="32"/>
          <w:szCs w:val="32"/>
        </w:rPr>
        <w:t>№ 7.15</w:t>
      </w:r>
      <w:r w:rsidRPr="009324F7">
        <w:rPr>
          <w:sz w:val="32"/>
          <w:szCs w:val="32"/>
        </w:rPr>
        <w:t>, С.2</w:t>
      </w:r>
      <w:r>
        <w:rPr>
          <w:sz w:val="32"/>
          <w:szCs w:val="32"/>
        </w:rPr>
        <w:t>74</w:t>
      </w:r>
      <w:r w:rsidRPr="009324F7">
        <w:rPr>
          <w:sz w:val="32"/>
          <w:szCs w:val="32"/>
        </w:rPr>
        <w:t>).</w:t>
      </w:r>
    </w:p>
    <w:p w:rsidR="00B13A9D"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 на результативность целенаправленной деятельности оказывает влияние обстановочная афферентация.</w:t>
      </w:r>
    </w:p>
    <w:p w:rsidR="00B13A9D" w:rsidRDefault="00B13A9D" w:rsidP="00B13A9D">
      <w:pPr>
        <w:autoSpaceDE w:val="0"/>
        <w:autoSpaceDN w:val="0"/>
        <w:adjustRightInd w:val="0"/>
        <w:jc w:val="center"/>
        <w:rPr>
          <w:b/>
          <w:bCs/>
          <w:sz w:val="32"/>
          <w:szCs w:val="32"/>
        </w:rPr>
      </w:pPr>
    </w:p>
    <w:p w:rsidR="00B13A9D" w:rsidRPr="009324F7" w:rsidRDefault="00B13A9D" w:rsidP="00B13A9D">
      <w:pPr>
        <w:autoSpaceDE w:val="0"/>
        <w:autoSpaceDN w:val="0"/>
        <w:adjustRightInd w:val="0"/>
        <w:jc w:val="center"/>
        <w:rPr>
          <w:sz w:val="32"/>
          <w:szCs w:val="32"/>
        </w:rPr>
      </w:pPr>
      <w:r w:rsidRPr="009324F7">
        <w:rPr>
          <w:b/>
          <w:bCs/>
          <w:sz w:val="32"/>
          <w:szCs w:val="32"/>
        </w:rPr>
        <w:t>РЕЗУЛЬТАТЫ РАБОТЫ</w:t>
      </w:r>
      <w:r w:rsidRPr="009324F7">
        <w:rPr>
          <w:sz w:val="32"/>
          <w:szCs w:val="32"/>
        </w:rPr>
        <w:t>.</w:t>
      </w:r>
    </w:p>
    <w:p w:rsidR="00B13A9D" w:rsidRDefault="00B13A9D" w:rsidP="00B13A9D">
      <w:pPr>
        <w:autoSpaceDE w:val="0"/>
        <w:autoSpaceDN w:val="0"/>
        <w:adjustRightInd w:val="0"/>
        <w:jc w:val="both"/>
        <w:rPr>
          <w:sz w:val="32"/>
          <w:szCs w:val="32"/>
        </w:rPr>
      </w:pPr>
      <w:r w:rsidRPr="009324F7">
        <w:rPr>
          <w:sz w:val="32"/>
          <w:szCs w:val="32"/>
        </w:rPr>
        <w:t>Таблица результатов однотипной целенаправленной деятельности (ЦНД) в различных условиях.</w:t>
      </w:r>
    </w:p>
    <w:p w:rsidR="00B13A9D" w:rsidRPr="009324F7" w:rsidRDefault="00B13A9D" w:rsidP="00B13A9D">
      <w:pPr>
        <w:autoSpaceDE w:val="0"/>
        <w:autoSpaceDN w:val="0"/>
        <w:adjustRightInd w:val="0"/>
        <w:jc w:val="both"/>
        <w:rPr>
          <w:sz w:val="32"/>
          <w:szCs w:val="32"/>
        </w:rPr>
      </w:pPr>
    </w:p>
    <w:tbl>
      <w:tblPr>
        <w:tblW w:w="10065" w:type="dxa"/>
        <w:tblInd w:w="40" w:type="dxa"/>
        <w:tblLayout w:type="fixed"/>
        <w:tblCellMar>
          <w:left w:w="40" w:type="dxa"/>
          <w:right w:w="40" w:type="dxa"/>
        </w:tblCellMar>
        <w:tblLook w:val="0000" w:firstRow="0" w:lastRow="0" w:firstColumn="0" w:lastColumn="0" w:noHBand="0" w:noVBand="0"/>
      </w:tblPr>
      <w:tblGrid>
        <w:gridCol w:w="1407"/>
        <w:gridCol w:w="2213"/>
        <w:gridCol w:w="1810"/>
        <w:gridCol w:w="1658"/>
        <w:gridCol w:w="2977"/>
      </w:tblGrid>
      <w:tr w:rsidR="00B13A9D" w:rsidRPr="0094085E">
        <w:trPr>
          <w:cantSplit/>
          <w:trHeight w:val="543"/>
        </w:trPr>
        <w:tc>
          <w:tcPr>
            <w:tcW w:w="1407" w:type="dxa"/>
            <w:vMerge w:val="restart"/>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r w:rsidRPr="0094085E">
              <w:rPr>
                <w:sz w:val="28"/>
                <w:szCs w:val="28"/>
              </w:rPr>
              <w:t>ЦНД</w:t>
            </w:r>
          </w:p>
          <w:p w:rsidR="00B13A9D" w:rsidRPr="0094085E" w:rsidRDefault="00B13A9D" w:rsidP="004B3D9B">
            <w:pPr>
              <w:suppressAutoHyphens/>
              <w:autoSpaceDE w:val="0"/>
              <w:autoSpaceDN w:val="0"/>
              <w:adjustRightInd w:val="0"/>
              <w:jc w:val="center"/>
              <w:rPr>
                <w:sz w:val="28"/>
                <w:szCs w:val="28"/>
              </w:rPr>
            </w:pPr>
            <w:r w:rsidRPr="0094085E">
              <w:rPr>
                <w:sz w:val="28"/>
                <w:szCs w:val="28"/>
              </w:rPr>
              <w:t>в</w:t>
            </w:r>
          </w:p>
          <w:p w:rsidR="00B13A9D" w:rsidRPr="0094085E" w:rsidRDefault="00B13A9D" w:rsidP="004B3D9B">
            <w:pPr>
              <w:suppressAutoHyphens/>
              <w:autoSpaceDE w:val="0"/>
              <w:autoSpaceDN w:val="0"/>
              <w:adjustRightInd w:val="0"/>
              <w:jc w:val="center"/>
              <w:rPr>
                <w:sz w:val="28"/>
                <w:szCs w:val="28"/>
              </w:rPr>
            </w:pPr>
            <w:r w:rsidRPr="0094085E">
              <w:rPr>
                <w:sz w:val="28"/>
                <w:szCs w:val="28"/>
              </w:rPr>
              <w:t>позе:</w:t>
            </w:r>
          </w:p>
        </w:tc>
        <w:tc>
          <w:tcPr>
            <w:tcW w:w="2213" w:type="dxa"/>
            <w:vMerge w:val="restart"/>
            <w:tcBorders>
              <w:top w:val="single" w:sz="6" w:space="0" w:color="auto"/>
              <w:left w:val="single" w:sz="6" w:space="0" w:color="auto"/>
              <w:bottom w:val="single" w:sz="6" w:space="0" w:color="auto"/>
              <w:right w:val="single" w:sz="6" w:space="0" w:color="auto"/>
            </w:tcBorders>
            <w:vAlign w:val="center"/>
          </w:tcPr>
          <w:p w:rsidR="00B13A9D" w:rsidRPr="0094085E" w:rsidRDefault="00950C72" w:rsidP="004B3D9B">
            <w:pPr>
              <w:suppressAutoHyphens/>
              <w:autoSpaceDE w:val="0"/>
              <w:autoSpaceDN w:val="0"/>
              <w:adjustRightInd w:val="0"/>
              <w:jc w:val="center"/>
              <w:rPr>
                <w:sz w:val="28"/>
                <w:szCs w:val="28"/>
              </w:rPr>
            </w:pPr>
            <w:r>
              <w:rPr>
                <w:sz w:val="28"/>
                <w:szCs w:val="28"/>
              </w:rPr>
              <w:t>№</w:t>
            </w:r>
            <w:r w:rsidR="00B13A9D" w:rsidRPr="0094085E">
              <w:rPr>
                <w:sz w:val="28"/>
                <w:szCs w:val="28"/>
              </w:rPr>
              <w:t xml:space="preserve"> задачи и ее выражение</w:t>
            </w:r>
          </w:p>
        </w:tc>
        <w:tc>
          <w:tcPr>
            <w:tcW w:w="3468" w:type="dxa"/>
            <w:gridSpan w:val="2"/>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r w:rsidRPr="0094085E">
              <w:rPr>
                <w:sz w:val="28"/>
                <w:szCs w:val="28"/>
              </w:rPr>
              <w:t>Время решения задачи, с</w:t>
            </w:r>
          </w:p>
        </w:tc>
        <w:tc>
          <w:tcPr>
            <w:tcW w:w="2977" w:type="dxa"/>
            <w:vMerge w:val="restart"/>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r w:rsidRPr="0094085E">
              <w:rPr>
                <w:sz w:val="28"/>
                <w:szCs w:val="28"/>
              </w:rPr>
              <w:t>Правильность решения</w:t>
            </w:r>
          </w:p>
          <w:p w:rsidR="00B13A9D" w:rsidRPr="0094085E" w:rsidRDefault="00B13A9D" w:rsidP="004B3D9B">
            <w:pPr>
              <w:suppressAutoHyphens/>
              <w:autoSpaceDE w:val="0"/>
              <w:autoSpaceDN w:val="0"/>
              <w:adjustRightInd w:val="0"/>
              <w:jc w:val="center"/>
              <w:rPr>
                <w:sz w:val="28"/>
                <w:szCs w:val="28"/>
              </w:rPr>
            </w:pPr>
            <w:r w:rsidRPr="0094085E">
              <w:rPr>
                <w:sz w:val="28"/>
                <w:szCs w:val="28"/>
              </w:rPr>
              <w:t>задачи ( + или - )</w:t>
            </w:r>
          </w:p>
        </w:tc>
      </w:tr>
      <w:tr w:rsidR="00B13A9D" w:rsidRPr="0094085E">
        <w:trPr>
          <w:cantSplit/>
          <w:trHeight w:val="473"/>
        </w:trPr>
        <w:tc>
          <w:tcPr>
            <w:tcW w:w="1407" w:type="dxa"/>
            <w:vMerge/>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c>
          <w:tcPr>
            <w:tcW w:w="2213" w:type="dxa"/>
            <w:vMerge/>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c>
          <w:tcPr>
            <w:tcW w:w="1810"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r w:rsidRPr="0094085E">
              <w:rPr>
                <w:sz w:val="28"/>
                <w:szCs w:val="28"/>
              </w:rPr>
              <w:t>дискретное</w:t>
            </w:r>
          </w:p>
        </w:tc>
        <w:tc>
          <w:tcPr>
            <w:tcW w:w="1658"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r w:rsidRPr="0094085E">
              <w:rPr>
                <w:sz w:val="28"/>
                <w:szCs w:val="28"/>
              </w:rPr>
              <w:t>среднее</w:t>
            </w:r>
          </w:p>
        </w:tc>
        <w:tc>
          <w:tcPr>
            <w:tcW w:w="2977" w:type="dxa"/>
            <w:vMerge/>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r>
      <w:tr w:rsidR="00B13A9D" w:rsidRPr="0094085E">
        <w:trPr>
          <w:cantSplit/>
          <w:trHeight w:val="1198"/>
        </w:trPr>
        <w:tc>
          <w:tcPr>
            <w:tcW w:w="1407"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rPr>
                <w:sz w:val="28"/>
                <w:szCs w:val="28"/>
              </w:rPr>
            </w:pPr>
            <w:r w:rsidRPr="0094085E">
              <w:rPr>
                <w:sz w:val="28"/>
                <w:szCs w:val="28"/>
              </w:rPr>
              <w:t>Сидя</w:t>
            </w:r>
          </w:p>
        </w:tc>
        <w:tc>
          <w:tcPr>
            <w:tcW w:w="2213"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rPr>
                <w:sz w:val="28"/>
                <w:szCs w:val="28"/>
              </w:rPr>
            </w:pPr>
            <w:r w:rsidRPr="0094085E">
              <w:rPr>
                <w:sz w:val="28"/>
                <w:szCs w:val="28"/>
              </w:rPr>
              <w:t>1.</w:t>
            </w:r>
          </w:p>
          <w:p w:rsidR="00B13A9D" w:rsidRPr="0094085E" w:rsidRDefault="00B13A9D" w:rsidP="004B3D9B">
            <w:pPr>
              <w:suppressAutoHyphens/>
              <w:autoSpaceDE w:val="0"/>
              <w:autoSpaceDN w:val="0"/>
              <w:adjustRightInd w:val="0"/>
              <w:rPr>
                <w:sz w:val="28"/>
                <w:szCs w:val="28"/>
              </w:rPr>
            </w:pPr>
            <w:r w:rsidRPr="0094085E">
              <w:rPr>
                <w:sz w:val="28"/>
                <w:szCs w:val="28"/>
              </w:rPr>
              <w:t>2.</w:t>
            </w:r>
          </w:p>
          <w:p w:rsidR="00B13A9D" w:rsidRPr="0094085E" w:rsidRDefault="00B13A9D" w:rsidP="004B3D9B">
            <w:pPr>
              <w:suppressAutoHyphens/>
              <w:autoSpaceDE w:val="0"/>
              <w:autoSpaceDN w:val="0"/>
              <w:adjustRightInd w:val="0"/>
              <w:rPr>
                <w:sz w:val="28"/>
                <w:szCs w:val="28"/>
              </w:rPr>
            </w:pPr>
            <w:r w:rsidRPr="0094085E">
              <w:rPr>
                <w:sz w:val="28"/>
                <w:szCs w:val="28"/>
              </w:rPr>
              <w:t>3.</w:t>
            </w:r>
          </w:p>
        </w:tc>
        <w:tc>
          <w:tcPr>
            <w:tcW w:w="1810"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c>
          <w:tcPr>
            <w:tcW w:w="1658"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c>
          <w:tcPr>
            <w:tcW w:w="2977"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r>
      <w:tr w:rsidR="00B13A9D" w:rsidRPr="0094085E">
        <w:trPr>
          <w:cantSplit/>
          <w:trHeight w:val="846"/>
        </w:trPr>
        <w:tc>
          <w:tcPr>
            <w:tcW w:w="1407"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rPr>
                <w:sz w:val="28"/>
                <w:szCs w:val="28"/>
              </w:rPr>
            </w:pPr>
            <w:r w:rsidRPr="0094085E">
              <w:rPr>
                <w:sz w:val="28"/>
                <w:szCs w:val="28"/>
              </w:rPr>
              <w:t>стоя</w:t>
            </w:r>
          </w:p>
          <w:p w:rsidR="00B13A9D" w:rsidRPr="0094085E" w:rsidRDefault="00B13A9D" w:rsidP="004B3D9B">
            <w:pPr>
              <w:suppressAutoHyphens/>
              <w:autoSpaceDE w:val="0"/>
              <w:autoSpaceDN w:val="0"/>
              <w:adjustRightInd w:val="0"/>
              <w:rPr>
                <w:sz w:val="28"/>
                <w:szCs w:val="28"/>
              </w:rPr>
            </w:pPr>
            <w:r w:rsidRPr="0094085E">
              <w:rPr>
                <w:sz w:val="28"/>
                <w:szCs w:val="28"/>
              </w:rPr>
              <w:t>на</w:t>
            </w:r>
          </w:p>
          <w:p w:rsidR="00B13A9D" w:rsidRPr="0094085E" w:rsidRDefault="00B13A9D" w:rsidP="004B3D9B">
            <w:pPr>
              <w:suppressAutoHyphens/>
              <w:autoSpaceDE w:val="0"/>
              <w:autoSpaceDN w:val="0"/>
              <w:adjustRightInd w:val="0"/>
              <w:rPr>
                <w:sz w:val="28"/>
                <w:szCs w:val="28"/>
              </w:rPr>
            </w:pPr>
            <w:r w:rsidRPr="0094085E">
              <w:rPr>
                <w:sz w:val="28"/>
                <w:szCs w:val="28"/>
              </w:rPr>
              <w:t>левой</w:t>
            </w:r>
          </w:p>
          <w:p w:rsidR="00B13A9D" w:rsidRPr="0094085E" w:rsidRDefault="00B13A9D" w:rsidP="004B3D9B">
            <w:pPr>
              <w:suppressAutoHyphens/>
              <w:autoSpaceDE w:val="0"/>
              <w:autoSpaceDN w:val="0"/>
              <w:adjustRightInd w:val="0"/>
              <w:rPr>
                <w:sz w:val="28"/>
                <w:szCs w:val="28"/>
              </w:rPr>
            </w:pPr>
            <w:r w:rsidRPr="0094085E">
              <w:rPr>
                <w:sz w:val="28"/>
                <w:szCs w:val="28"/>
              </w:rPr>
              <w:t>ноге</w:t>
            </w:r>
          </w:p>
        </w:tc>
        <w:tc>
          <w:tcPr>
            <w:tcW w:w="2213"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rPr>
                <w:sz w:val="28"/>
                <w:szCs w:val="28"/>
              </w:rPr>
            </w:pPr>
            <w:r w:rsidRPr="0094085E">
              <w:rPr>
                <w:sz w:val="28"/>
                <w:szCs w:val="28"/>
              </w:rPr>
              <w:t>1.</w:t>
            </w:r>
          </w:p>
          <w:p w:rsidR="00B13A9D" w:rsidRPr="0094085E" w:rsidRDefault="00B13A9D" w:rsidP="004B3D9B">
            <w:pPr>
              <w:suppressAutoHyphens/>
              <w:autoSpaceDE w:val="0"/>
              <w:autoSpaceDN w:val="0"/>
              <w:adjustRightInd w:val="0"/>
              <w:rPr>
                <w:sz w:val="28"/>
                <w:szCs w:val="28"/>
              </w:rPr>
            </w:pPr>
            <w:r w:rsidRPr="0094085E">
              <w:rPr>
                <w:sz w:val="28"/>
                <w:szCs w:val="28"/>
              </w:rPr>
              <w:t>2.</w:t>
            </w:r>
          </w:p>
          <w:p w:rsidR="00B13A9D" w:rsidRPr="0094085E" w:rsidRDefault="00B13A9D" w:rsidP="004B3D9B">
            <w:pPr>
              <w:suppressAutoHyphens/>
              <w:autoSpaceDE w:val="0"/>
              <w:autoSpaceDN w:val="0"/>
              <w:adjustRightInd w:val="0"/>
              <w:rPr>
                <w:sz w:val="28"/>
                <w:szCs w:val="28"/>
              </w:rPr>
            </w:pPr>
            <w:r w:rsidRPr="0094085E">
              <w:rPr>
                <w:sz w:val="28"/>
                <w:szCs w:val="28"/>
              </w:rPr>
              <w:t>3.</w:t>
            </w:r>
          </w:p>
        </w:tc>
        <w:tc>
          <w:tcPr>
            <w:tcW w:w="1810"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c>
          <w:tcPr>
            <w:tcW w:w="1658"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c>
          <w:tcPr>
            <w:tcW w:w="2977"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jc w:val="center"/>
              <w:rPr>
                <w:sz w:val="28"/>
                <w:szCs w:val="28"/>
              </w:rPr>
            </w:pPr>
          </w:p>
        </w:tc>
      </w:tr>
    </w:tbl>
    <w:p w:rsidR="00B13A9D" w:rsidRPr="009324F7" w:rsidRDefault="00B13A9D" w:rsidP="00B13A9D">
      <w:pPr>
        <w:autoSpaceDE w:val="0"/>
        <w:autoSpaceDN w:val="0"/>
        <w:adjustRightInd w:val="0"/>
        <w:jc w:val="both"/>
        <w:rPr>
          <w:sz w:val="32"/>
          <w:szCs w:val="32"/>
        </w:rPr>
      </w:pPr>
    </w:p>
    <w:p w:rsidR="00B13A9D" w:rsidRPr="009324F7" w:rsidRDefault="00B13A9D" w:rsidP="00B13A9D">
      <w:pPr>
        <w:autoSpaceDE w:val="0"/>
        <w:autoSpaceDN w:val="0"/>
        <w:adjustRightInd w:val="0"/>
        <w:jc w:val="both"/>
        <w:rPr>
          <w:sz w:val="32"/>
          <w:szCs w:val="32"/>
        </w:rPr>
      </w:pPr>
      <w:r w:rsidRPr="009324F7">
        <w:rPr>
          <w:b/>
          <w:bCs/>
          <w:sz w:val="32"/>
          <w:szCs w:val="32"/>
        </w:rPr>
        <w:t>ВЫВОД:</w:t>
      </w:r>
      <w:r w:rsidRPr="009324F7">
        <w:rPr>
          <w:sz w:val="32"/>
          <w:szCs w:val="32"/>
        </w:rPr>
        <w:t xml:space="preserve"> (Отметить</w:t>
      </w:r>
      <w:r>
        <w:rPr>
          <w:sz w:val="32"/>
          <w:szCs w:val="32"/>
        </w:rPr>
        <w:t>,</w:t>
      </w:r>
      <w:r w:rsidRPr="009324F7">
        <w:rPr>
          <w:sz w:val="32"/>
          <w:szCs w:val="32"/>
        </w:rPr>
        <w:t xml:space="preserve"> на какие параметры результата и каким образом влияет афферент</w:t>
      </w:r>
      <w:r>
        <w:rPr>
          <w:sz w:val="32"/>
          <w:szCs w:val="32"/>
        </w:rPr>
        <w:t>ное возбуждение</w:t>
      </w:r>
      <w:r w:rsidRPr="009324F7">
        <w:rPr>
          <w:sz w:val="32"/>
          <w:szCs w:val="32"/>
        </w:rPr>
        <w:t xml:space="preserve"> от проприорецепторов мышц, котор</w:t>
      </w:r>
      <w:r>
        <w:rPr>
          <w:sz w:val="32"/>
          <w:szCs w:val="32"/>
        </w:rPr>
        <w:t>ое</w:t>
      </w:r>
      <w:r w:rsidRPr="009324F7">
        <w:rPr>
          <w:sz w:val="32"/>
          <w:szCs w:val="32"/>
        </w:rPr>
        <w:t xml:space="preserve"> является одним из компонентов обстановочной афферентации). </w:t>
      </w:r>
    </w:p>
    <w:p w:rsidR="00B13A9D" w:rsidRPr="009324F7" w:rsidRDefault="00B13A9D" w:rsidP="00B13A9D">
      <w:pPr>
        <w:autoSpaceDE w:val="0"/>
        <w:autoSpaceDN w:val="0"/>
        <w:adjustRightInd w:val="0"/>
        <w:jc w:val="both"/>
        <w:rPr>
          <w:b/>
          <w:bCs/>
          <w:sz w:val="32"/>
          <w:szCs w:val="32"/>
        </w:rPr>
      </w:pPr>
    </w:p>
    <w:p w:rsidR="00B13A9D" w:rsidRDefault="00B13A9D" w:rsidP="00B13A9D">
      <w:pPr>
        <w:autoSpaceDE w:val="0"/>
        <w:autoSpaceDN w:val="0"/>
        <w:adjustRightInd w:val="0"/>
        <w:jc w:val="both"/>
        <w:rPr>
          <w:b/>
          <w:bCs/>
          <w:sz w:val="32"/>
          <w:szCs w:val="32"/>
        </w:rPr>
      </w:pPr>
    </w:p>
    <w:p w:rsidR="004A7736" w:rsidRDefault="004A7736" w:rsidP="008A431C">
      <w:pPr>
        <w:autoSpaceDE w:val="0"/>
        <w:autoSpaceDN w:val="0"/>
        <w:adjustRightInd w:val="0"/>
        <w:rPr>
          <w:b/>
          <w:bCs/>
          <w:sz w:val="32"/>
          <w:szCs w:val="32"/>
        </w:rPr>
      </w:pPr>
    </w:p>
    <w:p w:rsidR="004A7736" w:rsidRDefault="004A7736" w:rsidP="008A431C">
      <w:pPr>
        <w:autoSpaceDE w:val="0"/>
        <w:autoSpaceDN w:val="0"/>
        <w:adjustRightInd w:val="0"/>
        <w:rPr>
          <w:b/>
          <w:bCs/>
          <w:sz w:val="32"/>
          <w:szCs w:val="32"/>
        </w:rPr>
      </w:pPr>
    </w:p>
    <w:p w:rsidR="00B13A9D" w:rsidRPr="009324F7" w:rsidRDefault="00B13A9D" w:rsidP="008A431C">
      <w:pPr>
        <w:autoSpaceDE w:val="0"/>
        <w:autoSpaceDN w:val="0"/>
        <w:adjustRightInd w:val="0"/>
        <w:rPr>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w:t>
      </w:r>
      <w:r w:rsidR="008A431C">
        <w:rPr>
          <w:b/>
          <w:bCs/>
          <w:sz w:val="32"/>
          <w:szCs w:val="32"/>
        </w:rPr>
        <w:t>8</w:t>
      </w:r>
      <w:r w:rsidRPr="009324F7">
        <w:rPr>
          <w:b/>
          <w:bCs/>
          <w:sz w:val="32"/>
          <w:szCs w:val="32"/>
        </w:rPr>
        <w:t>. Влияние цели на результат деятельности.</w:t>
      </w:r>
    </w:p>
    <w:p w:rsidR="00B13A9D" w:rsidRPr="009324F7" w:rsidRDefault="00B13A9D" w:rsidP="00B13A9D">
      <w:pPr>
        <w:autoSpaceDE w:val="0"/>
        <w:autoSpaceDN w:val="0"/>
        <w:adjustRightInd w:val="0"/>
        <w:jc w:val="center"/>
        <w:rPr>
          <w:b/>
          <w:bCs/>
          <w:sz w:val="32"/>
          <w:szCs w:val="32"/>
        </w:rPr>
      </w:pPr>
      <w:r w:rsidRPr="009324F7">
        <w:rPr>
          <w:sz w:val="32"/>
          <w:szCs w:val="32"/>
        </w:rPr>
        <w:t>(</w:t>
      </w:r>
      <w:r w:rsidR="008929B5" w:rsidRPr="000B363B">
        <w:rPr>
          <w:sz w:val="32"/>
          <w:szCs w:val="32"/>
        </w:rPr>
        <w:t>«Практикум …»</w:t>
      </w:r>
      <w:r w:rsidR="008929B5">
        <w:rPr>
          <w:sz w:val="32"/>
          <w:szCs w:val="32"/>
        </w:rPr>
        <w:t>, р</w:t>
      </w:r>
      <w:r w:rsidRPr="009324F7">
        <w:rPr>
          <w:sz w:val="32"/>
          <w:szCs w:val="32"/>
        </w:rPr>
        <w:t xml:space="preserve">абота </w:t>
      </w:r>
      <w:r w:rsidR="00950C72">
        <w:rPr>
          <w:sz w:val="32"/>
          <w:szCs w:val="32"/>
        </w:rPr>
        <w:t>№</w:t>
      </w:r>
      <w:r w:rsidRPr="009324F7">
        <w:rPr>
          <w:sz w:val="32"/>
          <w:szCs w:val="32"/>
        </w:rPr>
        <w:t xml:space="preserve"> </w:t>
      </w:r>
      <w:r w:rsidR="006246A8">
        <w:rPr>
          <w:sz w:val="32"/>
          <w:szCs w:val="32"/>
        </w:rPr>
        <w:t>7.14</w:t>
      </w:r>
      <w:r w:rsidRPr="009324F7">
        <w:rPr>
          <w:sz w:val="32"/>
          <w:szCs w:val="32"/>
        </w:rPr>
        <w:t>, c.2</w:t>
      </w:r>
      <w:r w:rsidR="006246A8">
        <w:rPr>
          <w:sz w:val="32"/>
          <w:szCs w:val="32"/>
        </w:rPr>
        <w:t>73</w:t>
      </w:r>
      <w:r w:rsidRPr="009324F7">
        <w:rPr>
          <w:sz w:val="32"/>
          <w:szCs w:val="32"/>
        </w:rPr>
        <w:t>).</w:t>
      </w:r>
    </w:p>
    <w:p w:rsidR="00B13A9D" w:rsidRPr="00E578F7" w:rsidRDefault="00B13A9D" w:rsidP="00B13A9D">
      <w:pPr>
        <w:autoSpaceDE w:val="0"/>
        <w:autoSpaceDN w:val="0"/>
        <w:adjustRightInd w:val="0"/>
        <w:jc w:val="both"/>
        <w:rPr>
          <w:sz w:val="32"/>
          <w:szCs w:val="32"/>
        </w:rPr>
      </w:pPr>
      <w:r w:rsidRPr="00E578F7">
        <w:rPr>
          <w:i/>
          <w:sz w:val="32"/>
          <w:szCs w:val="32"/>
        </w:rPr>
        <w:t>Цель</w:t>
      </w:r>
      <w:r w:rsidRPr="00E578F7">
        <w:rPr>
          <w:sz w:val="32"/>
          <w:szCs w:val="32"/>
        </w:rPr>
        <w:t xml:space="preserve"> — это предвосхищение результата в сознании.</w:t>
      </w:r>
    </w:p>
    <w:p w:rsidR="00B13A9D" w:rsidRPr="009324F7" w:rsidRDefault="00B13A9D" w:rsidP="00B13A9D">
      <w:pPr>
        <w:autoSpaceDE w:val="0"/>
        <w:autoSpaceDN w:val="0"/>
        <w:adjustRightInd w:val="0"/>
        <w:jc w:val="both"/>
        <w:rPr>
          <w:sz w:val="32"/>
          <w:szCs w:val="32"/>
        </w:rPr>
      </w:pPr>
      <w:r w:rsidRPr="009324F7">
        <w:rPr>
          <w:b/>
          <w:bCs/>
          <w:sz w:val="32"/>
          <w:szCs w:val="32"/>
        </w:rPr>
        <w:t>ЦЕЛЬ РАБОТЫ</w:t>
      </w:r>
      <w:r w:rsidRPr="009324F7">
        <w:rPr>
          <w:sz w:val="32"/>
          <w:szCs w:val="32"/>
        </w:rPr>
        <w:t>.  Убедиться в том, что характер цели влияет на результат деятельности.</w:t>
      </w:r>
    </w:p>
    <w:p w:rsidR="00B13A9D" w:rsidRPr="009324F7" w:rsidRDefault="00B13A9D" w:rsidP="00B13A9D">
      <w:pPr>
        <w:autoSpaceDE w:val="0"/>
        <w:autoSpaceDN w:val="0"/>
        <w:adjustRightInd w:val="0"/>
        <w:jc w:val="center"/>
        <w:rPr>
          <w:sz w:val="32"/>
          <w:szCs w:val="32"/>
        </w:rPr>
      </w:pPr>
      <w:r w:rsidRPr="009324F7">
        <w:rPr>
          <w:b/>
          <w:bCs/>
          <w:sz w:val="32"/>
          <w:szCs w:val="32"/>
        </w:rPr>
        <w:t>РЕЗУЛЬТАТ РАБОТЫ</w:t>
      </w:r>
    </w:p>
    <w:p w:rsidR="00B13A9D" w:rsidRPr="009324F7" w:rsidRDefault="00B13A9D" w:rsidP="00B13A9D">
      <w:pPr>
        <w:autoSpaceDE w:val="0"/>
        <w:autoSpaceDN w:val="0"/>
        <w:adjustRightInd w:val="0"/>
        <w:jc w:val="center"/>
        <w:rPr>
          <w:b/>
          <w:bCs/>
          <w:sz w:val="32"/>
          <w:szCs w:val="32"/>
        </w:rPr>
      </w:pPr>
      <w:r w:rsidRPr="009324F7">
        <w:rPr>
          <w:sz w:val="32"/>
          <w:szCs w:val="32"/>
        </w:rPr>
        <w:t>Таблица результатов деятельности в зависимости от характера цели.</w:t>
      </w:r>
    </w:p>
    <w:tbl>
      <w:tblPr>
        <w:tblW w:w="10008" w:type="dxa"/>
        <w:tblInd w:w="40" w:type="dxa"/>
        <w:tblLayout w:type="fixed"/>
        <w:tblCellMar>
          <w:left w:w="40" w:type="dxa"/>
          <w:right w:w="40" w:type="dxa"/>
        </w:tblCellMar>
        <w:tblLook w:val="0000" w:firstRow="0" w:lastRow="0" w:firstColumn="0" w:lastColumn="0" w:noHBand="0" w:noVBand="0"/>
      </w:tblPr>
      <w:tblGrid>
        <w:gridCol w:w="2943"/>
        <w:gridCol w:w="2944"/>
        <w:gridCol w:w="4121"/>
      </w:tblGrid>
      <w:tr w:rsidR="00B13A9D" w:rsidRPr="0094085E">
        <w:trPr>
          <w:cantSplit/>
          <w:trHeight w:val="620"/>
        </w:trPr>
        <w:tc>
          <w:tcPr>
            <w:tcW w:w="2943"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r w:rsidRPr="0094085E">
              <w:rPr>
                <w:sz w:val="28"/>
                <w:szCs w:val="28"/>
              </w:rPr>
              <w:t>Группа студентов</w:t>
            </w:r>
          </w:p>
        </w:tc>
        <w:tc>
          <w:tcPr>
            <w:tcW w:w="2944"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r w:rsidRPr="0094085E">
              <w:rPr>
                <w:sz w:val="28"/>
                <w:szCs w:val="28"/>
              </w:rPr>
              <w:t>Цель</w:t>
            </w:r>
          </w:p>
        </w:tc>
        <w:tc>
          <w:tcPr>
            <w:tcW w:w="4121"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r w:rsidRPr="0094085E">
              <w:rPr>
                <w:sz w:val="28"/>
                <w:szCs w:val="28"/>
              </w:rPr>
              <w:t>Результат</w:t>
            </w:r>
          </w:p>
        </w:tc>
      </w:tr>
      <w:tr w:rsidR="00B13A9D" w:rsidRPr="0094085E">
        <w:trPr>
          <w:cantSplit/>
          <w:trHeight w:val="638"/>
        </w:trPr>
        <w:tc>
          <w:tcPr>
            <w:tcW w:w="2943"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rPr>
                <w:sz w:val="28"/>
                <w:szCs w:val="28"/>
              </w:rPr>
            </w:pPr>
            <w:r w:rsidRPr="0094085E">
              <w:rPr>
                <w:sz w:val="28"/>
                <w:szCs w:val="28"/>
              </w:rPr>
              <w:t>1. Первая</w:t>
            </w:r>
          </w:p>
        </w:tc>
        <w:tc>
          <w:tcPr>
            <w:tcW w:w="2944"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r w:rsidRPr="0094085E">
              <w:rPr>
                <w:sz w:val="28"/>
                <w:szCs w:val="28"/>
              </w:rPr>
              <w:t>читать по горизонтали</w:t>
            </w:r>
          </w:p>
        </w:tc>
        <w:tc>
          <w:tcPr>
            <w:tcW w:w="4121"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p>
        </w:tc>
      </w:tr>
      <w:tr w:rsidR="00B13A9D" w:rsidRPr="0094085E">
        <w:trPr>
          <w:cantSplit/>
          <w:trHeight w:val="578"/>
        </w:trPr>
        <w:tc>
          <w:tcPr>
            <w:tcW w:w="2943"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rPr>
                <w:sz w:val="28"/>
                <w:szCs w:val="28"/>
              </w:rPr>
            </w:pPr>
            <w:r w:rsidRPr="0094085E">
              <w:rPr>
                <w:sz w:val="28"/>
                <w:szCs w:val="28"/>
              </w:rPr>
              <w:t>2. Вторая</w:t>
            </w:r>
          </w:p>
        </w:tc>
        <w:tc>
          <w:tcPr>
            <w:tcW w:w="2944"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r w:rsidRPr="0094085E">
              <w:rPr>
                <w:sz w:val="28"/>
                <w:szCs w:val="28"/>
              </w:rPr>
              <w:t>читать по вертикали</w:t>
            </w:r>
          </w:p>
        </w:tc>
        <w:tc>
          <w:tcPr>
            <w:tcW w:w="4121" w:type="dxa"/>
            <w:tcBorders>
              <w:top w:val="single" w:sz="6" w:space="0" w:color="auto"/>
              <w:left w:val="single" w:sz="6" w:space="0" w:color="auto"/>
              <w:bottom w:val="single" w:sz="6" w:space="0" w:color="auto"/>
              <w:right w:val="single" w:sz="6" w:space="0" w:color="auto"/>
            </w:tcBorders>
            <w:vAlign w:val="center"/>
          </w:tcPr>
          <w:p w:rsidR="00B13A9D" w:rsidRPr="0094085E" w:rsidRDefault="00B13A9D" w:rsidP="004B3D9B">
            <w:pPr>
              <w:suppressAutoHyphens/>
              <w:autoSpaceDE w:val="0"/>
              <w:autoSpaceDN w:val="0"/>
              <w:adjustRightInd w:val="0"/>
              <w:spacing w:line="240" w:lineRule="exact"/>
              <w:jc w:val="center"/>
              <w:rPr>
                <w:sz w:val="28"/>
                <w:szCs w:val="28"/>
              </w:rPr>
            </w:pPr>
          </w:p>
        </w:tc>
      </w:tr>
    </w:tbl>
    <w:p w:rsidR="00020B47" w:rsidRDefault="00020B47"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sz w:val="32"/>
          <w:szCs w:val="32"/>
        </w:rPr>
      </w:pPr>
      <w:r w:rsidRPr="009324F7">
        <w:rPr>
          <w:b/>
          <w:bCs/>
          <w:sz w:val="32"/>
          <w:szCs w:val="32"/>
        </w:rPr>
        <w:t xml:space="preserve">ВЫВОД: </w:t>
      </w:r>
      <w:r w:rsidRPr="009324F7">
        <w:rPr>
          <w:sz w:val="32"/>
          <w:szCs w:val="32"/>
        </w:rPr>
        <w:t>(Отметить</w:t>
      </w:r>
      <w:r>
        <w:rPr>
          <w:sz w:val="32"/>
          <w:szCs w:val="32"/>
        </w:rPr>
        <w:t xml:space="preserve">, как влияет </w:t>
      </w:r>
      <w:r w:rsidRPr="009324F7">
        <w:rPr>
          <w:sz w:val="32"/>
          <w:szCs w:val="32"/>
        </w:rPr>
        <w:t xml:space="preserve"> на результат деятельности предварительная постановка цели). </w:t>
      </w:r>
    </w:p>
    <w:p w:rsidR="00B13A9D" w:rsidRDefault="00B13A9D" w:rsidP="00B13A9D">
      <w:pPr>
        <w:autoSpaceDE w:val="0"/>
        <w:autoSpaceDN w:val="0"/>
        <w:adjustRightInd w:val="0"/>
        <w:jc w:val="both"/>
        <w:rPr>
          <w:b/>
          <w:bCs/>
          <w:sz w:val="32"/>
          <w:szCs w:val="32"/>
        </w:rPr>
      </w:pPr>
    </w:p>
    <w:p w:rsidR="00020B47" w:rsidRDefault="00020B47" w:rsidP="00B13A9D">
      <w:pPr>
        <w:autoSpaceDE w:val="0"/>
        <w:autoSpaceDN w:val="0"/>
        <w:adjustRightInd w:val="0"/>
        <w:jc w:val="both"/>
        <w:rPr>
          <w:b/>
          <w:bCs/>
          <w:sz w:val="32"/>
          <w:szCs w:val="32"/>
        </w:rPr>
      </w:pPr>
    </w:p>
    <w:p w:rsidR="00020B47" w:rsidRDefault="00020B47" w:rsidP="00B13A9D">
      <w:pPr>
        <w:autoSpaceDE w:val="0"/>
        <w:autoSpaceDN w:val="0"/>
        <w:adjustRightInd w:val="0"/>
        <w:jc w:val="both"/>
        <w:rPr>
          <w:b/>
          <w:bCs/>
          <w:sz w:val="32"/>
          <w:szCs w:val="32"/>
        </w:rPr>
      </w:pPr>
    </w:p>
    <w:p w:rsidR="00A7742A" w:rsidRDefault="00A7742A" w:rsidP="00B13A9D">
      <w:pPr>
        <w:autoSpaceDE w:val="0"/>
        <w:autoSpaceDN w:val="0"/>
        <w:adjustRightInd w:val="0"/>
        <w:jc w:val="both"/>
        <w:rPr>
          <w:b/>
          <w:bCs/>
          <w:sz w:val="32"/>
          <w:szCs w:val="32"/>
        </w:rPr>
      </w:pPr>
    </w:p>
    <w:p w:rsidR="00A7742A" w:rsidRDefault="00A7742A" w:rsidP="00B13A9D">
      <w:pPr>
        <w:autoSpaceDE w:val="0"/>
        <w:autoSpaceDN w:val="0"/>
        <w:adjustRightInd w:val="0"/>
        <w:jc w:val="both"/>
        <w:rPr>
          <w:b/>
          <w:bCs/>
          <w:sz w:val="32"/>
          <w:szCs w:val="32"/>
        </w:rPr>
      </w:pPr>
    </w:p>
    <w:p w:rsidR="00B13A9D" w:rsidRPr="009324F7" w:rsidRDefault="00B13A9D" w:rsidP="008A431C">
      <w:pPr>
        <w:autoSpaceDE w:val="0"/>
        <w:autoSpaceDN w:val="0"/>
        <w:adjustRightInd w:val="0"/>
        <w:rPr>
          <w:b/>
          <w:bCs/>
          <w:sz w:val="32"/>
          <w:szCs w:val="32"/>
        </w:rPr>
      </w:pPr>
      <w:r w:rsidRPr="009324F7">
        <w:rPr>
          <w:b/>
          <w:bCs/>
          <w:sz w:val="32"/>
          <w:szCs w:val="32"/>
        </w:rPr>
        <w:t xml:space="preserve">РАБОТА </w:t>
      </w:r>
      <w:r w:rsidR="00950C72">
        <w:rPr>
          <w:b/>
          <w:bCs/>
          <w:sz w:val="32"/>
          <w:szCs w:val="32"/>
        </w:rPr>
        <w:t>№</w:t>
      </w:r>
      <w:r w:rsidRPr="009324F7">
        <w:rPr>
          <w:b/>
          <w:bCs/>
          <w:sz w:val="32"/>
          <w:szCs w:val="32"/>
        </w:rPr>
        <w:t xml:space="preserve"> </w:t>
      </w:r>
      <w:r w:rsidR="008A431C">
        <w:rPr>
          <w:b/>
          <w:bCs/>
          <w:sz w:val="32"/>
          <w:szCs w:val="32"/>
        </w:rPr>
        <w:t>9</w:t>
      </w:r>
      <w:r w:rsidRPr="009324F7">
        <w:rPr>
          <w:b/>
          <w:bCs/>
          <w:sz w:val="32"/>
          <w:szCs w:val="32"/>
        </w:rPr>
        <w:t>. Схема функциональной системы поведенческого акта.</w:t>
      </w:r>
    </w:p>
    <w:p w:rsidR="00B13A9D" w:rsidRPr="009324F7" w:rsidRDefault="00B13A9D" w:rsidP="00B13A9D">
      <w:pPr>
        <w:autoSpaceDE w:val="0"/>
        <w:autoSpaceDN w:val="0"/>
        <w:adjustRightInd w:val="0"/>
        <w:spacing w:line="150" w:lineRule="atLeast"/>
        <w:jc w:val="both"/>
        <w:rPr>
          <w:b/>
          <w:bCs/>
          <w:sz w:val="32"/>
          <w:szCs w:val="32"/>
        </w:rPr>
      </w:pPr>
      <w:r w:rsidRPr="009324F7">
        <w:rPr>
          <w:b/>
          <w:bCs/>
          <w:sz w:val="32"/>
          <w:szCs w:val="32"/>
        </w:rPr>
        <w:t>ЦЕЛЬ РАБОТЫ</w:t>
      </w:r>
      <w:r w:rsidRPr="009324F7">
        <w:rPr>
          <w:sz w:val="32"/>
          <w:szCs w:val="32"/>
        </w:rPr>
        <w:t>. Ознакомиться с основными компонентами ФУС поведения.</w:t>
      </w:r>
    </w:p>
    <w:p w:rsidR="00B13A9D" w:rsidRPr="00853940" w:rsidRDefault="00B13A9D" w:rsidP="00B13A9D">
      <w:pPr>
        <w:ind w:right="-365"/>
        <w:jc w:val="center"/>
        <w:rPr>
          <w:b/>
          <w:sz w:val="32"/>
          <w:szCs w:val="32"/>
        </w:rPr>
      </w:pPr>
      <w:r w:rsidRPr="00853940">
        <w:rPr>
          <w:b/>
          <w:sz w:val="32"/>
          <w:szCs w:val="32"/>
        </w:rPr>
        <w:t>РЕЗУЛЬТАТЫ РАБОТЫ.</w:t>
      </w:r>
    </w:p>
    <w:p w:rsidR="00FD6C91" w:rsidRDefault="00FD6C91" w:rsidP="00B13A9D">
      <w:pPr>
        <w:shd w:val="clear" w:color="auto" w:fill="FFFFFF"/>
        <w:jc w:val="center"/>
        <w:rPr>
          <w:bCs/>
          <w:color w:val="000000"/>
          <w:spacing w:val="10"/>
          <w:sz w:val="32"/>
          <w:szCs w:val="32"/>
        </w:rPr>
      </w:pPr>
    </w:p>
    <w:p w:rsidR="00B13A9D" w:rsidRDefault="00B13A9D" w:rsidP="00B13A9D">
      <w:pPr>
        <w:shd w:val="clear" w:color="auto" w:fill="FFFFFF"/>
        <w:jc w:val="center"/>
        <w:rPr>
          <w:bCs/>
          <w:color w:val="000000"/>
          <w:spacing w:val="10"/>
          <w:sz w:val="32"/>
          <w:szCs w:val="32"/>
        </w:rPr>
      </w:pPr>
      <w:r w:rsidRPr="004B4187">
        <w:rPr>
          <w:bCs/>
          <w:color w:val="000000"/>
          <w:spacing w:val="10"/>
          <w:sz w:val="32"/>
          <w:szCs w:val="32"/>
        </w:rPr>
        <w:t>(</w:t>
      </w:r>
      <w:r>
        <w:rPr>
          <w:bCs/>
          <w:color w:val="000000"/>
          <w:spacing w:val="10"/>
          <w:sz w:val="32"/>
          <w:szCs w:val="32"/>
        </w:rPr>
        <w:t>зарисовать схему ФУС поведенческого акта по П.К. Анохину</w:t>
      </w:r>
      <w:r w:rsidRPr="004B4187">
        <w:rPr>
          <w:bCs/>
          <w:color w:val="000000"/>
          <w:spacing w:val="10"/>
          <w:sz w:val="32"/>
          <w:szCs w:val="32"/>
        </w:rPr>
        <w:t>)</w:t>
      </w:r>
    </w:p>
    <w:p w:rsidR="00B13A9D"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sz w:val="32"/>
          <w:szCs w:val="32"/>
        </w:rPr>
      </w:pPr>
      <w:r w:rsidRPr="009324F7">
        <w:rPr>
          <w:sz w:val="32"/>
          <w:szCs w:val="32"/>
        </w:rPr>
        <w:tab/>
      </w:r>
    </w:p>
    <w:p w:rsidR="00B13A9D" w:rsidRPr="009324F7" w:rsidRDefault="00B13A9D" w:rsidP="00B13A9D">
      <w:pPr>
        <w:autoSpaceDE w:val="0"/>
        <w:autoSpaceDN w:val="0"/>
        <w:adjustRightInd w:val="0"/>
        <w:jc w:val="both"/>
        <w:rPr>
          <w:sz w:val="32"/>
          <w:szCs w:val="32"/>
        </w:rPr>
      </w:pPr>
    </w:p>
    <w:p w:rsidR="00B13A9D" w:rsidRPr="009324F7" w:rsidRDefault="00B13A9D" w:rsidP="00B13A9D">
      <w:pPr>
        <w:autoSpaceDE w:val="0"/>
        <w:autoSpaceDN w:val="0"/>
        <w:adjustRightInd w:val="0"/>
        <w:jc w:val="both"/>
        <w:rPr>
          <w:sz w:val="32"/>
          <w:szCs w:val="32"/>
        </w:rPr>
      </w:pPr>
    </w:p>
    <w:p w:rsidR="00B13A9D" w:rsidRDefault="00B13A9D" w:rsidP="00B13A9D">
      <w:pPr>
        <w:autoSpaceDE w:val="0"/>
        <w:autoSpaceDN w:val="0"/>
        <w:adjustRightInd w:val="0"/>
        <w:jc w:val="both"/>
        <w:rPr>
          <w:sz w:val="32"/>
          <w:szCs w:val="32"/>
        </w:rPr>
      </w:pPr>
    </w:p>
    <w:p w:rsidR="00D35AA7" w:rsidRPr="009324F7" w:rsidRDefault="00D35AA7" w:rsidP="00B13A9D">
      <w:pPr>
        <w:autoSpaceDE w:val="0"/>
        <w:autoSpaceDN w:val="0"/>
        <w:adjustRightInd w:val="0"/>
        <w:jc w:val="both"/>
        <w:rPr>
          <w:sz w:val="32"/>
          <w:szCs w:val="32"/>
        </w:rPr>
      </w:pPr>
    </w:p>
    <w:p w:rsidR="00B13A9D" w:rsidRDefault="00B13A9D" w:rsidP="00B13A9D">
      <w:pPr>
        <w:autoSpaceDE w:val="0"/>
        <w:autoSpaceDN w:val="0"/>
        <w:adjustRightInd w:val="0"/>
        <w:jc w:val="both"/>
        <w:rPr>
          <w:sz w:val="32"/>
          <w:szCs w:val="32"/>
        </w:rPr>
      </w:pPr>
    </w:p>
    <w:p w:rsidR="00B13A9D" w:rsidRDefault="00B13A9D" w:rsidP="00B13A9D">
      <w:pPr>
        <w:autoSpaceDE w:val="0"/>
        <w:autoSpaceDN w:val="0"/>
        <w:adjustRightInd w:val="0"/>
        <w:jc w:val="both"/>
        <w:rPr>
          <w:sz w:val="32"/>
          <w:szCs w:val="32"/>
        </w:rPr>
      </w:pPr>
    </w:p>
    <w:p w:rsidR="0025445B" w:rsidRDefault="0025445B" w:rsidP="00B13A9D">
      <w:pPr>
        <w:autoSpaceDE w:val="0"/>
        <w:autoSpaceDN w:val="0"/>
        <w:adjustRightInd w:val="0"/>
        <w:jc w:val="both"/>
        <w:rPr>
          <w:sz w:val="32"/>
          <w:szCs w:val="32"/>
        </w:rPr>
      </w:pPr>
    </w:p>
    <w:p w:rsidR="00B13A9D" w:rsidRPr="009324F7" w:rsidRDefault="00B13A9D" w:rsidP="00B13A9D">
      <w:pPr>
        <w:autoSpaceDE w:val="0"/>
        <w:autoSpaceDN w:val="0"/>
        <w:adjustRightInd w:val="0"/>
        <w:jc w:val="both"/>
        <w:rPr>
          <w:sz w:val="32"/>
          <w:szCs w:val="32"/>
        </w:rPr>
      </w:pPr>
    </w:p>
    <w:p w:rsidR="00F439B2" w:rsidRDefault="00F439B2" w:rsidP="00B13A9D">
      <w:pPr>
        <w:autoSpaceDE w:val="0"/>
        <w:autoSpaceDN w:val="0"/>
        <w:adjustRightInd w:val="0"/>
        <w:jc w:val="both"/>
        <w:rPr>
          <w:b/>
          <w:bCs/>
          <w:sz w:val="32"/>
          <w:szCs w:val="32"/>
        </w:rPr>
      </w:pPr>
    </w:p>
    <w:p w:rsidR="00A62944" w:rsidRDefault="00A62944" w:rsidP="00B13A9D">
      <w:pPr>
        <w:autoSpaceDE w:val="0"/>
        <w:autoSpaceDN w:val="0"/>
        <w:adjustRightInd w:val="0"/>
        <w:jc w:val="both"/>
        <w:rPr>
          <w:b/>
          <w:bCs/>
          <w:sz w:val="32"/>
          <w:szCs w:val="32"/>
        </w:rPr>
      </w:pPr>
    </w:p>
    <w:p w:rsidR="00A62944" w:rsidRDefault="00A62944" w:rsidP="00B13A9D">
      <w:pPr>
        <w:autoSpaceDE w:val="0"/>
        <w:autoSpaceDN w:val="0"/>
        <w:adjustRightInd w:val="0"/>
        <w:jc w:val="both"/>
        <w:rPr>
          <w:b/>
          <w:bCs/>
          <w:sz w:val="32"/>
          <w:szCs w:val="32"/>
        </w:rPr>
      </w:pPr>
    </w:p>
    <w:p w:rsidR="00A62944" w:rsidRDefault="00A62944"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sz w:val="32"/>
          <w:szCs w:val="32"/>
        </w:rPr>
      </w:pPr>
      <w:r w:rsidRPr="009324F7">
        <w:rPr>
          <w:b/>
          <w:bCs/>
          <w:sz w:val="32"/>
          <w:szCs w:val="32"/>
        </w:rPr>
        <w:t xml:space="preserve">ВЫВОД: </w:t>
      </w:r>
      <w:r w:rsidRPr="009324F7">
        <w:rPr>
          <w:sz w:val="32"/>
          <w:szCs w:val="32"/>
        </w:rPr>
        <w:t xml:space="preserve">(Отметить значение результата деятельности, как системообразующего фактора). </w:t>
      </w:r>
    </w:p>
    <w:p w:rsidR="00B13A9D" w:rsidRPr="004B4187" w:rsidRDefault="00B13A9D" w:rsidP="00B13A9D">
      <w:pPr>
        <w:autoSpaceDE w:val="0"/>
        <w:autoSpaceDN w:val="0"/>
        <w:adjustRightInd w:val="0"/>
        <w:jc w:val="both"/>
        <w:rPr>
          <w:sz w:val="32"/>
          <w:szCs w:val="32"/>
        </w:rPr>
      </w:pPr>
    </w:p>
    <w:p w:rsidR="00B13A9D" w:rsidRDefault="00B13A9D" w:rsidP="00B13A9D">
      <w:pPr>
        <w:autoSpaceDE w:val="0"/>
        <w:autoSpaceDN w:val="0"/>
        <w:adjustRightInd w:val="0"/>
        <w:jc w:val="both"/>
        <w:rPr>
          <w:sz w:val="32"/>
          <w:szCs w:val="32"/>
        </w:rPr>
      </w:pPr>
    </w:p>
    <w:p w:rsidR="00B13A9D" w:rsidRPr="009324F7" w:rsidRDefault="00B13A9D" w:rsidP="00B13A9D">
      <w:pPr>
        <w:autoSpaceDE w:val="0"/>
        <w:autoSpaceDN w:val="0"/>
        <w:adjustRightInd w:val="0"/>
        <w:jc w:val="both"/>
        <w:rPr>
          <w:sz w:val="32"/>
          <w:szCs w:val="32"/>
        </w:rPr>
      </w:pPr>
    </w:p>
    <w:p w:rsidR="00B13A9D" w:rsidRDefault="00B13A9D" w:rsidP="00B13A9D">
      <w:pPr>
        <w:autoSpaceDE w:val="0"/>
        <w:autoSpaceDN w:val="0"/>
        <w:adjustRightInd w:val="0"/>
        <w:ind w:firstLine="708"/>
        <w:jc w:val="both"/>
        <w:rPr>
          <w:sz w:val="32"/>
          <w:szCs w:val="32"/>
        </w:rPr>
      </w:pPr>
    </w:p>
    <w:p w:rsidR="00020B47" w:rsidRDefault="00020B47" w:rsidP="00B13A9D">
      <w:pPr>
        <w:autoSpaceDE w:val="0"/>
        <w:autoSpaceDN w:val="0"/>
        <w:adjustRightInd w:val="0"/>
        <w:ind w:firstLine="708"/>
        <w:jc w:val="both"/>
        <w:rPr>
          <w:sz w:val="32"/>
          <w:szCs w:val="32"/>
        </w:rPr>
      </w:pPr>
    </w:p>
    <w:p w:rsidR="00DC7F12" w:rsidRPr="003C6213" w:rsidRDefault="00D77F2A" w:rsidP="00DC7F12">
      <w:pPr>
        <w:ind w:firstLine="283"/>
        <w:rPr>
          <w:b/>
          <w:sz w:val="32"/>
          <w:szCs w:val="32"/>
        </w:rPr>
      </w:pPr>
      <w:r w:rsidRPr="003C6213">
        <w:rPr>
          <w:b/>
          <w:sz w:val="32"/>
          <w:szCs w:val="32"/>
        </w:rPr>
        <w:t>П</w:t>
      </w:r>
      <w:r w:rsidR="00DC7F12" w:rsidRPr="003C6213">
        <w:rPr>
          <w:b/>
          <w:sz w:val="32"/>
          <w:szCs w:val="32"/>
        </w:rPr>
        <w:t xml:space="preserve">одпись преподавателя –           </w:t>
      </w:r>
      <w:r w:rsidR="00DC7F12" w:rsidRPr="003C6213">
        <w:rPr>
          <w:b/>
          <w:sz w:val="32"/>
          <w:szCs w:val="32"/>
        </w:rPr>
        <w:tab/>
      </w:r>
      <w:r w:rsidR="00DC7F12" w:rsidRPr="003C6213">
        <w:rPr>
          <w:b/>
          <w:sz w:val="32"/>
          <w:szCs w:val="32"/>
        </w:rPr>
        <w:tab/>
      </w:r>
      <w:r w:rsidR="003C6213" w:rsidRPr="003C6213">
        <w:rPr>
          <w:b/>
          <w:sz w:val="32"/>
          <w:szCs w:val="32"/>
        </w:rPr>
        <w:tab/>
        <w:t>Дата-</w:t>
      </w:r>
      <w:r w:rsidR="00DC7F12" w:rsidRPr="003C6213">
        <w:rPr>
          <w:b/>
          <w:sz w:val="32"/>
          <w:szCs w:val="32"/>
        </w:rPr>
        <w:tab/>
      </w:r>
    </w:p>
    <w:p w:rsidR="00B13A9D" w:rsidRDefault="00B13A9D" w:rsidP="00B13A9D">
      <w:pPr>
        <w:autoSpaceDE w:val="0"/>
        <w:autoSpaceDN w:val="0"/>
        <w:adjustRightInd w:val="0"/>
        <w:jc w:val="center"/>
        <w:rPr>
          <w:b/>
          <w:bCs/>
          <w:sz w:val="32"/>
          <w:szCs w:val="32"/>
        </w:rPr>
      </w:pPr>
    </w:p>
    <w:p w:rsidR="008A431C" w:rsidRDefault="008A431C" w:rsidP="006D27F3">
      <w:pPr>
        <w:jc w:val="center"/>
        <w:rPr>
          <w:b/>
          <w:bCs/>
          <w:sz w:val="32"/>
          <w:szCs w:val="32"/>
        </w:rPr>
      </w:pPr>
    </w:p>
    <w:p w:rsidR="008A431C" w:rsidRDefault="008A431C" w:rsidP="006D27F3">
      <w:pPr>
        <w:jc w:val="center"/>
        <w:rPr>
          <w:b/>
          <w:bCs/>
          <w:sz w:val="32"/>
          <w:szCs w:val="32"/>
        </w:rPr>
      </w:pPr>
    </w:p>
    <w:p w:rsidR="00B13A9D" w:rsidRPr="009324F7" w:rsidRDefault="00D05EA3" w:rsidP="006D27F3">
      <w:pPr>
        <w:jc w:val="center"/>
        <w:rPr>
          <w:sz w:val="32"/>
          <w:szCs w:val="32"/>
        </w:rPr>
      </w:pPr>
      <w:r>
        <w:rPr>
          <w:b/>
          <w:bCs/>
          <w:sz w:val="32"/>
          <w:szCs w:val="32"/>
        </w:rPr>
        <w:t>ЗАНЯТИЕ №</w:t>
      </w:r>
      <w:r w:rsidR="00FA7A94">
        <w:rPr>
          <w:b/>
          <w:bCs/>
          <w:sz w:val="32"/>
          <w:szCs w:val="32"/>
        </w:rPr>
        <w:t xml:space="preserve"> </w:t>
      </w:r>
      <w:r w:rsidR="003C6213">
        <w:rPr>
          <w:b/>
          <w:bCs/>
          <w:sz w:val="32"/>
          <w:szCs w:val="32"/>
        </w:rPr>
        <w:t>14</w:t>
      </w:r>
      <w:r w:rsidR="00FA7A94">
        <w:rPr>
          <w:b/>
          <w:bCs/>
          <w:sz w:val="32"/>
          <w:szCs w:val="32"/>
        </w:rPr>
        <w:t xml:space="preserve"> (</w:t>
      </w:r>
      <w:r w:rsidR="003C6213">
        <w:rPr>
          <w:b/>
          <w:bCs/>
          <w:sz w:val="32"/>
          <w:szCs w:val="32"/>
        </w:rPr>
        <w:t>3</w:t>
      </w:r>
      <w:r w:rsidR="00B13A9D" w:rsidRPr="009324F7">
        <w:rPr>
          <w:b/>
          <w:bCs/>
          <w:sz w:val="32"/>
          <w:szCs w:val="32"/>
        </w:rPr>
        <w:t>)</w:t>
      </w:r>
      <w:r w:rsidR="00AE039C">
        <w:rPr>
          <w:b/>
          <w:bCs/>
          <w:sz w:val="32"/>
          <w:szCs w:val="32"/>
        </w:rPr>
        <w:t xml:space="preserve"> </w:t>
      </w:r>
      <w:r w:rsidR="006F0863">
        <w:rPr>
          <w:b/>
          <w:bCs/>
          <w:sz w:val="32"/>
          <w:szCs w:val="32"/>
        </w:rPr>
        <w:t xml:space="preserve">   </w:t>
      </w:r>
      <w:r w:rsidR="00AE039C">
        <w:rPr>
          <w:b/>
          <w:bCs/>
          <w:sz w:val="32"/>
          <w:szCs w:val="32"/>
        </w:rPr>
        <w:t xml:space="preserve">«   </w:t>
      </w:r>
      <w:r w:rsidR="00835A64" w:rsidRPr="00787A71">
        <w:rPr>
          <w:b/>
          <w:bCs/>
          <w:sz w:val="32"/>
          <w:szCs w:val="32"/>
        </w:rPr>
        <w:t xml:space="preserve"> </w:t>
      </w:r>
      <w:r w:rsidR="00AE039C">
        <w:rPr>
          <w:b/>
          <w:bCs/>
          <w:sz w:val="32"/>
          <w:szCs w:val="32"/>
        </w:rPr>
        <w:t xml:space="preserve"> </w:t>
      </w:r>
      <w:r w:rsidR="00B80F81">
        <w:rPr>
          <w:b/>
          <w:bCs/>
          <w:sz w:val="32"/>
          <w:szCs w:val="32"/>
        </w:rPr>
        <w:t xml:space="preserve">  </w:t>
      </w:r>
      <w:r w:rsidR="00AE039C">
        <w:rPr>
          <w:b/>
          <w:bCs/>
          <w:sz w:val="32"/>
          <w:szCs w:val="32"/>
        </w:rPr>
        <w:t xml:space="preserve">» __________ </w:t>
      </w:r>
      <w:r w:rsidR="006F0863">
        <w:rPr>
          <w:b/>
          <w:bCs/>
          <w:sz w:val="32"/>
          <w:szCs w:val="32"/>
        </w:rPr>
        <w:t xml:space="preserve">   </w:t>
      </w:r>
      <w:r w:rsidR="004652E3">
        <w:rPr>
          <w:b/>
          <w:bCs/>
          <w:sz w:val="32"/>
          <w:szCs w:val="32"/>
        </w:rPr>
        <w:t>2022</w:t>
      </w:r>
      <w:r w:rsidR="004A7736">
        <w:rPr>
          <w:b/>
          <w:bCs/>
          <w:sz w:val="32"/>
          <w:szCs w:val="32"/>
        </w:rPr>
        <w:t xml:space="preserve"> г.</w:t>
      </w:r>
    </w:p>
    <w:p w:rsidR="00B13A9D" w:rsidRPr="009324F7"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center"/>
        <w:rPr>
          <w:b/>
          <w:bCs/>
          <w:sz w:val="32"/>
          <w:szCs w:val="32"/>
        </w:rPr>
      </w:pPr>
      <w:r w:rsidRPr="009324F7">
        <w:rPr>
          <w:b/>
          <w:bCs/>
          <w:sz w:val="32"/>
          <w:szCs w:val="32"/>
        </w:rPr>
        <w:t>ТЕМА ЗАНЯТИЯ.</w:t>
      </w:r>
      <w:r w:rsidRPr="009324F7">
        <w:rPr>
          <w:sz w:val="32"/>
          <w:szCs w:val="32"/>
        </w:rPr>
        <w:t xml:space="preserve"> </w:t>
      </w:r>
      <w:r w:rsidRPr="009324F7">
        <w:rPr>
          <w:b/>
          <w:bCs/>
          <w:sz w:val="32"/>
          <w:szCs w:val="32"/>
        </w:rPr>
        <w:t>Итоговое</w:t>
      </w:r>
      <w:r w:rsidRPr="009324F7">
        <w:rPr>
          <w:sz w:val="32"/>
          <w:szCs w:val="32"/>
        </w:rPr>
        <w:t xml:space="preserve"> </w:t>
      </w:r>
      <w:r w:rsidRPr="009324F7">
        <w:rPr>
          <w:b/>
          <w:bCs/>
          <w:sz w:val="32"/>
          <w:szCs w:val="32"/>
        </w:rPr>
        <w:t>занятие по раздел</w:t>
      </w:r>
      <w:r w:rsidR="00757D74">
        <w:rPr>
          <w:b/>
          <w:bCs/>
          <w:sz w:val="32"/>
          <w:szCs w:val="32"/>
        </w:rPr>
        <w:t>ам</w:t>
      </w:r>
      <w:r w:rsidRPr="009324F7">
        <w:rPr>
          <w:b/>
          <w:bCs/>
          <w:sz w:val="32"/>
          <w:szCs w:val="32"/>
        </w:rPr>
        <w:t xml:space="preserve"> </w:t>
      </w:r>
    </w:p>
    <w:p w:rsidR="00B13A9D" w:rsidRPr="009324F7" w:rsidRDefault="00B13A9D" w:rsidP="00B13A9D">
      <w:pPr>
        <w:autoSpaceDE w:val="0"/>
        <w:autoSpaceDN w:val="0"/>
        <w:adjustRightInd w:val="0"/>
        <w:jc w:val="center"/>
        <w:rPr>
          <w:sz w:val="32"/>
          <w:szCs w:val="32"/>
        </w:rPr>
      </w:pPr>
      <w:r w:rsidRPr="009324F7">
        <w:rPr>
          <w:b/>
          <w:bCs/>
          <w:sz w:val="32"/>
          <w:szCs w:val="32"/>
        </w:rPr>
        <w:t>«</w:t>
      </w:r>
      <w:r w:rsidR="00757D74">
        <w:rPr>
          <w:b/>
          <w:bCs/>
          <w:sz w:val="32"/>
          <w:szCs w:val="32"/>
        </w:rPr>
        <w:t>Физиология  сенсорных систем» и</w:t>
      </w:r>
      <w:r w:rsidR="00FA7A94">
        <w:rPr>
          <w:b/>
          <w:bCs/>
          <w:sz w:val="32"/>
          <w:szCs w:val="32"/>
        </w:rPr>
        <w:t xml:space="preserve">  </w:t>
      </w:r>
      <w:r w:rsidR="00757D74">
        <w:rPr>
          <w:b/>
          <w:bCs/>
          <w:sz w:val="32"/>
          <w:szCs w:val="32"/>
        </w:rPr>
        <w:t>« Физиология в</w:t>
      </w:r>
      <w:r w:rsidR="00FA7A94">
        <w:rPr>
          <w:b/>
          <w:bCs/>
          <w:sz w:val="32"/>
          <w:szCs w:val="32"/>
        </w:rPr>
        <w:t>ысш</w:t>
      </w:r>
      <w:r w:rsidR="00757D74">
        <w:rPr>
          <w:b/>
          <w:bCs/>
          <w:sz w:val="32"/>
          <w:szCs w:val="32"/>
        </w:rPr>
        <w:t>ей</w:t>
      </w:r>
      <w:r w:rsidR="00FA7A94">
        <w:rPr>
          <w:b/>
          <w:bCs/>
          <w:sz w:val="32"/>
          <w:szCs w:val="32"/>
        </w:rPr>
        <w:t xml:space="preserve"> нервн</w:t>
      </w:r>
      <w:r w:rsidR="00757D74">
        <w:rPr>
          <w:b/>
          <w:bCs/>
          <w:sz w:val="32"/>
          <w:szCs w:val="32"/>
        </w:rPr>
        <w:t>ой</w:t>
      </w:r>
      <w:r w:rsidRPr="009324F7">
        <w:rPr>
          <w:b/>
          <w:bCs/>
          <w:sz w:val="32"/>
          <w:szCs w:val="32"/>
        </w:rPr>
        <w:t xml:space="preserve"> деятельно</w:t>
      </w:r>
      <w:r w:rsidR="00FA7A94">
        <w:rPr>
          <w:b/>
          <w:bCs/>
          <w:sz w:val="32"/>
          <w:szCs w:val="32"/>
        </w:rPr>
        <w:t>ст</w:t>
      </w:r>
      <w:r w:rsidR="00757D74">
        <w:rPr>
          <w:b/>
          <w:bCs/>
          <w:sz w:val="32"/>
          <w:szCs w:val="32"/>
        </w:rPr>
        <w:t>и</w:t>
      </w:r>
      <w:r w:rsidR="00FA7A94">
        <w:rPr>
          <w:b/>
          <w:bCs/>
          <w:sz w:val="32"/>
          <w:szCs w:val="32"/>
        </w:rPr>
        <w:t xml:space="preserve"> и бол</w:t>
      </w:r>
      <w:r w:rsidR="00757D74">
        <w:rPr>
          <w:b/>
          <w:bCs/>
          <w:sz w:val="32"/>
          <w:szCs w:val="32"/>
        </w:rPr>
        <w:t>и</w:t>
      </w:r>
      <w:r w:rsidRPr="009324F7">
        <w:rPr>
          <w:b/>
          <w:bCs/>
          <w:sz w:val="32"/>
          <w:szCs w:val="32"/>
        </w:rPr>
        <w:t>»</w:t>
      </w:r>
    </w:p>
    <w:p w:rsidR="00B13A9D" w:rsidRPr="009324F7" w:rsidRDefault="00B13A9D" w:rsidP="00B13A9D">
      <w:pPr>
        <w:autoSpaceDE w:val="0"/>
        <w:autoSpaceDN w:val="0"/>
        <w:adjustRightInd w:val="0"/>
        <w:jc w:val="both"/>
        <w:rPr>
          <w:b/>
          <w:bCs/>
          <w:sz w:val="32"/>
          <w:szCs w:val="32"/>
        </w:rPr>
      </w:pPr>
    </w:p>
    <w:p w:rsidR="00B13A9D" w:rsidRPr="009324F7" w:rsidRDefault="00B13A9D" w:rsidP="00B13A9D">
      <w:pPr>
        <w:autoSpaceDE w:val="0"/>
        <w:autoSpaceDN w:val="0"/>
        <w:adjustRightInd w:val="0"/>
        <w:jc w:val="both"/>
        <w:rPr>
          <w:b/>
          <w:bCs/>
          <w:sz w:val="32"/>
          <w:szCs w:val="32"/>
        </w:rPr>
      </w:pPr>
      <w:r w:rsidRPr="009324F7">
        <w:rPr>
          <w:b/>
          <w:bCs/>
          <w:sz w:val="32"/>
          <w:szCs w:val="32"/>
        </w:rPr>
        <w:t>ЦЕЛЬ ЗАНЯТИЯ.</w:t>
      </w:r>
      <w:r w:rsidRPr="009324F7">
        <w:rPr>
          <w:sz w:val="32"/>
          <w:szCs w:val="32"/>
        </w:rPr>
        <w:t xml:space="preserve"> Тестирование степени усвоения материала предшествующих занятий по данным разделу предмета.</w:t>
      </w:r>
    </w:p>
    <w:p w:rsidR="0051526D" w:rsidRDefault="0051526D" w:rsidP="00B13A9D">
      <w:pPr>
        <w:autoSpaceDE w:val="0"/>
        <w:autoSpaceDN w:val="0"/>
        <w:adjustRightInd w:val="0"/>
        <w:jc w:val="center"/>
        <w:rPr>
          <w:b/>
          <w:bCs/>
          <w:sz w:val="32"/>
          <w:szCs w:val="32"/>
        </w:rPr>
      </w:pPr>
    </w:p>
    <w:p w:rsidR="00B13A9D" w:rsidRPr="009324F7" w:rsidRDefault="00B13A9D" w:rsidP="00323893">
      <w:pPr>
        <w:numPr>
          <w:ilvl w:val="0"/>
          <w:numId w:val="12"/>
        </w:numPr>
        <w:autoSpaceDE w:val="0"/>
        <w:autoSpaceDN w:val="0"/>
        <w:adjustRightInd w:val="0"/>
        <w:jc w:val="center"/>
        <w:rPr>
          <w:b/>
          <w:bCs/>
          <w:sz w:val="32"/>
          <w:szCs w:val="32"/>
        </w:rPr>
      </w:pPr>
      <w:r w:rsidRPr="009324F7">
        <w:rPr>
          <w:b/>
          <w:bCs/>
          <w:sz w:val="32"/>
          <w:szCs w:val="32"/>
        </w:rPr>
        <w:t xml:space="preserve">ВОПРОСЫ ДЛЯ ПОДГОТОВКИ К ТЕСТИРУЮЩЕЙ </w:t>
      </w:r>
    </w:p>
    <w:p w:rsidR="00B13A9D" w:rsidRPr="009324F7" w:rsidRDefault="00323893" w:rsidP="00B13A9D">
      <w:pPr>
        <w:autoSpaceDE w:val="0"/>
        <w:autoSpaceDN w:val="0"/>
        <w:adjustRightInd w:val="0"/>
        <w:jc w:val="center"/>
        <w:rPr>
          <w:b/>
          <w:bCs/>
          <w:sz w:val="32"/>
          <w:szCs w:val="32"/>
        </w:rPr>
      </w:pPr>
      <w:r>
        <w:rPr>
          <w:b/>
          <w:bCs/>
          <w:sz w:val="32"/>
          <w:szCs w:val="32"/>
        </w:rPr>
        <w:t xml:space="preserve"> ЧАСТИ</w:t>
      </w:r>
      <w:r w:rsidR="00B13A9D" w:rsidRPr="009324F7">
        <w:rPr>
          <w:b/>
          <w:bCs/>
          <w:sz w:val="32"/>
          <w:szCs w:val="32"/>
        </w:rPr>
        <w:t xml:space="preserve"> ЗАНЯТИЯ</w:t>
      </w:r>
    </w:p>
    <w:p w:rsidR="00323893" w:rsidRDefault="00B13A9D" w:rsidP="00B13A9D">
      <w:pPr>
        <w:autoSpaceDE w:val="0"/>
        <w:autoSpaceDN w:val="0"/>
        <w:adjustRightInd w:val="0"/>
        <w:jc w:val="both"/>
        <w:rPr>
          <w:sz w:val="32"/>
          <w:szCs w:val="32"/>
        </w:rPr>
      </w:pPr>
      <w:r w:rsidRPr="009324F7">
        <w:rPr>
          <w:sz w:val="32"/>
          <w:szCs w:val="32"/>
        </w:rPr>
        <w:t>Используйте вопросы предшествующих занятий данн</w:t>
      </w:r>
      <w:r>
        <w:rPr>
          <w:sz w:val="32"/>
          <w:szCs w:val="32"/>
        </w:rPr>
        <w:t>ого</w:t>
      </w:r>
      <w:r w:rsidRPr="009324F7">
        <w:rPr>
          <w:sz w:val="32"/>
          <w:szCs w:val="32"/>
        </w:rPr>
        <w:t xml:space="preserve"> раздел</w:t>
      </w:r>
      <w:r>
        <w:rPr>
          <w:sz w:val="32"/>
          <w:szCs w:val="32"/>
        </w:rPr>
        <w:t>а</w:t>
      </w:r>
      <w:r w:rsidRPr="009324F7">
        <w:rPr>
          <w:sz w:val="32"/>
          <w:szCs w:val="32"/>
        </w:rPr>
        <w:t xml:space="preserve">. </w:t>
      </w:r>
    </w:p>
    <w:p w:rsidR="00B13A9D" w:rsidRPr="009324F7" w:rsidRDefault="00B13A9D" w:rsidP="00B13A9D">
      <w:pPr>
        <w:autoSpaceDE w:val="0"/>
        <w:autoSpaceDN w:val="0"/>
        <w:adjustRightInd w:val="0"/>
        <w:jc w:val="both"/>
        <w:rPr>
          <w:sz w:val="32"/>
          <w:szCs w:val="32"/>
        </w:rPr>
      </w:pPr>
      <w:r w:rsidRPr="009324F7">
        <w:rPr>
          <w:sz w:val="32"/>
          <w:szCs w:val="32"/>
        </w:rPr>
        <w:t xml:space="preserve"> </w:t>
      </w:r>
    </w:p>
    <w:p w:rsidR="00323893" w:rsidRPr="00323893" w:rsidRDefault="00323893" w:rsidP="00323893">
      <w:pPr>
        <w:autoSpaceDE w:val="0"/>
        <w:autoSpaceDN w:val="0"/>
        <w:adjustRightInd w:val="0"/>
        <w:jc w:val="center"/>
        <w:rPr>
          <w:sz w:val="36"/>
          <w:szCs w:val="36"/>
        </w:rPr>
      </w:pPr>
      <w:r w:rsidRPr="0055709D">
        <w:rPr>
          <w:b/>
          <w:bCs/>
          <w:sz w:val="32"/>
          <w:szCs w:val="32"/>
        </w:rPr>
        <w:t xml:space="preserve">2. </w:t>
      </w:r>
      <w:r w:rsidRPr="00323893">
        <w:rPr>
          <w:b/>
          <w:bCs/>
          <w:sz w:val="36"/>
          <w:szCs w:val="36"/>
        </w:rPr>
        <w:t>Семинарской части занятия.</w:t>
      </w:r>
    </w:p>
    <w:p w:rsidR="00B13A9D" w:rsidRDefault="00B13A9D" w:rsidP="00B13A9D">
      <w:pPr>
        <w:autoSpaceDE w:val="0"/>
        <w:autoSpaceDN w:val="0"/>
        <w:adjustRightInd w:val="0"/>
        <w:jc w:val="center"/>
        <w:rPr>
          <w:b/>
          <w:bCs/>
          <w:sz w:val="36"/>
          <w:szCs w:val="36"/>
        </w:rPr>
      </w:pPr>
    </w:p>
    <w:p w:rsidR="00323893" w:rsidRPr="00C85862" w:rsidRDefault="00323893" w:rsidP="00323893">
      <w:pPr>
        <w:widowControl w:val="0"/>
        <w:numPr>
          <w:ilvl w:val="0"/>
          <w:numId w:val="1"/>
        </w:numPr>
        <w:shd w:val="clear" w:color="auto" w:fill="FFFFFF"/>
        <w:tabs>
          <w:tab w:val="left" w:pos="278"/>
        </w:tabs>
        <w:autoSpaceDE w:val="0"/>
        <w:autoSpaceDN w:val="0"/>
        <w:adjustRightInd w:val="0"/>
        <w:jc w:val="both"/>
        <w:rPr>
          <w:color w:val="000000"/>
          <w:sz w:val="32"/>
          <w:szCs w:val="32"/>
        </w:rPr>
      </w:pPr>
      <w:r w:rsidRPr="00C85862">
        <w:rPr>
          <w:color w:val="000000"/>
          <w:sz w:val="32"/>
          <w:szCs w:val="32"/>
        </w:rPr>
        <w:t>Вестибулярная сенсорная система. Ее роль в оценке положения тела в</w:t>
      </w:r>
      <w:r w:rsidRPr="00C85862">
        <w:rPr>
          <w:color w:val="000000"/>
          <w:sz w:val="32"/>
          <w:szCs w:val="32"/>
        </w:rPr>
        <w:br/>
      </w:r>
      <w:r w:rsidRPr="00C85862">
        <w:rPr>
          <w:color w:val="000000"/>
          <w:spacing w:val="1"/>
          <w:sz w:val="32"/>
          <w:szCs w:val="32"/>
        </w:rPr>
        <w:t>пространстве и при его перемещении.</w:t>
      </w:r>
    </w:p>
    <w:p w:rsidR="00323893" w:rsidRPr="00C85862" w:rsidRDefault="00323893" w:rsidP="00323893">
      <w:pPr>
        <w:widowControl w:val="0"/>
        <w:numPr>
          <w:ilvl w:val="0"/>
          <w:numId w:val="1"/>
        </w:numPr>
        <w:shd w:val="clear" w:color="auto" w:fill="FFFFFF"/>
        <w:tabs>
          <w:tab w:val="left" w:pos="278"/>
        </w:tabs>
        <w:autoSpaceDE w:val="0"/>
        <w:autoSpaceDN w:val="0"/>
        <w:adjustRightInd w:val="0"/>
        <w:jc w:val="both"/>
        <w:rPr>
          <w:color w:val="000000"/>
          <w:sz w:val="32"/>
          <w:szCs w:val="32"/>
        </w:rPr>
      </w:pPr>
      <w:r w:rsidRPr="00C85862">
        <w:rPr>
          <w:color w:val="000000"/>
          <w:sz w:val="32"/>
          <w:szCs w:val="32"/>
        </w:rPr>
        <w:t>Рецепторный проводниковый и корковый отделы вестибул</w:t>
      </w:r>
      <w:r>
        <w:rPr>
          <w:color w:val="000000"/>
          <w:sz w:val="32"/>
          <w:szCs w:val="32"/>
        </w:rPr>
        <w:t>яр</w:t>
      </w:r>
      <w:r w:rsidRPr="00C85862">
        <w:rPr>
          <w:color w:val="000000"/>
          <w:sz w:val="32"/>
          <w:szCs w:val="32"/>
        </w:rPr>
        <w:t>ной</w:t>
      </w:r>
      <w:r>
        <w:rPr>
          <w:color w:val="000000"/>
          <w:sz w:val="32"/>
          <w:szCs w:val="32"/>
        </w:rPr>
        <w:t xml:space="preserve"> </w:t>
      </w:r>
      <w:r w:rsidRPr="00C85862">
        <w:rPr>
          <w:color w:val="000000"/>
          <w:sz w:val="32"/>
          <w:szCs w:val="32"/>
        </w:rPr>
        <w:t>сенсорной системы.</w:t>
      </w:r>
    </w:p>
    <w:p w:rsidR="00323893" w:rsidRPr="00CD2CEF" w:rsidRDefault="00323893" w:rsidP="00323893">
      <w:pPr>
        <w:widowControl w:val="0"/>
        <w:numPr>
          <w:ilvl w:val="0"/>
          <w:numId w:val="1"/>
        </w:numPr>
        <w:shd w:val="clear" w:color="auto" w:fill="FFFFFF"/>
        <w:tabs>
          <w:tab w:val="left" w:pos="278"/>
        </w:tabs>
        <w:autoSpaceDE w:val="0"/>
        <w:autoSpaceDN w:val="0"/>
        <w:adjustRightInd w:val="0"/>
        <w:jc w:val="both"/>
        <w:rPr>
          <w:color w:val="000000"/>
          <w:sz w:val="32"/>
          <w:szCs w:val="32"/>
        </w:rPr>
      </w:pPr>
      <w:r w:rsidRPr="00CD2CEF">
        <w:rPr>
          <w:color w:val="000000"/>
          <w:sz w:val="32"/>
          <w:szCs w:val="32"/>
        </w:rPr>
        <w:t xml:space="preserve">Кодирование информации в сенсорных системах. Способы кодирования на </w:t>
      </w:r>
      <w:r w:rsidRPr="00CD2CEF">
        <w:rPr>
          <w:color w:val="000000"/>
          <w:spacing w:val="2"/>
          <w:sz w:val="32"/>
          <w:szCs w:val="32"/>
        </w:rPr>
        <w:t xml:space="preserve">периферии: качества (специфичность рецепторов) и интенсивности (частотное кодирование и кодирование числом нервных элементов) раздражителя, пространственное (величина раздражаемой площади) и </w:t>
      </w:r>
      <w:r w:rsidRPr="00CD2CEF">
        <w:rPr>
          <w:color w:val="000000"/>
          <w:sz w:val="32"/>
          <w:szCs w:val="32"/>
        </w:rPr>
        <w:t>временное кодирование (</w:t>
      </w:r>
      <w:r w:rsidRPr="00CD2CEF">
        <w:rPr>
          <w:color w:val="000000"/>
          <w:sz w:val="32"/>
          <w:szCs w:val="32"/>
          <w:lang w:val="en-US"/>
        </w:rPr>
        <w:t>on</w:t>
      </w:r>
      <w:r w:rsidRPr="00CD2CEF">
        <w:rPr>
          <w:color w:val="000000"/>
          <w:sz w:val="32"/>
          <w:szCs w:val="32"/>
        </w:rPr>
        <w:t xml:space="preserve">- и </w:t>
      </w:r>
      <w:r w:rsidRPr="00CD2CEF">
        <w:rPr>
          <w:color w:val="000000"/>
          <w:sz w:val="32"/>
          <w:szCs w:val="32"/>
          <w:lang w:val="en-US"/>
        </w:rPr>
        <w:t>off</w:t>
      </w:r>
      <w:r w:rsidRPr="00CD2CEF">
        <w:rPr>
          <w:color w:val="000000"/>
          <w:sz w:val="32"/>
          <w:szCs w:val="32"/>
        </w:rPr>
        <w:t xml:space="preserve">-рецепторы). Способы кодирования в </w:t>
      </w:r>
      <w:r w:rsidRPr="00CD2CEF">
        <w:rPr>
          <w:color w:val="000000"/>
          <w:spacing w:val="2"/>
          <w:sz w:val="32"/>
          <w:szCs w:val="32"/>
        </w:rPr>
        <w:t>нервной системе («меченая линия» или топическая организация,</w:t>
      </w:r>
      <w:r w:rsidRPr="00CD2CEF">
        <w:rPr>
          <w:color w:val="000000"/>
          <w:spacing w:val="2"/>
          <w:sz w:val="32"/>
          <w:szCs w:val="32"/>
        </w:rPr>
        <w:br/>
        <w:t xml:space="preserve">позиционное кодирование, </w:t>
      </w:r>
      <w:r>
        <w:rPr>
          <w:color w:val="000000"/>
          <w:sz w:val="32"/>
          <w:szCs w:val="32"/>
        </w:rPr>
        <w:t xml:space="preserve">кодирование </w:t>
      </w:r>
      <w:r w:rsidRPr="00CD2CEF">
        <w:rPr>
          <w:color w:val="000000"/>
          <w:spacing w:val="2"/>
          <w:sz w:val="32"/>
          <w:szCs w:val="32"/>
        </w:rPr>
        <w:t xml:space="preserve">номером детектора и ансамблем </w:t>
      </w:r>
      <w:r w:rsidRPr="00CD2CEF">
        <w:rPr>
          <w:color w:val="000000"/>
          <w:spacing w:val="-1"/>
          <w:sz w:val="32"/>
          <w:szCs w:val="32"/>
        </w:rPr>
        <w:t>нейронов).</w:t>
      </w:r>
    </w:p>
    <w:p w:rsidR="00323893" w:rsidRPr="00C85862" w:rsidRDefault="00323893" w:rsidP="00323893">
      <w:pPr>
        <w:widowControl w:val="0"/>
        <w:numPr>
          <w:ilvl w:val="0"/>
          <w:numId w:val="1"/>
        </w:numPr>
        <w:shd w:val="clear" w:color="auto" w:fill="FFFFFF"/>
        <w:tabs>
          <w:tab w:val="left" w:pos="278"/>
        </w:tabs>
        <w:autoSpaceDE w:val="0"/>
        <w:autoSpaceDN w:val="0"/>
        <w:adjustRightInd w:val="0"/>
        <w:jc w:val="both"/>
        <w:rPr>
          <w:color w:val="000000"/>
          <w:sz w:val="32"/>
          <w:szCs w:val="32"/>
        </w:rPr>
      </w:pPr>
      <w:r w:rsidRPr="00C85862">
        <w:rPr>
          <w:color w:val="000000"/>
          <w:spacing w:val="2"/>
          <w:sz w:val="32"/>
          <w:szCs w:val="32"/>
        </w:rPr>
        <w:t>Корковые проекционные зоны. Первичные, вторичные и третичные</w:t>
      </w:r>
      <w:r>
        <w:rPr>
          <w:color w:val="000000"/>
          <w:spacing w:val="2"/>
          <w:sz w:val="32"/>
          <w:szCs w:val="32"/>
        </w:rPr>
        <w:t xml:space="preserve"> </w:t>
      </w:r>
      <w:r w:rsidRPr="00C85862">
        <w:rPr>
          <w:color w:val="000000"/>
          <w:sz w:val="32"/>
          <w:szCs w:val="32"/>
        </w:rPr>
        <w:t>(ассоциативные) зоны коры, их морфо-функциональная характеристика.</w:t>
      </w:r>
      <w:r>
        <w:rPr>
          <w:color w:val="000000"/>
          <w:sz w:val="32"/>
          <w:szCs w:val="32"/>
        </w:rPr>
        <w:t xml:space="preserve"> </w:t>
      </w:r>
    </w:p>
    <w:p w:rsidR="00323893" w:rsidRPr="00335339" w:rsidRDefault="00323893" w:rsidP="00323893">
      <w:pPr>
        <w:widowControl w:val="0"/>
        <w:numPr>
          <w:ilvl w:val="0"/>
          <w:numId w:val="1"/>
        </w:numPr>
        <w:shd w:val="clear" w:color="auto" w:fill="FFFFFF"/>
        <w:tabs>
          <w:tab w:val="left" w:pos="278"/>
        </w:tabs>
        <w:autoSpaceDE w:val="0"/>
        <w:autoSpaceDN w:val="0"/>
        <w:adjustRightInd w:val="0"/>
        <w:jc w:val="both"/>
        <w:rPr>
          <w:color w:val="000000"/>
          <w:sz w:val="32"/>
          <w:szCs w:val="32"/>
        </w:rPr>
      </w:pPr>
      <w:r w:rsidRPr="00C85862">
        <w:rPr>
          <w:color w:val="000000"/>
          <w:spacing w:val="2"/>
          <w:sz w:val="32"/>
          <w:szCs w:val="32"/>
        </w:rPr>
        <w:t>Принципы организации сенсорных систем: принцип иерархического</w:t>
      </w:r>
      <w:r w:rsidRPr="00C85862">
        <w:rPr>
          <w:color w:val="000000"/>
          <w:spacing w:val="2"/>
          <w:sz w:val="32"/>
          <w:szCs w:val="32"/>
        </w:rPr>
        <w:br/>
      </w:r>
      <w:r w:rsidRPr="00C85862">
        <w:rPr>
          <w:color w:val="000000"/>
          <w:sz w:val="32"/>
          <w:szCs w:val="32"/>
        </w:rPr>
        <w:t>строения и взаимодействия, принцип убывающей специфичности, принцип</w:t>
      </w:r>
      <w:r>
        <w:rPr>
          <w:color w:val="000000"/>
          <w:sz w:val="32"/>
          <w:szCs w:val="32"/>
        </w:rPr>
        <w:t xml:space="preserve"> </w:t>
      </w:r>
      <w:r w:rsidRPr="00C85862">
        <w:rPr>
          <w:color w:val="000000"/>
          <w:spacing w:val="1"/>
          <w:sz w:val="32"/>
          <w:szCs w:val="32"/>
        </w:rPr>
        <w:t>прогрессирующей латерализации функций.</w:t>
      </w:r>
    </w:p>
    <w:p w:rsidR="00323893" w:rsidRDefault="0061791C" w:rsidP="00323893">
      <w:pPr>
        <w:widowControl w:val="0"/>
        <w:numPr>
          <w:ilvl w:val="0"/>
          <w:numId w:val="1"/>
        </w:numPr>
        <w:shd w:val="clear" w:color="auto" w:fill="FFFFFF"/>
        <w:tabs>
          <w:tab w:val="left" w:pos="278"/>
        </w:tabs>
        <w:autoSpaceDE w:val="0"/>
        <w:autoSpaceDN w:val="0"/>
        <w:adjustRightInd w:val="0"/>
        <w:jc w:val="both"/>
        <w:rPr>
          <w:color w:val="000000"/>
          <w:sz w:val="32"/>
          <w:szCs w:val="32"/>
        </w:rPr>
      </w:pPr>
      <w:r>
        <w:rPr>
          <w:color w:val="000000"/>
          <w:sz w:val="32"/>
          <w:szCs w:val="32"/>
        </w:rPr>
        <w:t>Условные рефлексы. Правила их выработки, классификация. Отличия условных и безусловных рефлексов.</w:t>
      </w:r>
    </w:p>
    <w:p w:rsidR="0061791C" w:rsidRPr="0061791C" w:rsidRDefault="0061791C" w:rsidP="0061791C">
      <w:pPr>
        <w:numPr>
          <w:ilvl w:val="0"/>
          <w:numId w:val="1"/>
        </w:numPr>
        <w:autoSpaceDE w:val="0"/>
        <w:autoSpaceDN w:val="0"/>
        <w:adjustRightInd w:val="0"/>
        <w:jc w:val="both"/>
        <w:rPr>
          <w:sz w:val="32"/>
          <w:szCs w:val="32"/>
        </w:rPr>
      </w:pPr>
      <w:r w:rsidRPr="0061791C">
        <w:rPr>
          <w:sz w:val="32"/>
          <w:szCs w:val="32"/>
        </w:rPr>
        <w:t xml:space="preserve"> Понятие временной связи. Павловские и современные представления об уровнях локализации временной связи и механизмах ее образования.</w:t>
      </w:r>
    </w:p>
    <w:p w:rsidR="0061791C" w:rsidRDefault="0061791C" w:rsidP="0061791C">
      <w:pPr>
        <w:numPr>
          <w:ilvl w:val="0"/>
          <w:numId w:val="1"/>
        </w:numPr>
        <w:autoSpaceDE w:val="0"/>
        <w:autoSpaceDN w:val="0"/>
        <w:adjustRightInd w:val="0"/>
        <w:jc w:val="both"/>
        <w:rPr>
          <w:sz w:val="32"/>
          <w:szCs w:val="32"/>
        </w:rPr>
      </w:pPr>
      <w:r w:rsidRPr="0061791C">
        <w:rPr>
          <w:sz w:val="32"/>
          <w:szCs w:val="32"/>
        </w:rPr>
        <w:t xml:space="preserve"> Торможение в ВНД. Виды торможения </w:t>
      </w:r>
      <w:r>
        <w:rPr>
          <w:sz w:val="32"/>
          <w:szCs w:val="32"/>
        </w:rPr>
        <w:t xml:space="preserve"> и механизмы.</w:t>
      </w:r>
    </w:p>
    <w:p w:rsidR="0061791C" w:rsidRPr="009324F7" w:rsidRDefault="0061791C" w:rsidP="0061791C">
      <w:pPr>
        <w:numPr>
          <w:ilvl w:val="0"/>
          <w:numId w:val="1"/>
        </w:numPr>
        <w:autoSpaceDE w:val="0"/>
        <w:autoSpaceDN w:val="0"/>
        <w:adjustRightInd w:val="0"/>
        <w:jc w:val="both"/>
        <w:rPr>
          <w:sz w:val="32"/>
          <w:szCs w:val="32"/>
        </w:rPr>
      </w:pPr>
      <w:r>
        <w:rPr>
          <w:sz w:val="32"/>
          <w:szCs w:val="32"/>
        </w:rPr>
        <w:t>Типы ВНД, их классификация.</w:t>
      </w:r>
    </w:p>
    <w:p w:rsidR="0061791C" w:rsidRPr="009324F7" w:rsidRDefault="00CA69EE" w:rsidP="0061791C">
      <w:pPr>
        <w:autoSpaceDE w:val="0"/>
        <w:autoSpaceDN w:val="0"/>
        <w:adjustRightInd w:val="0"/>
        <w:jc w:val="both"/>
        <w:rPr>
          <w:sz w:val="32"/>
          <w:szCs w:val="32"/>
        </w:rPr>
      </w:pPr>
      <w:r>
        <w:rPr>
          <w:sz w:val="32"/>
          <w:szCs w:val="32"/>
        </w:rPr>
        <w:t>10. Высшие психические функции, методы их исследования.</w:t>
      </w:r>
    </w:p>
    <w:p w:rsidR="0061791C" w:rsidRDefault="00CA69EE" w:rsidP="0061791C">
      <w:pPr>
        <w:autoSpaceDE w:val="0"/>
        <w:autoSpaceDN w:val="0"/>
        <w:adjustRightInd w:val="0"/>
        <w:jc w:val="both"/>
        <w:rPr>
          <w:sz w:val="32"/>
          <w:szCs w:val="32"/>
        </w:rPr>
      </w:pPr>
      <w:r>
        <w:rPr>
          <w:sz w:val="32"/>
          <w:szCs w:val="32"/>
        </w:rPr>
        <w:t>11. Целенаправленное поведение</w:t>
      </w:r>
      <w:r w:rsidR="0061791C">
        <w:rPr>
          <w:sz w:val="32"/>
          <w:szCs w:val="32"/>
        </w:rPr>
        <w:t>.</w:t>
      </w:r>
      <w:r>
        <w:rPr>
          <w:sz w:val="32"/>
          <w:szCs w:val="32"/>
        </w:rPr>
        <w:t xml:space="preserve"> ФУС поведенческого акта.</w:t>
      </w:r>
    </w:p>
    <w:p w:rsidR="0061791C" w:rsidRDefault="00CA69EE" w:rsidP="0061791C">
      <w:pPr>
        <w:autoSpaceDE w:val="0"/>
        <w:autoSpaceDN w:val="0"/>
        <w:adjustRightInd w:val="0"/>
        <w:jc w:val="both"/>
        <w:rPr>
          <w:sz w:val="32"/>
          <w:szCs w:val="32"/>
        </w:rPr>
      </w:pPr>
      <w:r>
        <w:rPr>
          <w:sz w:val="32"/>
          <w:szCs w:val="32"/>
        </w:rPr>
        <w:t>12</w:t>
      </w:r>
      <w:r w:rsidR="0061791C" w:rsidRPr="009324F7">
        <w:rPr>
          <w:sz w:val="32"/>
          <w:szCs w:val="32"/>
        </w:rPr>
        <w:t>.</w:t>
      </w:r>
      <w:r w:rsidR="0061791C">
        <w:rPr>
          <w:sz w:val="32"/>
          <w:szCs w:val="32"/>
        </w:rPr>
        <w:t xml:space="preserve"> </w:t>
      </w:r>
      <w:r>
        <w:rPr>
          <w:sz w:val="32"/>
          <w:szCs w:val="32"/>
        </w:rPr>
        <w:t>Боль, к</w:t>
      </w:r>
      <w:r w:rsidR="0061791C" w:rsidRPr="009324F7">
        <w:rPr>
          <w:sz w:val="32"/>
          <w:szCs w:val="32"/>
        </w:rPr>
        <w:t>лассификация бол</w:t>
      </w:r>
      <w:r w:rsidR="0061791C">
        <w:rPr>
          <w:sz w:val="32"/>
          <w:szCs w:val="32"/>
        </w:rPr>
        <w:t>и</w:t>
      </w:r>
      <w:r w:rsidR="0061791C" w:rsidRPr="009324F7">
        <w:rPr>
          <w:sz w:val="32"/>
          <w:szCs w:val="32"/>
        </w:rPr>
        <w:t>.</w:t>
      </w:r>
      <w:r>
        <w:rPr>
          <w:sz w:val="32"/>
          <w:szCs w:val="32"/>
        </w:rPr>
        <w:t xml:space="preserve"> </w:t>
      </w:r>
      <w:r w:rsidR="0061791C" w:rsidRPr="009324F7">
        <w:rPr>
          <w:sz w:val="32"/>
          <w:szCs w:val="32"/>
        </w:rPr>
        <w:t>Морфо-функциональная  характеристика отделов болево</w:t>
      </w:r>
      <w:r w:rsidR="0061791C">
        <w:rPr>
          <w:sz w:val="32"/>
          <w:szCs w:val="32"/>
        </w:rPr>
        <w:t>й сенсорной системы</w:t>
      </w:r>
      <w:r w:rsidR="0061791C" w:rsidRPr="009324F7">
        <w:rPr>
          <w:sz w:val="32"/>
          <w:szCs w:val="32"/>
        </w:rPr>
        <w:t>.</w:t>
      </w:r>
    </w:p>
    <w:p w:rsidR="00CA69EE" w:rsidRDefault="00CA69EE" w:rsidP="0061791C">
      <w:pPr>
        <w:autoSpaceDE w:val="0"/>
        <w:autoSpaceDN w:val="0"/>
        <w:adjustRightInd w:val="0"/>
        <w:jc w:val="both"/>
        <w:rPr>
          <w:sz w:val="32"/>
          <w:szCs w:val="32"/>
        </w:rPr>
      </w:pPr>
      <w:r>
        <w:rPr>
          <w:sz w:val="32"/>
          <w:szCs w:val="32"/>
        </w:rPr>
        <w:t>13</w:t>
      </w:r>
      <w:r w:rsidR="0061791C" w:rsidRPr="009324F7">
        <w:rPr>
          <w:sz w:val="32"/>
          <w:szCs w:val="32"/>
        </w:rPr>
        <w:t>.</w:t>
      </w:r>
      <w:r>
        <w:rPr>
          <w:sz w:val="32"/>
          <w:szCs w:val="32"/>
        </w:rPr>
        <w:t xml:space="preserve"> Теории</w:t>
      </w:r>
      <w:r w:rsidR="0061791C" w:rsidRPr="009324F7">
        <w:rPr>
          <w:sz w:val="32"/>
          <w:szCs w:val="32"/>
        </w:rPr>
        <w:t xml:space="preserve"> </w:t>
      </w:r>
      <w:r>
        <w:rPr>
          <w:sz w:val="32"/>
          <w:szCs w:val="32"/>
        </w:rPr>
        <w:t>и механизмы</w:t>
      </w:r>
      <w:r w:rsidR="0061791C" w:rsidRPr="009324F7">
        <w:rPr>
          <w:sz w:val="32"/>
          <w:szCs w:val="32"/>
        </w:rPr>
        <w:t xml:space="preserve"> возникновения боли </w:t>
      </w:r>
      <w:r>
        <w:rPr>
          <w:sz w:val="32"/>
          <w:szCs w:val="32"/>
        </w:rPr>
        <w:t xml:space="preserve">. </w:t>
      </w:r>
    </w:p>
    <w:p w:rsidR="0061791C" w:rsidRPr="009324F7" w:rsidRDefault="00CA69EE" w:rsidP="0061791C">
      <w:pPr>
        <w:autoSpaceDE w:val="0"/>
        <w:autoSpaceDN w:val="0"/>
        <w:adjustRightInd w:val="0"/>
        <w:jc w:val="both"/>
        <w:rPr>
          <w:sz w:val="32"/>
          <w:szCs w:val="32"/>
        </w:rPr>
      </w:pPr>
      <w:r>
        <w:rPr>
          <w:sz w:val="32"/>
          <w:szCs w:val="32"/>
        </w:rPr>
        <w:t>14</w:t>
      </w:r>
      <w:r w:rsidR="0061791C" w:rsidRPr="009324F7">
        <w:rPr>
          <w:sz w:val="32"/>
          <w:szCs w:val="32"/>
        </w:rPr>
        <w:t>.</w:t>
      </w:r>
      <w:r w:rsidR="0061791C">
        <w:rPr>
          <w:sz w:val="32"/>
          <w:szCs w:val="32"/>
        </w:rPr>
        <w:t xml:space="preserve"> </w:t>
      </w:r>
      <w:r w:rsidR="0061791C" w:rsidRPr="009324F7">
        <w:rPr>
          <w:sz w:val="32"/>
          <w:szCs w:val="32"/>
        </w:rPr>
        <w:t>Боль как интегративная реакция организма на повреждающее воздействи</w:t>
      </w:r>
      <w:r w:rsidR="0061791C" w:rsidRPr="009324F7">
        <w:rPr>
          <w:sz w:val="32"/>
          <w:szCs w:val="32"/>
        </w:rPr>
        <w:softHyphen/>
        <w:t>е</w:t>
      </w:r>
      <w:r w:rsidR="0061791C">
        <w:rPr>
          <w:sz w:val="32"/>
          <w:szCs w:val="32"/>
        </w:rPr>
        <w:t xml:space="preserve"> </w:t>
      </w:r>
      <w:r w:rsidR="0061791C" w:rsidRPr="009324F7">
        <w:rPr>
          <w:sz w:val="32"/>
          <w:szCs w:val="32"/>
        </w:rPr>
        <w:t>раздражителя.  Компоненты болевой реакции.</w:t>
      </w:r>
    </w:p>
    <w:p w:rsidR="0061791C" w:rsidRPr="00CD2CEF" w:rsidRDefault="00CA69EE" w:rsidP="0061791C">
      <w:pPr>
        <w:autoSpaceDE w:val="0"/>
        <w:autoSpaceDN w:val="0"/>
        <w:adjustRightInd w:val="0"/>
        <w:jc w:val="both"/>
        <w:rPr>
          <w:spacing w:val="-20"/>
          <w:sz w:val="32"/>
          <w:szCs w:val="32"/>
        </w:rPr>
      </w:pPr>
      <w:r>
        <w:rPr>
          <w:sz w:val="32"/>
          <w:szCs w:val="32"/>
        </w:rPr>
        <w:t>15</w:t>
      </w:r>
      <w:r w:rsidR="0061791C" w:rsidRPr="009324F7">
        <w:rPr>
          <w:sz w:val="32"/>
          <w:szCs w:val="32"/>
        </w:rPr>
        <w:t>.</w:t>
      </w:r>
      <w:r w:rsidR="0061791C">
        <w:rPr>
          <w:sz w:val="32"/>
          <w:szCs w:val="32"/>
        </w:rPr>
        <w:t xml:space="preserve"> </w:t>
      </w:r>
      <w:r w:rsidR="0061791C" w:rsidRPr="009324F7">
        <w:rPr>
          <w:sz w:val="32"/>
          <w:szCs w:val="32"/>
        </w:rPr>
        <w:t>Место боли в ФУС сохранения целостности организма.</w:t>
      </w:r>
      <w:r w:rsidR="0061791C">
        <w:rPr>
          <w:sz w:val="32"/>
          <w:szCs w:val="32"/>
        </w:rPr>
        <w:t xml:space="preserve"> </w:t>
      </w:r>
      <w:r w:rsidR="0061791C" w:rsidRPr="00CD2CEF">
        <w:rPr>
          <w:spacing w:val="-20"/>
          <w:sz w:val="32"/>
          <w:szCs w:val="32"/>
        </w:rPr>
        <w:t>Функции боли.</w:t>
      </w:r>
    </w:p>
    <w:p w:rsidR="0061791C" w:rsidRPr="00033810" w:rsidRDefault="00CA69EE" w:rsidP="0061791C">
      <w:pPr>
        <w:autoSpaceDE w:val="0"/>
        <w:autoSpaceDN w:val="0"/>
        <w:adjustRightInd w:val="0"/>
        <w:jc w:val="both"/>
        <w:rPr>
          <w:sz w:val="32"/>
          <w:szCs w:val="32"/>
        </w:rPr>
      </w:pPr>
      <w:r>
        <w:rPr>
          <w:sz w:val="32"/>
          <w:szCs w:val="32"/>
        </w:rPr>
        <w:t>16</w:t>
      </w:r>
      <w:r w:rsidR="0061791C" w:rsidRPr="009324F7">
        <w:rPr>
          <w:sz w:val="32"/>
          <w:szCs w:val="32"/>
        </w:rPr>
        <w:t>.</w:t>
      </w:r>
      <w:r w:rsidR="0061791C">
        <w:rPr>
          <w:sz w:val="32"/>
          <w:szCs w:val="32"/>
        </w:rPr>
        <w:t xml:space="preserve"> </w:t>
      </w:r>
      <w:r w:rsidR="0061791C" w:rsidRPr="009324F7">
        <w:rPr>
          <w:sz w:val="32"/>
          <w:szCs w:val="32"/>
        </w:rPr>
        <w:t xml:space="preserve">Понятия антиноцицепции и антиноцицептивной системы (АНЦС). </w:t>
      </w:r>
      <w:r w:rsidR="0061791C" w:rsidRPr="00033810">
        <w:rPr>
          <w:sz w:val="32"/>
          <w:szCs w:val="32"/>
        </w:rPr>
        <w:t>Компонен</w:t>
      </w:r>
      <w:r w:rsidR="0061791C" w:rsidRPr="00033810">
        <w:rPr>
          <w:sz w:val="32"/>
          <w:szCs w:val="32"/>
        </w:rPr>
        <w:softHyphen/>
        <w:t>ты</w:t>
      </w:r>
      <w:r>
        <w:rPr>
          <w:sz w:val="32"/>
          <w:szCs w:val="32"/>
        </w:rPr>
        <w:t>, уровни</w:t>
      </w:r>
      <w:r w:rsidR="0061791C" w:rsidRPr="00033810">
        <w:rPr>
          <w:sz w:val="32"/>
          <w:szCs w:val="32"/>
        </w:rPr>
        <w:t xml:space="preserve"> и функции АНЦС.</w:t>
      </w:r>
    </w:p>
    <w:p w:rsidR="0061791C" w:rsidRPr="009324F7" w:rsidRDefault="00CA69EE" w:rsidP="0061791C">
      <w:pPr>
        <w:autoSpaceDE w:val="0"/>
        <w:autoSpaceDN w:val="0"/>
        <w:adjustRightInd w:val="0"/>
        <w:jc w:val="both"/>
        <w:rPr>
          <w:sz w:val="32"/>
          <w:szCs w:val="32"/>
        </w:rPr>
      </w:pPr>
      <w:r>
        <w:rPr>
          <w:sz w:val="32"/>
          <w:szCs w:val="32"/>
        </w:rPr>
        <w:t>17. Болевой порог</w:t>
      </w:r>
      <w:r w:rsidR="0061791C">
        <w:rPr>
          <w:sz w:val="32"/>
          <w:szCs w:val="32"/>
        </w:rPr>
        <w:t>.</w:t>
      </w:r>
    </w:p>
    <w:p w:rsidR="00323893" w:rsidRPr="00787A71" w:rsidRDefault="00323893" w:rsidP="00B13A9D">
      <w:pPr>
        <w:autoSpaceDE w:val="0"/>
        <w:autoSpaceDN w:val="0"/>
        <w:adjustRightInd w:val="0"/>
        <w:jc w:val="center"/>
        <w:rPr>
          <w:b/>
          <w:bCs/>
          <w:sz w:val="36"/>
          <w:szCs w:val="36"/>
        </w:rPr>
      </w:pPr>
    </w:p>
    <w:p w:rsidR="0096696F" w:rsidRPr="00321FEA" w:rsidRDefault="0096696F" w:rsidP="0096696F">
      <w:pPr>
        <w:autoSpaceDE w:val="0"/>
        <w:autoSpaceDN w:val="0"/>
        <w:adjustRightInd w:val="0"/>
        <w:jc w:val="center"/>
        <w:rPr>
          <w:sz w:val="32"/>
          <w:szCs w:val="32"/>
        </w:rPr>
      </w:pPr>
      <w:r w:rsidRPr="00321FEA">
        <w:rPr>
          <w:b/>
          <w:bCs/>
          <w:sz w:val="32"/>
          <w:szCs w:val="32"/>
        </w:rPr>
        <w:t>РАЗДЕЛ ПРЕДМЕТА</w:t>
      </w:r>
      <w:r w:rsidRPr="00321FEA">
        <w:rPr>
          <w:sz w:val="32"/>
          <w:szCs w:val="32"/>
        </w:rPr>
        <w:t>.</w:t>
      </w:r>
      <w:r w:rsidRPr="00321FEA">
        <w:rPr>
          <w:b/>
          <w:bCs/>
          <w:sz w:val="32"/>
          <w:szCs w:val="32"/>
        </w:rPr>
        <w:t xml:space="preserve"> Физиология функциональных состояний.</w:t>
      </w:r>
    </w:p>
    <w:p w:rsidR="0096696F" w:rsidRDefault="0096696F" w:rsidP="007C5D2A">
      <w:pPr>
        <w:ind w:firstLine="426"/>
        <w:jc w:val="both"/>
        <w:rPr>
          <w:sz w:val="28"/>
          <w:szCs w:val="28"/>
        </w:rPr>
      </w:pPr>
    </w:p>
    <w:p w:rsidR="0096696F" w:rsidRDefault="0096696F" w:rsidP="0096696F">
      <w:pPr>
        <w:autoSpaceDE w:val="0"/>
        <w:autoSpaceDN w:val="0"/>
        <w:adjustRightInd w:val="0"/>
        <w:jc w:val="center"/>
        <w:rPr>
          <w:rFonts w:cs="Arial"/>
          <w:b/>
          <w:bCs/>
          <w:sz w:val="32"/>
          <w:szCs w:val="32"/>
        </w:rPr>
      </w:pPr>
      <w:r w:rsidRPr="000B2AB9">
        <w:rPr>
          <w:rFonts w:cs="Arial"/>
          <w:b/>
          <w:bCs/>
          <w:sz w:val="32"/>
          <w:szCs w:val="32"/>
        </w:rPr>
        <w:t>ЗАНЯТИЕ</w:t>
      </w:r>
      <w:r>
        <w:rPr>
          <w:rFonts w:cs="Arial"/>
          <w:b/>
          <w:bCs/>
          <w:sz w:val="32"/>
          <w:szCs w:val="32"/>
        </w:rPr>
        <w:t xml:space="preserve"> № 1</w:t>
      </w:r>
      <w:r w:rsidR="003C6213">
        <w:rPr>
          <w:rFonts w:cs="Arial"/>
          <w:b/>
          <w:bCs/>
          <w:sz w:val="32"/>
          <w:szCs w:val="32"/>
        </w:rPr>
        <w:t>5</w:t>
      </w:r>
      <w:r w:rsidRPr="000B2AB9">
        <w:rPr>
          <w:rFonts w:cs="Arial"/>
          <w:b/>
          <w:bCs/>
          <w:sz w:val="32"/>
          <w:szCs w:val="32"/>
        </w:rPr>
        <w:t xml:space="preserve"> </w:t>
      </w:r>
      <w:r w:rsidR="00224DF7">
        <w:rPr>
          <w:rFonts w:cs="Arial"/>
          <w:b/>
          <w:bCs/>
          <w:sz w:val="32"/>
          <w:szCs w:val="32"/>
        </w:rPr>
        <w:t>(1)</w:t>
      </w:r>
      <w:r w:rsidR="006F0863">
        <w:rPr>
          <w:rFonts w:cs="Arial"/>
          <w:b/>
          <w:bCs/>
          <w:sz w:val="32"/>
          <w:szCs w:val="32"/>
        </w:rPr>
        <w:t xml:space="preserve">   </w:t>
      </w:r>
      <w:r w:rsidR="00224DF7">
        <w:rPr>
          <w:rFonts w:cs="Arial"/>
          <w:b/>
          <w:bCs/>
          <w:sz w:val="32"/>
          <w:szCs w:val="32"/>
        </w:rPr>
        <w:t xml:space="preserve"> </w:t>
      </w:r>
      <w:r w:rsidR="00224DF7">
        <w:rPr>
          <w:b/>
          <w:bCs/>
          <w:sz w:val="32"/>
          <w:szCs w:val="32"/>
        </w:rPr>
        <w:t xml:space="preserve">«   </w:t>
      </w:r>
      <w:r w:rsidR="00835A64" w:rsidRPr="00B80F81">
        <w:rPr>
          <w:b/>
          <w:bCs/>
          <w:sz w:val="32"/>
          <w:szCs w:val="32"/>
        </w:rPr>
        <w:t xml:space="preserve"> </w:t>
      </w:r>
      <w:r w:rsidR="00697520">
        <w:rPr>
          <w:b/>
          <w:bCs/>
          <w:sz w:val="32"/>
          <w:szCs w:val="32"/>
        </w:rPr>
        <w:t xml:space="preserve"> </w:t>
      </w:r>
      <w:r w:rsidR="00B80F81">
        <w:rPr>
          <w:b/>
          <w:bCs/>
          <w:sz w:val="32"/>
          <w:szCs w:val="32"/>
        </w:rPr>
        <w:t xml:space="preserve"> </w:t>
      </w:r>
      <w:r w:rsidR="004A7736">
        <w:rPr>
          <w:b/>
          <w:bCs/>
          <w:sz w:val="32"/>
          <w:szCs w:val="32"/>
        </w:rPr>
        <w:t xml:space="preserve"> » __________</w:t>
      </w:r>
      <w:r w:rsidR="004652E3">
        <w:rPr>
          <w:b/>
          <w:bCs/>
          <w:sz w:val="32"/>
          <w:szCs w:val="32"/>
        </w:rPr>
        <w:t>2022</w:t>
      </w:r>
      <w:r w:rsidR="004A7736">
        <w:rPr>
          <w:b/>
          <w:bCs/>
          <w:sz w:val="32"/>
          <w:szCs w:val="32"/>
        </w:rPr>
        <w:t xml:space="preserve"> г.</w:t>
      </w:r>
    </w:p>
    <w:p w:rsidR="0096696F" w:rsidRDefault="0096696F" w:rsidP="0096696F">
      <w:pPr>
        <w:autoSpaceDE w:val="0"/>
        <w:autoSpaceDN w:val="0"/>
        <w:adjustRightInd w:val="0"/>
        <w:jc w:val="center"/>
        <w:rPr>
          <w:rFonts w:cs="Arial"/>
          <w:b/>
          <w:bCs/>
          <w:sz w:val="32"/>
          <w:szCs w:val="32"/>
        </w:rPr>
      </w:pPr>
    </w:p>
    <w:p w:rsidR="00B80F81" w:rsidRPr="00E256D7" w:rsidRDefault="0096696F" w:rsidP="008F6B6D">
      <w:pPr>
        <w:autoSpaceDE w:val="0"/>
        <w:autoSpaceDN w:val="0"/>
        <w:adjustRightInd w:val="0"/>
        <w:ind w:firstLine="426"/>
        <w:jc w:val="both"/>
        <w:rPr>
          <w:rFonts w:cs="Arial"/>
          <w:b/>
          <w:sz w:val="32"/>
          <w:szCs w:val="32"/>
        </w:rPr>
      </w:pPr>
      <w:r w:rsidRPr="00431BE8">
        <w:rPr>
          <w:rFonts w:cs="Arial"/>
          <w:b/>
          <w:bCs/>
          <w:sz w:val="32"/>
          <w:szCs w:val="32"/>
        </w:rPr>
        <w:t>ТЕМА:</w:t>
      </w:r>
      <w:r>
        <w:rPr>
          <w:rFonts w:cs="Arial"/>
          <w:b/>
          <w:bCs/>
          <w:sz w:val="32"/>
          <w:szCs w:val="32"/>
        </w:rPr>
        <w:t xml:space="preserve"> Функциональное состояние человека  в  условиях эмоционально напряженной умственной деятельности</w:t>
      </w:r>
      <w:r w:rsidR="00B80F81">
        <w:rPr>
          <w:rFonts w:cs="Arial"/>
          <w:b/>
          <w:bCs/>
          <w:sz w:val="32"/>
          <w:szCs w:val="32"/>
        </w:rPr>
        <w:t>.</w:t>
      </w:r>
      <w:r>
        <w:rPr>
          <w:rFonts w:cs="Arial"/>
          <w:b/>
          <w:bCs/>
          <w:sz w:val="32"/>
          <w:szCs w:val="32"/>
        </w:rPr>
        <w:t xml:space="preserve"> П</w:t>
      </w:r>
      <w:r>
        <w:rPr>
          <w:rFonts w:cs="Arial"/>
          <w:b/>
          <w:sz w:val="32"/>
          <w:szCs w:val="32"/>
        </w:rPr>
        <w:t>онятие здоровья. Психофизиология функциональных состояний.</w:t>
      </w:r>
      <w:r w:rsidR="00426479" w:rsidRPr="00426479">
        <w:rPr>
          <w:rFonts w:cs="Arial"/>
          <w:b/>
          <w:bCs/>
          <w:sz w:val="32"/>
          <w:szCs w:val="32"/>
        </w:rPr>
        <w:t xml:space="preserve"> </w:t>
      </w:r>
      <w:r w:rsidR="008F6B6D" w:rsidRPr="00E256D7">
        <w:rPr>
          <w:rFonts w:cs="Arial"/>
          <w:b/>
          <w:sz w:val="32"/>
          <w:szCs w:val="32"/>
        </w:rPr>
        <w:t xml:space="preserve">Методы исследования функционального состояния в условиях эмоционально напряженной </w:t>
      </w:r>
      <w:r w:rsidR="00D32890">
        <w:rPr>
          <w:rFonts w:cs="Arial"/>
          <w:b/>
          <w:sz w:val="32"/>
          <w:szCs w:val="32"/>
        </w:rPr>
        <w:t>деятельности.</w:t>
      </w:r>
      <w:r w:rsidR="008F6B6D">
        <w:rPr>
          <w:rFonts w:cs="Arial"/>
          <w:b/>
          <w:sz w:val="32"/>
          <w:szCs w:val="32"/>
        </w:rPr>
        <w:t xml:space="preserve"> </w:t>
      </w:r>
      <w:r w:rsidR="005B276E">
        <w:rPr>
          <w:rFonts w:cs="Arial"/>
          <w:b/>
          <w:sz w:val="32"/>
          <w:szCs w:val="32"/>
        </w:rPr>
        <w:t>Психоэмоциональный стресс.</w:t>
      </w:r>
    </w:p>
    <w:p w:rsidR="0096696F" w:rsidRDefault="0096696F" w:rsidP="00E10BB7">
      <w:pPr>
        <w:autoSpaceDE w:val="0"/>
        <w:autoSpaceDN w:val="0"/>
        <w:adjustRightInd w:val="0"/>
        <w:ind w:firstLine="426"/>
        <w:jc w:val="center"/>
        <w:rPr>
          <w:rFonts w:cs="Arial"/>
          <w:b/>
          <w:bCs/>
          <w:iCs/>
          <w:sz w:val="32"/>
          <w:szCs w:val="32"/>
        </w:rPr>
      </w:pPr>
      <w:r w:rsidRPr="00A63948">
        <w:rPr>
          <w:rFonts w:cs="Arial"/>
          <w:b/>
          <w:bCs/>
          <w:iCs/>
          <w:sz w:val="32"/>
          <w:szCs w:val="32"/>
        </w:rPr>
        <w:t>ВОПРОСЫ ДЛЯ ПОДГОТОВКИ К ЗАНЯТИЮ</w:t>
      </w:r>
    </w:p>
    <w:p w:rsidR="0096696F" w:rsidRDefault="0096696F" w:rsidP="0096696F">
      <w:pPr>
        <w:autoSpaceDE w:val="0"/>
        <w:autoSpaceDN w:val="0"/>
        <w:adjustRightInd w:val="0"/>
        <w:ind w:firstLine="426"/>
        <w:jc w:val="both"/>
        <w:rPr>
          <w:rFonts w:cs="Arial"/>
          <w:b/>
          <w:bCs/>
          <w:iCs/>
          <w:sz w:val="32"/>
          <w:szCs w:val="32"/>
        </w:rPr>
      </w:pP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1. Понятие здоровья и здорового образа жизни.</w:t>
      </w:r>
    </w:p>
    <w:p w:rsidR="0096696F" w:rsidRPr="000B2AB9" w:rsidRDefault="00426479" w:rsidP="0096696F">
      <w:pPr>
        <w:autoSpaceDE w:val="0"/>
        <w:autoSpaceDN w:val="0"/>
        <w:adjustRightInd w:val="0"/>
        <w:ind w:firstLine="426"/>
        <w:jc w:val="both"/>
        <w:rPr>
          <w:rFonts w:cs="Arial"/>
          <w:sz w:val="32"/>
          <w:szCs w:val="32"/>
        </w:rPr>
      </w:pPr>
      <w:r>
        <w:rPr>
          <w:rFonts w:cs="Arial"/>
          <w:sz w:val="32"/>
          <w:szCs w:val="32"/>
        </w:rPr>
        <w:t>2</w:t>
      </w:r>
      <w:r w:rsidR="0096696F" w:rsidRPr="000B2AB9">
        <w:rPr>
          <w:rFonts w:cs="Arial"/>
          <w:sz w:val="32"/>
          <w:szCs w:val="32"/>
        </w:rPr>
        <w:t>. Понятие функционального состояния.</w:t>
      </w:r>
    </w:p>
    <w:p w:rsidR="0096696F" w:rsidRPr="000B2AB9" w:rsidRDefault="00426479" w:rsidP="0096696F">
      <w:pPr>
        <w:autoSpaceDE w:val="0"/>
        <w:autoSpaceDN w:val="0"/>
        <w:adjustRightInd w:val="0"/>
        <w:ind w:firstLine="426"/>
        <w:jc w:val="both"/>
        <w:rPr>
          <w:rFonts w:cs="Arial"/>
          <w:sz w:val="32"/>
          <w:szCs w:val="32"/>
        </w:rPr>
      </w:pPr>
      <w:r>
        <w:rPr>
          <w:rFonts w:cs="Arial"/>
          <w:sz w:val="32"/>
          <w:szCs w:val="32"/>
        </w:rPr>
        <w:t>3</w:t>
      </w:r>
      <w:r w:rsidR="0096696F" w:rsidRPr="000B2AB9">
        <w:rPr>
          <w:rFonts w:cs="Arial"/>
          <w:sz w:val="32"/>
          <w:szCs w:val="32"/>
        </w:rPr>
        <w:t>. Способы оценки функционального состояния.</w:t>
      </w:r>
      <w:r w:rsidR="00B80F81" w:rsidRPr="00B80F81">
        <w:rPr>
          <w:rFonts w:cs="Arial"/>
          <w:sz w:val="32"/>
          <w:szCs w:val="32"/>
        </w:rPr>
        <w:t xml:space="preserve"> </w:t>
      </w:r>
      <w:r w:rsidR="00B80F81" w:rsidRPr="000B2AB9">
        <w:rPr>
          <w:rFonts w:cs="Arial"/>
          <w:sz w:val="32"/>
          <w:szCs w:val="32"/>
        </w:rPr>
        <w:t>Оптимальный уровень функционального состояния.</w:t>
      </w:r>
      <w:r w:rsidR="00B80F81" w:rsidRPr="00B80F81">
        <w:rPr>
          <w:rFonts w:cs="Arial"/>
          <w:sz w:val="32"/>
          <w:szCs w:val="32"/>
        </w:rPr>
        <w:t xml:space="preserve"> </w:t>
      </w:r>
      <w:r w:rsidR="00B80F81" w:rsidRPr="000B2AB9">
        <w:rPr>
          <w:rFonts w:cs="Arial"/>
          <w:sz w:val="32"/>
          <w:szCs w:val="32"/>
        </w:rPr>
        <w:t>Индивидуальные различия в функциональных состояниях.</w:t>
      </w:r>
    </w:p>
    <w:p w:rsidR="0096696F" w:rsidRPr="000B2AB9" w:rsidRDefault="00B80F81" w:rsidP="0096696F">
      <w:pPr>
        <w:autoSpaceDE w:val="0"/>
        <w:autoSpaceDN w:val="0"/>
        <w:adjustRightInd w:val="0"/>
        <w:ind w:firstLine="426"/>
        <w:jc w:val="both"/>
        <w:rPr>
          <w:rFonts w:cs="Arial"/>
          <w:sz w:val="32"/>
          <w:szCs w:val="32"/>
        </w:rPr>
      </w:pPr>
      <w:r>
        <w:rPr>
          <w:rFonts w:cs="Arial"/>
          <w:sz w:val="32"/>
          <w:szCs w:val="32"/>
        </w:rPr>
        <w:t>4</w:t>
      </w:r>
      <w:r w:rsidR="0096696F" w:rsidRPr="000B2AB9">
        <w:rPr>
          <w:rFonts w:cs="Arial"/>
          <w:sz w:val="32"/>
          <w:szCs w:val="32"/>
        </w:rPr>
        <w:t>. Регуляция функциональных состояний. Роль специфической и неспецифической активации нервных центров в формировании функционального состояния.</w:t>
      </w:r>
      <w:r w:rsidRPr="00B80F81">
        <w:rPr>
          <w:rFonts w:cs="Arial"/>
          <w:sz w:val="32"/>
          <w:szCs w:val="32"/>
        </w:rPr>
        <w:t xml:space="preserve"> </w:t>
      </w:r>
      <w:r w:rsidRPr="000B2AB9">
        <w:rPr>
          <w:rFonts w:cs="Arial"/>
          <w:sz w:val="32"/>
          <w:szCs w:val="32"/>
        </w:rPr>
        <w:t>Связь уровня функционального состояния с эффективностью и продуктивностью целенаправленной деятельности.</w:t>
      </w:r>
    </w:p>
    <w:p w:rsidR="001C039B" w:rsidRPr="000B2AB9" w:rsidRDefault="001C039B" w:rsidP="001C039B">
      <w:pPr>
        <w:autoSpaceDE w:val="0"/>
        <w:autoSpaceDN w:val="0"/>
        <w:adjustRightInd w:val="0"/>
        <w:ind w:firstLine="426"/>
        <w:jc w:val="both"/>
        <w:rPr>
          <w:rFonts w:cs="Arial"/>
          <w:sz w:val="32"/>
          <w:szCs w:val="32"/>
        </w:rPr>
      </w:pPr>
      <w:r>
        <w:rPr>
          <w:rFonts w:cs="Arial"/>
          <w:sz w:val="32"/>
          <w:szCs w:val="32"/>
        </w:rPr>
        <w:t>5.</w:t>
      </w:r>
      <w:r w:rsidR="00B80F81">
        <w:rPr>
          <w:rFonts w:cs="Arial"/>
          <w:sz w:val="32"/>
          <w:szCs w:val="32"/>
        </w:rPr>
        <w:t xml:space="preserve"> </w:t>
      </w:r>
      <w:r w:rsidRPr="000B2AB9">
        <w:rPr>
          <w:rFonts w:cs="Arial"/>
          <w:sz w:val="32"/>
          <w:szCs w:val="32"/>
        </w:rPr>
        <w:t>Нервные, вегетативные и эндокринные компоненты различных видов деятельности человека.</w:t>
      </w:r>
      <w:r w:rsidRPr="00472562">
        <w:rPr>
          <w:rFonts w:cs="Arial"/>
          <w:sz w:val="32"/>
          <w:szCs w:val="32"/>
        </w:rPr>
        <w:t xml:space="preserve"> </w:t>
      </w:r>
      <w:r w:rsidRPr="000B2AB9">
        <w:rPr>
          <w:rFonts w:cs="Arial"/>
          <w:sz w:val="32"/>
          <w:szCs w:val="32"/>
        </w:rPr>
        <w:t>Биологически и социально детерминированные виды целенаправленней деятельности человека.</w:t>
      </w:r>
    </w:p>
    <w:p w:rsidR="007F1453" w:rsidRDefault="001C039B" w:rsidP="007F1453">
      <w:pPr>
        <w:autoSpaceDE w:val="0"/>
        <w:autoSpaceDN w:val="0"/>
        <w:adjustRightInd w:val="0"/>
        <w:ind w:firstLine="426"/>
        <w:jc w:val="both"/>
        <w:rPr>
          <w:rFonts w:cs="Arial"/>
          <w:sz w:val="32"/>
          <w:szCs w:val="32"/>
        </w:rPr>
      </w:pPr>
      <w:r>
        <w:rPr>
          <w:rFonts w:cs="Arial"/>
          <w:sz w:val="32"/>
          <w:szCs w:val="32"/>
        </w:rPr>
        <w:t xml:space="preserve"> 6</w:t>
      </w:r>
      <w:r w:rsidRPr="000B2AB9">
        <w:rPr>
          <w:rFonts w:cs="Arial"/>
          <w:sz w:val="32"/>
          <w:szCs w:val="32"/>
        </w:rPr>
        <w:t>. Нейрофизиологический субстрат эмоций. Функции эмоций. Вегетативные проявления эмоций.</w:t>
      </w:r>
      <w:r w:rsidRPr="00472562">
        <w:rPr>
          <w:rFonts w:cs="Arial"/>
          <w:sz w:val="32"/>
          <w:szCs w:val="32"/>
        </w:rPr>
        <w:t xml:space="preserve"> </w:t>
      </w:r>
      <w:r w:rsidRPr="000B2AB9">
        <w:rPr>
          <w:rFonts w:cs="Arial"/>
          <w:sz w:val="32"/>
          <w:szCs w:val="32"/>
        </w:rPr>
        <w:t>Эмоции как аппарат оценки результата деятельности.</w:t>
      </w:r>
      <w:r w:rsidR="007F1453">
        <w:rPr>
          <w:rFonts w:cs="Arial"/>
          <w:sz w:val="32"/>
          <w:szCs w:val="32"/>
        </w:rPr>
        <w:t xml:space="preserve"> </w:t>
      </w:r>
    </w:p>
    <w:p w:rsidR="001C039B" w:rsidRPr="000B2AB9" w:rsidRDefault="001C039B" w:rsidP="007F1453">
      <w:pPr>
        <w:autoSpaceDE w:val="0"/>
        <w:autoSpaceDN w:val="0"/>
        <w:adjustRightInd w:val="0"/>
        <w:ind w:firstLine="426"/>
        <w:jc w:val="both"/>
        <w:rPr>
          <w:rFonts w:cs="Arial"/>
          <w:sz w:val="32"/>
          <w:szCs w:val="32"/>
        </w:rPr>
      </w:pPr>
      <w:r>
        <w:rPr>
          <w:rFonts w:cs="Arial"/>
          <w:sz w:val="32"/>
          <w:szCs w:val="32"/>
        </w:rPr>
        <w:t xml:space="preserve">7. </w:t>
      </w:r>
      <w:r w:rsidRPr="000B2AB9">
        <w:rPr>
          <w:rFonts w:cs="Arial"/>
          <w:sz w:val="32"/>
          <w:szCs w:val="32"/>
        </w:rPr>
        <w:t>Мотивации. Классификация мотиваций, механизмы их</w:t>
      </w:r>
      <w:r>
        <w:rPr>
          <w:rFonts w:cs="Arial"/>
          <w:sz w:val="32"/>
          <w:szCs w:val="32"/>
        </w:rPr>
        <w:t xml:space="preserve"> </w:t>
      </w:r>
      <w:r w:rsidRPr="000B2AB9">
        <w:rPr>
          <w:rFonts w:cs="Arial"/>
          <w:sz w:val="32"/>
          <w:szCs w:val="32"/>
        </w:rPr>
        <w:t xml:space="preserve"> формир</w:t>
      </w:r>
      <w:r w:rsidR="007F1453">
        <w:rPr>
          <w:rFonts w:cs="Arial"/>
          <w:sz w:val="32"/>
          <w:szCs w:val="32"/>
        </w:rPr>
        <w:t>о</w:t>
      </w:r>
      <w:r>
        <w:rPr>
          <w:rFonts w:cs="Arial"/>
          <w:sz w:val="32"/>
          <w:szCs w:val="32"/>
        </w:rPr>
        <w:t>в</w:t>
      </w:r>
      <w:r w:rsidR="005B276E">
        <w:rPr>
          <w:rFonts w:cs="Arial"/>
          <w:sz w:val="32"/>
          <w:szCs w:val="32"/>
        </w:rPr>
        <w:t>а</w:t>
      </w:r>
      <w:r w:rsidRPr="000B2AB9">
        <w:rPr>
          <w:rFonts w:cs="Arial"/>
          <w:sz w:val="32"/>
          <w:szCs w:val="32"/>
        </w:rPr>
        <w:t xml:space="preserve">ния. Значение мотиваций в целенаправленной деятельности человека. </w:t>
      </w:r>
    </w:p>
    <w:p w:rsidR="001C039B" w:rsidRPr="000B2AB9" w:rsidRDefault="001C039B" w:rsidP="001C039B">
      <w:pPr>
        <w:autoSpaceDE w:val="0"/>
        <w:autoSpaceDN w:val="0"/>
        <w:adjustRightInd w:val="0"/>
        <w:jc w:val="both"/>
        <w:rPr>
          <w:rFonts w:cs="Arial"/>
          <w:sz w:val="32"/>
          <w:szCs w:val="32"/>
        </w:rPr>
      </w:pPr>
      <w:r>
        <w:rPr>
          <w:rFonts w:cs="Arial"/>
          <w:sz w:val="32"/>
          <w:szCs w:val="32"/>
        </w:rPr>
        <w:t xml:space="preserve">     8. </w:t>
      </w:r>
      <w:r w:rsidRPr="000B2AB9">
        <w:rPr>
          <w:rFonts w:cs="Arial"/>
          <w:sz w:val="32"/>
          <w:szCs w:val="32"/>
        </w:rPr>
        <w:t>Мотивационно-обусловленная ЦНД человека. Структура ФУС поведения. Кванты поведения как этапы деятельности. Роль положительных и отрицательных эмоци</w:t>
      </w:r>
      <w:r w:rsidR="005B276E">
        <w:rPr>
          <w:rFonts w:cs="Arial"/>
          <w:sz w:val="32"/>
          <w:szCs w:val="32"/>
        </w:rPr>
        <w:t>й</w:t>
      </w:r>
      <w:r w:rsidRPr="000B2AB9">
        <w:rPr>
          <w:rFonts w:cs="Arial"/>
          <w:sz w:val="32"/>
          <w:szCs w:val="32"/>
        </w:rPr>
        <w:t xml:space="preserve"> при выполнении этапов деятельности.</w:t>
      </w:r>
    </w:p>
    <w:p w:rsidR="0096696F" w:rsidRDefault="001C039B" w:rsidP="001C039B">
      <w:pPr>
        <w:autoSpaceDE w:val="0"/>
        <w:autoSpaceDN w:val="0"/>
        <w:adjustRightInd w:val="0"/>
        <w:jc w:val="both"/>
        <w:rPr>
          <w:rFonts w:cs="Arial"/>
          <w:sz w:val="32"/>
          <w:szCs w:val="32"/>
        </w:rPr>
      </w:pPr>
      <w:r>
        <w:rPr>
          <w:rFonts w:cs="Arial"/>
          <w:sz w:val="32"/>
          <w:szCs w:val="32"/>
        </w:rPr>
        <w:t xml:space="preserve">     9.</w:t>
      </w:r>
      <w:r w:rsidR="0096696F" w:rsidRPr="000B2AB9">
        <w:rPr>
          <w:rFonts w:cs="Arial"/>
          <w:sz w:val="32"/>
          <w:szCs w:val="32"/>
        </w:rPr>
        <w:t xml:space="preserve"> Понятие стресса, виды стресса. Стадии развития стресса по Г.</w:t>
      </w:r>
      <w:r w:rsidR="0096696F" w:rsidRPr="00C71424">
        <w:rPr>
          <w:rFonts w:cs="Arial"/>
          <w:sz w:val="32"/>
          <w:szCs w:val="32"/>
        </w:rPr>
        <w:t xml:space="preserve"> </w:t>
      </w:r>
      <w:r w:rsidR="0096696F" w:rsidRPr="000B2AB9">
        <w:rPr>
          <w:rFonts w:cs="Arial"/>
          <w:sz w:val="32"/>
          <w:szCs w:val="32"/>
        </w:rPr>
        <w:t xml:space="preserve">Селье. </w:t>
      </w:r>
      <w:r w:rsidR="00B80F81" w:rsidRPr="000B2AB9">
        <w:rPr>
          <w:rFonts w:cs="Arial"/>
          <w:sz w:val="32"/>
          <w:szCs w:val="32"/>
        </w:rPr>
        <w:t>Стресс</w:t>
      </w:r>
      <w:r w:rsidR="00B80F81" w:rsidRPr="00C71424">
        <w:rPr>
          <w:rFonts w:cs="Arial"/>
          <w:sz w:val="32"/>
          <w:szCs w:val="32"/>
        </w:rPr>
        <w:t>-</w:t>
      </w:r>
      <w:r w:rsidR="00B80F81" w:rsidRPr="000B2AB9">
        <w:rPr>
          <w:rFonts w:cs="Arial"/>
          <w:sz w:val="32"/>
          <w:szCs w:val="32"/>
        </w:rPr>
        <w:t>реализующие и стресс</w:t>
      </w:r>
      <w:r w:rsidR="00B80F81" w:rsidRPr="00C71424">
        <w:rPr>
          <w:rFonts w:cs="Arial"/>
          <w:sz w:val="32"/>
          <w:szCs w:val="32"/>
        </w:rPr>
        <w:t>-</w:t>
      </w:r>
      <w:r w:rsidR="00B80F81" w:rsidRPr="000B2AB9">
        <w:rPr>
          <w:rFonts w:cs="Arial"/>
          <w:sz w:val="32"/>
          <w:szCs w:val="32"/>
        </w:rPr>
        <w:t>лимитирующие системы.</w:t>
      </w:r>
      <w:r w:rsidR="00B80F81" w:rsidRPr="00B80F81">
        <w:rPr>
          <w:rFonts w:cs="Arial"/>
          <w:sz w:val="32"/>
          <w:szCs w:val="32"/>
        </w:rPr>
        <w:t xml:space="preserve"> </w:t>
      </w:r>
      <w:r w:rsidR="00B80F81" w:rsidRPr="000B2AB9">
        <w:rPr>
          <w:rFonts w:cs="Arial"/>
          <w:sz w:val="32"/>
          <w:szCs w:val="32"/>
        </w:rPr>
        <w:t xml:space="preserve">Роль </w:t>
      </w:r>
      <w:r w:rsidR="00B80F81">
        <w:rPr>
          <w:rFonts w:cs="Arial"/>
          <w:sz w:val="32"/>
          <w:szCs w:val="32"/>
        </w:rPr>
        <w:t>психо</w:t>
      </w:r>
      <w:r w:rsidR="00B80F81" w:rsidRPr="000B2AB9">
        <w:rPr>
          <w:rFonts w:cs="Arial"/>
          <w:sz w:val="32"/>
          <w:szCs w:val="32"/>
        </w:rPr>
        <w:t>эмоционального стресса в развитии соматической патологии</w:t>
      </w:r>
      <w:r>
        <w:rPr>
          <w:rFonts w:cs="Arial"/>
          <w:sz w:val="32"/>
          <w:szCs w:val="32"/>
        </w:rPr>
        <w:t>.</w:t>
      </w:r>
    </w:p>
    <w:p w:rsidR="00B80F81" w:rsidRPr="00DE0F43" w:rsidRDefault="00472562" w:rsidP="00472562">
      <w:pPr>
        <w:autoSpaceDE w:val="0"/>
        <w:autoSpaceDN w:val="0"/>
        <w:adjustRightInd w:val="0"/>
        <w:ind w:firstLine="284"/>
        <w:jc w:val="both"/>
        <w:rPr>
          <w:rFonts w:cs="Arial"/>
          <w:sz w:val="32"/>
          <w:szCs w:val="32"/>
        </w:rPr>
      </w:pPr>
      <w:r>
        <w:rPr>
          <w:rFonts w:cs="Arial"/>
          <w:sz w:val="32"/>
          <w:szCs w:val="32"/>
        </w:rPr>
        <w:t>1</w:t>
      </w:r>
      <w:r w:rsidR="001C039B">
        <w:rPr>
          <w:rFonts w:cs="Arial"/>
          <w:sz w:val="32"/>
          <w:szCs w:val="32"/>
        </w:rPr>
        <w:t>0</w:t>
      </w:r>
      <w:r>
        <w:rPr>
          <w:rFonts w:cs="Arial"/>
          <w:sz w:val="32"/>
          <w:szCs w:val="32"/>
        </w:rPr>
        <w:t>.</w:t>
      </w:r>
      <w:r w:rsidR="00B80F81">
        <w:rPr>
          <w:rFonts w:cs="Arial"/>
          <w:sz w:val="32"/>
          <w:szCs w:val="32"/>
        </w:rPr>
        <w:t xml:space="preserve"> </w:t>
      </w:r>
      <w:r w:rsidR="00B80F81" w:rsidRPr="00DE0F43">
        <w:rPr>
          <w:rFonts w:cs="Arial"/>
          <w:sz w:val="32"/>
          <w:szCs w:val="32"/>
        </w:rPr>
        <w:t>Методы исследования центрального и периферического кровообращения</w:t>
      </w:r>
      <w:r w:rsidR="00C23B1E">
        <w:rPr>
          <w:rFonts w:cs="Arial"/>
          <w:sz w:val="32"/>
          <w:szCs w:val="32"/>
        </w:rPr>
        <w:t xml:space="preserve"> при эмоционально напряженной деятельности</w:t>
      </w:r>
      <w:r w:rsidR="00B80F81" w:rsidRPr="00DE0F43">
        <w:rPr>
          <w:rFonts w:cs="Arial"/>
          <w:sz w:val="32"/>
          <w:szCs w:val="32"/>
        </w:rPr>
        <w:t xml:space="preserve">: сфигмография, реография, ультразвуковые методы, методы рентгенологического исследования, электрокардиография и др. </w:t>
      </w:r>
    </w:p>
    <w:p w:rsidR="00B80F81" w:rsidRDefault="00472562" w:rsidP="00472562">
      <w:pPr>
        <w:autoSpaceDE w:val="0"/>
        <w:autoSpaceDN w:val="0"/>
        <w:adjustRightInd w:val="0"/>
        <w:ind w:firstLine="284"/>
        <w:jc w:val="both"/>
        <w:rPr>
          <w:rFonts w:cs="Arial"/>
          <w:sz w:val="32"/>
          <w:szCs w:val="32"/>
        </w:rPr>
      </w:pPr>
      <w:r>
        <w:rPr>
          <w:rFonts w:cs="Arial"/>
          <w:sz w:val="32"/>
          <w:szCs w:val="32"/>
        </w:rPr>
        <w:t>1</w:t>
      </w:r>
      <w:r w:rsidR="001C039B">
        <w:rPr>
          <w:rFonts w:cs="Arial"/>
          <w:sz w:val="32"/>
          <w:szCs w:val="32"/>
        </w:rPr>
        <w:t>1</w:t>
      </w:r>
      <w:r>
        <w:rPr>
          <w:rFonts w:cs="Arial"/>
          <w:sz w:val="32"/>
          <w:szCs w:val="32"/>
        </w:rPr>
        <w:t>.</w:t>
      </w:r>
      <w:r w:rsidR="00B80F81">
        <w:rPr>
          <w:rFonts w:cs="Arial"/>
          <w:sz w:val="32"/>
          <w:szCs w:val="32"/>
        </w:rPr>
        <w:t xml:space="preserve"> Метод </w:t>
      </w:r>
      <w:r w:rsidR="00B80F81" w:rsidRPr="002C5477">
        <w:rPr>
          <w:rFonts w:cs="Arial"/>
          <w:sz w:val="32"/>
          <w:szCs w:val="32"/>
        </w:rPr>
        <w:t>анализа вариационной структуры сердечного рит</w:t>
      </w:r>
      <w:r w:rsidR="00B80F81" w:rsidRPr="0025445B">
        <w:rPr>
          <w:rFonts w:cs="Arial"/>
          <w:sz w:val="32"/>
          <w:szCs w:val="32"/>
        </w:rPr>
        <w:t>ма</w:t>
      </w:r>
      <w:r w:rsidR="00B80F81">
        <w:rPr>
          <w:rFonts w:cs="Arial"/>
          <w:b/>
          <w:sz w:val="32"/>
          <w:szCs w:val="32"/>
        </w:rPr>
        <w:t>.</w:t>
      </w:r>
      <w:r w:rsidR="00B80F81">
        <w:rPr>
          <w:rFonts w:cs="Arial"/>
          <w:sz w:val="32"/>
          <w:szCs w:val="32"/>
        </w:rPr>
        <w:t xml:space="preserve"> </w:t>
      </w:r>
    </w:p>
    <w:p w:rsidR="00B80F81" w:rsidRDefault="00B80F81" w:rsidP="00B80F81">
      <w:pPr>
        <w:autoSpaceDE w:val="0"/>
        <w:autoSpaceDN w:val="0"/>
        <w:adjustRightInd w:val="0"/>
        <w:ind w:left="1236"/>
        <w:jc w:val="both"/>
        <w:rPr>
          <w:rFonts w:cs="Arial"/>
          <w:sz w:val="32"/>
          <w:szCs w:val="32"/>
        </w:rPr>
      </w:pPr>
    </w:p>
    <w:p w:rsidR="00224DF7" w:rsidRPr="009324F7" w:rsidRDefault="00224DF7" w:rsidP="00224DF7">
      <w:pPr>
        <w:autoSpaceDE w:val="0"/>
        <w:autoSpaceDN w:val="0"/>
        <w:adjustRightInd w:val="0"/>
        <w:jc w:val="center"/>
        <w:rPr>
          <w:sz w:val="32"/>
          <w:szCs w:val="32"/>
        </w:rPr>
      </w:pPr>
      <w:r w:rsidRPr="009324F7">
        <w:rPr>
          <w:b/>
          <w:bCs/>
          <w:sz w:val="32"/>
          <w:szCs w:val="32"/>
        </w:rPr>
        <w:t>СХЕМЫ ПРОТОКОЛОВ ПРАКТИЧЕСКИХ РАБОТ</w:t>
      </w:r>
    </w:p>
    <w:p w:rsidR="0096696F" w:rsidRPr="000B2AB9" w:rsidRDefault="0096696F" w:rsidP="0096696F">
      <w:pPr>
        <w:autoSpaceDE w:val="0"/>
        <w:autoSpaceDN w:val="0"/>
        <w:adjustRightInd w:val="0"/>
        <w:ind w:firstLine="540"/>
        <w:jc w:val="both"/>
        <w:rPr>
          <w:rFonts w:cs="Arial"/>
          <w:sz w:val="32"/>
          <w:szCs w:val="32"/>
        </w:rPr>
      </w:pPr>
    </w:p>
    <w:p w:rsidR="0096696F" w:rsidRDefault="008F6B6D" w:rsidP="0096696F">
      <w:pPr>
        <w:autoSpaceDE w:val="0"/>
        <w:autoSpaceDN w:val="0"/>
        <w:adjustRightInd w:val="0"/>
        <w:jc w:val="center"/>
        <w:rPr>
          <w:rFonts w:cs="Arial"/>
          <w:b/>
          <w:bCs/>
          <w:sz w:val="32"/>
          <w:szCs w:val="32"/>
        </w:rPr>
      </w:pPr>
      <w:r w:rsidRPr="00D46535">
        <w:rPr>
          <w:rFonts w:cs="Arial"/>
          <w:b/>
          <w:sz w:val="32"/>
          <w:szCs w:val="32"/>
        </w:rPr>
        <w:t>РАБОТА №1.</w:t>
      </w:r>
      <w:r w:rsidRPr="00F01E56">
        <w:rPr>
          <w:rFonts w:cs="Arial"/>
          <w:b/>
          <w:sz w:val="36"/>
          <w:szCs w:val="36"/>
        </w:rPr>
        <w:t xml:space="preserve">  </w:t>
      </w:r>
      <w:r w:rsidR="0096696F" w:rsidRPr="00D46535">
        <w:rPr>
          <w:rFonts w:cs="Arial"/>
          <w:b/>
          <w:sz w:val="32"/>
          <w:szCs w:val="32"/>
        </w:rPr>
        <w:t>Количественная оценка параметров здоровья.</w:t>
      </w:r>
      <w:r w:rsidR="0096696F" w:rsidRPr="00D46535">
        <w:rPr>
          <w:rFonts w:cs="Arial"/>
          <w:b/>
          <w:bCs/>
          <w:sz w:val="32"/>
          <w:szCs w:val="32"/>
        </w:rPr>
        <w:t xml:space="preserve"> Методика определения индекса функциональных изменений (ИФИ).</w:t>
      </w:r>
    </w:p>
    <w:p w:rsidR="005B276E" w:rsidRPr="00D46535" w:rsidRDefault="005B276E" w:rsidP="0096696F">
      <w:pPr>
        <w:autoSpaceDE w:val="0"/>
        <w:autoSpaceDN w:val="0"/>
        <w:adjustRightInd w:val="0"/>
        <w:jc w:val="center"/>
        <w:rPr>
          <w:rFonts w:cs="Arial"/>
          <w:b/>
          <w:bCs/>
          <w:sz w:val="32"/>
          <w:szCs w:val="32"/>
        </w:rPr>
      </w:pPr>
    </w:p>
    <w:p w:rsidR="0096696F" w:rsidRPr="000B2AB9" w:rsidRDefault="0096696F" w:rsidP="0096696F">
      <w:pPr>
        <w:autoSpaceDE w:val="0"/>
        <w:autoSpaceDN w:val="0"/>
        <w:adjustRightInd w:val="0"/>
        <w:jc w:val="center"/>
        <w:rPr>
          <w:rFonts w:cs="Arial"/>
          <w:sz w:val="32"/>
          <w:szCs w:val="32"/>
        </w:rPr>
      </w:pPr>
      <w:r w:rsidRPr="000B2AB9">
        <w:rPr>
          <w:rFonts w:cs="Arial"/>
          <w:sz w:val="32"/>
          <w:szCs w:val="32"/>
        </w:rPr>
        <w:t xml:space="preserve"> Тест ИФИ разработан А.Б.</w:t>
      </w:r>
      <w:r>
        <w:rPr>
          <w:rFonts w:cs="Arial"/>
          <w:sz w:val="32"/>
          <w:szCs w:val="32"/>
        </w:rPr>
        <w:t xml:space="preserve"> </w:t>
      </w:r>
      <w:r w:rsidRPr="000B2AB9">
        <w:rPr>
          <w:rFonts w:cs="Arial"/>
          <w:sz w:val="32"/>
          <w:szCs w:val="32"/>
        </w:rPr>
        <w:t>Берсеньевой и Ю.П.</w:t>
      </w:r>
      <w:r>
        <w:rPr>
          <w:rFonts w:cs="Arial"/>
          <w:sz w:val="32"/>
          <w:szCs w:val="32"/>
        </w:rPr>
        <w:t xml:space="preserve"> </w:t>
      </w:r>
      <w:r w:rsidRPr="000B2AB9">
        <w:rPr>
          <w:rFonts w:cs="Arial"/>
          <w:sz w:val="32"/>
          <w:szCs w:val="32"/>
        </w:rPr>
        <w:t>Зуихиным в 1987 году. С помощью этого теста оценивают функциональные возможности системы кровообращения.</w:t>
      </w:r>
    </w:p>
    <w:p w:rsidR="0096696F" w:rsidRPr="000B2AB9" w:rsidRDefault="0096696F" w:rsidP="0096696F">
      <w:pPr>
        <w:autoSpaceDE w:val="0"/>
        <w:autoSpaceDN w:val="0"/>
        <w:adjustRightInd w:val="0"/>
        <w:ind w:firstLine="426"/>
        <w:jc w:val="center"/>
        <w:rPr>
          <w:rFonts w:cs="Arial"/>
          <w:sz w:val="32"/>
          <w:szCs w:val="32"/>
        </w:rPr>
      </w:pPr>
      <w:r w:rsidRPr="000B2AB9">
        <w:rPr>
          <w:rFonts w:cs="Arial"/>
          <w:sz w:val="32"/>
          <w:szCs w:val="32"/>
        </w:rPr>
        <w:t>ИФИ = 0,011 ЧСС + 0,014 АД сист + 0,008 АД диаст. +</w:t>
      </w:r>
    </w:p>
    <w:p w:rsidR="0096696F" w:rsidRPr="000B2AB9" w:rsidRDefault="0096696F" w:rsidP="0096696F">
      <w:pPr>
        <w:autoSpaceDE w:val="0"/>
        <w:autoSpaceDN w:val="0"/>
        <w:adjustRightInd w:val="0"/>
        <w:ind w:firstLine="426"/>
        <w:jc w:val="center"/>
        <w:rPr>
          <w:rFonts w:cs="Arial"/>
          <w:sz w:val="32"/>
          <w:szCs w:val="32"/>
        </w:rPr>
      </w:pPr>
      <w:r w:rsidRPr="000B2AB9">
        <w:rPr>
          <w:rFonts w:cs="Arial"/>
          <w:sz w:val="32"/>
          <w:szCs w:val="32"/>
        </w:rPr>
        <w:t>+ 0,014 В + 0,009 МТ - 0,009 Р - 0,27.</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 xml:space="preserve">ЧСС - частота сердечных сокращений, АД сист. и АД диаст. - систолическое и диастолическое артериальное давление, В - возраст в годах, МТ - масса тела в кг, р - рост в см. </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 xml:space="preserve">Оценочные данные теста ИФИ: </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Оценку осуществляют по следующим критериям:</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 ИФИ меньше 2,6 - функциональные возможности системы кровообращения хорошие.</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 ИФИ = 2,6 - 3,09 - удовлетворительные с умеренным напряжением механизмов регуляции.</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 ИФИ больше 3,09 - пониженные, недостаточные.</w:t>
      </w:r>
    </w:p>
    <w:p w:rsidR="0096696F" w:rsidRPr="000B2AB9" w:rsidRDefault="0096696F" w:rsidP="0096696F">
      <w:pPr>
        <w:autoSpaceDE w:val="0"/>
        <w:autoSpaceDN w:val="0"/>
        <w:adjustRightInd w:val="0"/>
        <w:ind w:firstLine="426"/>
        <w:jc w:val="both"/>
        <w:rPr>
          <w:rFonts w:cs="Arial"/>
          <w:sz w:val="32"/>
          <w:szCs w:val="32"/>
        </w:rPr>
      </w:pPr>
      <w:r w:rsidRPr="000B2AB9">
        <w:rPr>
          <w:rFonts w:cs="Arial"/>
          <w:sz w:val="32"/>
          <w:szCs w:val="32"/>
        </w:rPr>
        <w:t xml:space="preserve">На основе полученных результатов </w:t>
      </w:r>
      <w:r>
        <w:rPr>
          <w:rFonts w:cs="Arial"/>
          <w:sz w:val="32"/>
          <w:szCs w:val="32"/>
        </w:rPr>
        <w:t xml:space="preserve">для участия в последующих исследованиях </w:t>
      </w:r>
      <w:r w:rsidRPr="000B2AB9">
        <w:rPr>
          <w:rFonts w:cs="Arial"/>
          <w:sz w:val="32"/>
          <w:szCs w:val="32"/>
        </w:rPr>
        <w:t>отбирают 2 пары испытуемых</w:t>
      </w:r>
      <w:r>
        <w:rPr>
          <w:rFonts w:cs="Arial"/>
          <w:sz w:val="32"/>
          <w:szCs w:val="32"/>
        </w:rPr>
        <w:t xml:space="preserve"> </w:t>
      </w:r>
      <w:r w:rsidRPr="00C3038E">
        <w:rPr>
          <w:rFonts w:cs="Arial"/>
          <w:sz w:val="32"/>
          <w:szCs w:val="32"/>
        </w:rPr>
        <w:t>(</w:t>
      </w:r>
      <w:r w:rsidRPr="000B2AB9">
        <w:rPr>
          <w:rFonts w:cs="Arial"/>
          <w:sz w:val="32"/>
          <w:szCs w:val="32"/>
        </w:rPr>
        <w:t>с хорошими и сниженными функциональными возможностями ССС</w:t>
      </w:r>
      <w:r w:rsidRPr="00924280">
        <w:rPr>
          <w:rFonts w:cs="Arial"/>
          <w:sz w:val="32"/>
          <w:szCs w:val="32"/>
        </w:rPr>
        <w:t>)</w:t>
      </w:r>
      <w:r w:rsidRPr="000B2AB9">
        <w:rPr>
          <w:rFonts w:cs="Arial"/>
          <w:sz w:val="32"/>
          <w:szCs w:val="32"/>
        </w:rPr>
        <w:t xml:space="preserve"> </w:t>
      </w:r>
      <w:r w:rsidRPr="00A63948">
        <w:rPr>
          <w:rFonts w:cs="Arial"/>
          <w:sz w:val="32"/>
          <w:szCs w:val="32"/>
        </w:rPr>
        <w:t>–</w:t>
      </w:r>
      <w:r w:rsidRPr="000B2AB9">
        <w:rPr>
          <w:rFonts w:cs="Arial"/>
          <w:sz w:val="32"/>
          <w:szCs w:val="32"/>
        </w:rPr>
        <w:t xml:space="preserve"> основную и резервную. </w:t>
      </w:r>
    </w:p>
    <w:p w:rsidR="0096696F" w:rsidRDefault="0096696F" w:rsidP="0096696F">
      <w:pPr>
        <w:autoSpaceDE w:val="0"/>
        <w:autoSpaceDN w:val="0"/>
        <w:adjustRightInd w:val="0"/>
        <w:ind w:firstLine="426"/>
        <w:jc w:val="both"/>
        <w:rPr>
          <w:rFonts w:cs="Arial"/>
          <w:sz w:val="32"/>
          <w:szCs w:val="32"/>
        </w:rPr>
      </w:pPr>
      <w:r w:rsidRPr="000B2AB9">
        <w:rPr>
          <w:rFonts w:cs="Arial"/>
          <w:b/>
          <w:bCs/>
          <w:sz w:val="32"/>
          <w:szCs w:val="32"/>
        </w:rPr>
        <w:t>ВЫВОД:</w:t>
      </w:r>
      <w:r>
        <w:rPr>
          <w:rFonts w:cs="Arial"/>
          <w:sz w:val="32"/>
          <w:szCs w:val="32"/>
        </w:rPr>
        <w:t xml:space="preserve"> (у</w:t>
      </w:r>
      <w:r w:rsidRPr="000B2AB9">
        <w:rPr>
          <w:rFonts w:cs="Arial"/>
          <w:sz w:val="32"/>
          <w:szCs w:val="32"/>
        </w:rPr>
        <w:t>казать свой ИФИ</w:t>
      </w:r>
      <w:r>
        <w:rPr>
          <w:rFonts w:cs="Arial"/>
          <w:sz w:val="32"/>
          <w:szCs w:val="32"/>
        </w:rPr>
        <w:t>, оценить функциональные возможности системы кровообращения</w:t>
      </w:r>
      <w:r w:rsidRPr="000B2AB9">
        <w:rPr>
          <w:rFonts w:cs="Arial"/>
          <w:sz w:val="32"/>
          <w:szCs w:val="32"/>
        </w:rPr>
        <w:t>)</w:t>
      </w:r>
      <w:r>
        <w:rPr>
          <w:rFonts w:cs="Arial"/>
          <w:sz w:val="32"/>
          <w:szCs w:val="32"/>
        </w:rPr>
        <w:t>.</w:t>
      </w:r>
    </w:p>
    <w:p w:rsidR="0096696F" w:rsidRDefault="0096696F" w:rsidP="0096696F">
      <w:pPr>
        <w:autoSpaceDE w:val="0"/>
        <w:autoSpaceDN w:val="0"/>
        <w:adjustRightInd w:val="0"/>
        <w:ind w:firstLine="426"/>
        <w:jc w:val="both"/>
        <w:rPr>
          <w:rFonts w:cs="Arial"/>
          <w:sz w:val="32"/>
          <w:szCs w:val="32"/>
        </w:rPr>
      </w:pPr>
    </w:p>
    <w:p w:rsidR="0096696F" w:rsidRDefault="0096696F" w:rsidP="0096696F">
      <w:pPr>
        <w:autoSpaceDE w:val="0"/>
        <w:autoSpaceDN w:val="0"/>
        <w:adjustRightInd w:val="0"/>
        <w:ind w:firstLine="426"/>
        <w:jc w:val="both"/>
        <w:rPr>
          <w:rFonts w:cs="Arial"/>
          <w:sz w:val="32"/>
          <w:szCs w:val="32"/>
        </w:rPr>
      </w:pPr>
    </w:p>
    <w:p w:rsidR="00EF6E33" w:rsidRPr="000B2AB9" w:rsidRDefault="008F6B6D" w:rsidP="00EF6E33">
      <w:pPr>
        <w:autoSpaceDE w:val="0"/>
        <w:autoSpaceDN w:val="0"/>
        <w:adjustRightInd w:val="0"/>
        <w:ind w:firstLine="426"/>
        <w:jc w:val="both"/>
        <w:rPr>
          <w:rFonts w:cs="Arial"/>
          <w:sz w:val="32"/>
          <w:szCs w:val="32"/>
        </w:rPr>
      </w:pPr>
      <w:r>
        <w:rPr>
          <w:rFonts w:cs="Arial"/>
          <w:b/>
          <w:bCs/>
          <w:sz w:val="32"/>
          <w:szCs w:val="32"/>
        </w:rPr>
        <w:t xml:space="preserve">РАБОТА № </w:t>
      </w:r>
      <w:r w:rsidRPr="000B2AB9">
        <w:rPr>
          <w:rFonts w:cs="Arial"/>
          <w:b/>
          <w:bCs/>
          <w:sz w:val="32"/>
          <w:szCs w:val="32"/>
        </w:rPr>
        <w:t xml:space="preserve">2. </w:t>
      </w:r>
      <w:r w:rsidR="00EF6E33" w:rsidRPr="000B2AB9">
        <w:rPr>
          <w:rFonts w:cs="Arial"/>
          <w:b/>
          <w:bCs/>
          <w:sz w:val="32"/>
          <w:szCs w:val="32"/>
        </w:rPr>
        <w:t>Методика определения индивидуального уровня физического здоровья (УФЗ).</w:t>
      </w:r>
    </w:p>
    <w:p w:rsidR="00EF6E33" w:rsidRPr="000B2AB9" w:rsidRDefault="00EF6E33" w:rsidP="00EF6E33">
      <w:pPr>
        <w:autoSpaceDE w:val="0"/>
        <w:autoSpaceDN w:val="0"/>
        <w:adjustRightInd w:val="0"/>
        <w:ind w:firstLine="426"/>
        <w:jc w:val="both"/>
        <w:rPr>
          <w:rFonts w:cs="Arial"/>
          <w:sz w:val="32"/>
          <w:szCs w:val="32"/>
        </w:rPr>
      </w:pPr>
      <w:r w:rsidRPr="000B2AB9">
        <w:rPr>
          <w:rFonts w:cs="Arial"/>
          <w:sz w:val="32"/>
          <w:szCs w:val="32"/>
        </w:rPr>
        <w:t>Методика экспресс-оценки уровня физического здоровья разработана Е.А. Пироговой и Г. А. Апанасенко в 1986 году. УФЗ рассчитывают по следующей формуле:</w:t>
      </w:r>
    </w:p>
    <w:p w:rsidR="00EF6E33" w:rsidRPr="000B2AB9" w:rsidRDefault="00EF6E33" w:rsidP="00EF6E33">
      <w:pPr>
        <w:autoSpaceDE w:val="0"/>
        <w:autoSpaceDN w:val="0"/>
        <w:adjustRightInd w:val="0"/>
        <w:ind w:firstLine="426"/>
        <w:jc w:val="center"/>
        <w:rPr>
          <w:rFonts w:cs="Arial"/>
          <w:sz w:val="32"/>
          <w:szCs w:val="32"/>
        </w:rPr>
      </w:pPr>
      <w:r w:rsidRPr="000B2AB9">
        <w:rPr>
          <w:rFonts w:cs="Arial"/>
          <w:sz w:val="32"/>
          <w:szCs w:val="32"/>
        </w:rPr>
        <w:t xml:space="preserve">УФЗ = </w:t>
      </w:r>
      <w:r w:rsidRPr="006951AD">
        <w:rPr>
          <w:rFonts w:cs="Arial"/>
          <w:sz w:val="32"/>
          <w:szCs w:val="32"/>
        </w:rPr>
        <w:t>[</w:t>
      </w:r>
      <w:r w:rsidRPr="000B2AB9">
        <w:rPr>
          <w:rFonts w:cs="Arial"/>
          <w:sz w:val="32"/>
          <w:szCs w:val="32"/>
        </w:rPr>
        <w:t xml:space="preserve">700 - 3 x ЧСС - 2,5 x АДдиаст. + (АДсист. - Аддиаст.) : 3 - </w:t>
      </w:r>
    </w:p>
    <w:p w:rsidR="00EF6E33" w:rsidRDefault="00EF6E33" w:rsidP="00897A37">
      <w:pPr>
        <w:autoSpaceDE w:val="0"/>
        <w:autoSpaceDN w:val="0"/>
        <w:adjustRightInd w:val="0"/>
        <w:ind w:firstLine="426"/>
        <w:jc w:val="center"/>
        <w:rPr>
          <w:rFonts w:cs="Arial"/>
          <w:sz w:val="32"/>
          <w:szCs w:val="32"/>
        </w:rPr>
      </w:pPr>
      <w:r w:rsidRPr="000B2AB9">
        <w:rPr>
          <w:rFonts w:cs="Arial"/>
          <w:sz w:val="32"/>
          <w:szCs w:val="32"/>
        </w:rPr>
        <w:t>- 2,7 В + 0,28 МТ</w:t>
      </w:r>
      <w:r w:rsidRPr="00EF6E33">
        <w:rPr>
          <w:rFonts w:cs="Arial"/>
          <w:sz w:val="32"/>
          <w:szCs w:val="32"/>
        </w:rPr>
        <w:t>]</w:t>
      </w:r>
      <w:r w:rsidRPr="000B2AB9">
        <w:rPr>
          <w:rFonts w:cs="Arial"/>
          <w:sz w:val="32"/>
          <w:szCs w:val="32"/>
        </w:rPr>
        <w:t xml:space="preserve"> : </w:t>
      </w:r>
      <w:r w:rsidRPr="00EF6E33">
        <w:rPr>
          <w:rFonts w:cs="Arial"/>
          <w:sz w:val="32"/>
          <w:szCs w:val="32"/>
        </w:rPr>
        <w:t>[</w:t>
      </w:r>
      <w:r w:rsidRPr="000B2AB9">
        <w:rPr>
          <w:rFonts w:cs="Arial"/>
          <w:sz w:val="32"/>
          <w:szCs w:val="32"/>
        </w:rPr>
        <w:t>350 – 2,7 В + 0,21 Р</w:t>
      </w:r>
      <w:r w:rsidRPr="00EF6E33">
        <w:rPr>
          <w:rFonts w:cs="Arial"/>
          <w:sz w:val="32"/>
          <w:szCs w:val="32"/>
        </w:rPr>
        <w:t>]</w:t>
      </w:r>
    </w:p>
    <w:p w:rsidR="00EF6E33" w:rsidRPr="000B2AB9" w:rsidRDefault="00EF6E33" w:rsidP="00EF6E33">
      <w:pPr>
        <w:autoSpaceDE w:val="0"/>
        <w:autoSpaceDN w:val="0"/>
        <w:adjustRightInd w:val="0"/>
        <w:ind w:firstLine="426"/>
        <w:jc w:val="both"/>
        <w:rPr>
          <w:rFonts w:cs="Arial"/>
          <w:sz w:val="32"/>
          <w:szCs w:val="32"/>
        </w:rPr>
      </w:pPr>
      <w:r w:rsidRPr="000B2AB9">
        <w:rPr>
          <w:rFonts w:cs="Arial"/>
          <w:sz w:val="32"/>
          <w:szCs w:val="32"/>
        </w:rPr>
        <w:t>ЧСС – частота сердечных сокращений в покое за 1 минуту (уд/мин), АДсист  и АДдиаст – систолическое и диастолическое артериальное давление</w:t>
      </w:r>
    </w:p>
    <w:p w:rsidR="00EF6E33" w:rsidRPr="000B2AB9" w:rsidRDefault="00EF6E33" w:rsidP="00EF6E33">
      <w:pPr>
        <w:autoSpaceDE w:val="0"/>
        <w:autoSpaceDN w:val="0"/>
        <w:adjustRightInd w:val="0"/>
        <w:ind w:firstLine="426"/>
        <w:jc w:val="both"/>
        <w:rPr>
          <w:rFonts w:cs="Arial"/>
          <w:sz w:val="32"/>
          <w:szCs w:val="32"/>
        </w:rPr>
      </w:pPr>
      <w:r w:rsidRPr="000B2AB9">
        <w:rPr>
          <w:rFonts w:cs="Arial"/>
          <w:sz w:val="32"/>
          <w:szCs w:val="32"/>
        </w:rPr>
        <w:t>В мм рт.ст., В – возраст в годах, МТ – масса тела в кг, Р – рост в см.</w:t>
      </w:r>
    </w:p>
    <w:p w:rsidR="00EF6E33" w:rsidRDefault="00EF6E33" w:rsidP="00EF6E33">
      <w:pPr>
        <w:autoSpaceDE w:val="0"/>
        <w:autoSpaceDN w:val="0"/>
        <w:adjustRightInd w:val="0"/>
        <w:ind w:firstLine="426"/>
        <w:jc w:val="both"/>
        <w:rPr>
          <w:rFonts w:cs="Arial"/>
          <w:sz w:val="32"/>
          <w:szCs w:val="32"/>
        </w:rPr>
      </w:pPr>
      <w:r w:rsidRPr="000B2AB9">
        <w:rPr>
          <w:rFonts w:cs="Arial"/>
          <w:sz w:val="32"/>
          <w:szCs w:val="32"/>
        </w:rPr>
        <w:t>Оценку индивидуального уровня физического здоровья осуществляют по следующей таблице:</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77"/>
      </w:tblGrid>
      <w:tr w:rsidR="00EF6E33" w:rsidRPr="00BE6DC2">
        <w:trPr>
          <w:trHeight w:hRule="exact" w:val="567"/>
          <w:jc w:val="center"/>
        </w:trPr>
        <w:tc>
          <w:tcPr>
            <w:tcW w:w="4875"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b/>
                <w:sz w:val="32"/>
                <w:szCs w:val="32"/>
              </w:rPr>
            </w:pPr>
            <w:r w:rsidRPr="00BE6DC2">
              <w:rPr>
                <w:b/>
                <w:sz w:val="32"/>
                <w:szCs w:val="32"/>
              </w:rPr>
              <w:t>УФЗ</w:t>
            </w:r>
          </w:p>
        </w:tc>
        <w:tc>
          <w:tcPr>
            <w:tcW w:w="4877"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b/>
                <w:sz w:val="32"/>
                <w:szCs w:val="32"/>
              </w:rPr>
            </w:pPr>
            <w:r w:rsidRPr="00BE6DC2">
              <w:rPr>
                <w:b/>
                <w:sz w:val="32"/>
                <w:szCs w:val="32"/>
              </w:rPr>
              <w:t>Диапазон значений</w:t>
            </w:r>
          </w:p>
        </w:tc>
      </w:tr>
      <w:tr w:rsidR="00EF6E33" w:rsidRPr="00BE6DC2">
        <w:trPr>
          <w:trHeight w:hRule="exact" w:val="567"/>
          <w:jc w:val="center"/>
        </w:trPr>
        <w:tc>
          <w:tcPr>
            <w:tcW w:w="4875"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низкий</w:t>
            </w:r>
          </w:p>
        </w:tc>
        <w:tc>
          <w:tcPr>
            <w:tcW w:w="4877"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0,375 и менее</w:t>
            </w:r>
          </w:p>
        </w:tc>
      </w:tr>
      <w:tr w:rsidR="00EF6E33" w:rsidRPr="00BE6DC2">
        <w:trPr>
          <w:trHeight w:hRule="exact" w:val="567"/>
          <w:jc w:val="center"/>
        </w:trPr>
        <w:tc>
          <w:tcPr>
            <w:tcW w:w="4875"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ниже среднего</w:t>
            </w:r>
          </w:p>
        </w:tc>
        <w:tc>
          <w:tcPr>
            <w:tcW w:w="4877"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0,376-0,525</w:t>
            </w:r>
          </w:p>
        </w:tc>
      </w:tr>
      <w:tr w:rsidR="00EF6E33" w:rsidRPr="00BE6DC2">
        <w:trPr>
          <w:trHeight w:hRule="exact" w:val="567"/>
          <w:jc w:val="center"/>
        </w:trPr>
        <w:tc>
          <w:tcPr>
            <w:tcW w:w="4875"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средний</w:t>
            </w:r>
          </w:p>
        </w:tc>
        <w:tc>
          <w:tcPr>
            <w:tcW w:w="4877"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0,526-0,675</w:t>
            </w:r>
          </w:p>
        </w:tc>
      </w:tr>
      <w:tr w:rsidR="00EF6E33" w:rsidRPr="00BE6DC2">
        <w:trPr>
          <w:trHeight w:hRule="exact" w:val="567"/>
          <w:jc w:val="center"/>
        </w:trPr>
        <w:tc>
          <w:tcPr>
            <w:tcW w:w="4875"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выше среднего</w:t>
            </w:r>
          </w:p>
        </w:tc>
        <w:tc>
          <w:tcPr>
            <w:tcW w:w="4877"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0,676-0,825</w:t>
            </w:r>
          </w:p>
        </w:tc>
      </w:tr>
      <w:tr w:rsidR="00EF6E33" w:rsidRPr="00BE6DC2">
        <w:trPr>
          <w:trHeight w:hRule="exact" w:val="567"/>
          <w:jc w:val="center"/>
        </w:trPr>
        <w:tc>
          <w:tcPr>
            <w:tcW w:w="4875"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высокий</w:t>
            </w:r>
          </w:p>
        </w:tc>
        <w:tc>
          <w:tcPr>
            <w:tcW w:w="4877" w:type="dxa"/>
            <w:tcBorders>
              <w:top w:val="single" w:sz="4" w:space="0" w:color="auto"/>
              <w:left w:val="single" w:sz="4" w:space="0" w:color="auto"/>
              <w:bottom w:val="single" w:sz="4" w:space="0" w:color="auto"/>
              <w:right w:val="single" w:sz="4" w:space="0" w:color="auto"/>
            </w:tcBorders>
            <w:vAlign w:val="center"/>
          </w:tcPr>
          <w:p w:rsidR="00EF6E33" w:rsidRPr="00BE6DC2" w:rsidRDefault="00EF6E33" w:rsidP="004F0E76">
            <w:pPr>
              <w:widowControl w:val="0"/>
              <w:autoSpaceDE w:val="0"/>
              <w:autoSpaceDN w:val="0"/>
              <w:adjustRightInd w:val="0"/>
              <w:jc w:val="center"/>
              <w:rPr>
                <w:sz w:val="32"/>
                <w:szCs w:val="32"/>
              </w:rPr>
            </w:pPr>
            <w:r w:rsidRPr="00BE6DC2">
              <w:rPr>
                <w:sz w:val="32"/>
                <w:szCs w:val="32"/>
              </w:rPr>
              <w:t>0,826 и более</w:t>
            </w:r>
          </w:p>
        </w:tc>
      </w:tr>
    </w:tbl>
    <w:p w:rsidR="00EF6E33" w:rsidRDefault="00EF6E33" w:rsidP="00EF6E33">
      <w:pPr>
        <w:autoSpaceDE w:val="0"/>
        <w:autoSpaceDN w:val="0"/>
        <w:adjustRightInd w:val="0"/>
        <w:ind w:firstLine="426"/>
        <w:jc w:val="both"/>
        <w:rPr>
          <w:rFonts w:cs="Arial"/>
          <w:b/>
          <w:bCs/>
          <w:sz w:val="32"/>
          <w:szCs w:val="32"/>
          <w:lang w:val="en-US"/>
        </w:rPr>
      </w:pPr>
    </w:p>
    <w:p w:rsidR="00EF6E33" w:rsidRPr="000B2AB9" w:rsidRDefault="00EF6E33" w:rsidP="00EF6E33">
      <w:pPr>
        <w:autoSpaceDE w:val="0"/>
        <w:autoSpaceDN w:val="0"/>
        <w:adjustRightInd w:val="0"/>
        <w:ind w:firstLine="426"/>
        <w:jc w:val="both"/>
        <w:rPr>
          <w:rFonts w:cs="Arial"/>
          <w:sz w:val="32"/>
          <w:szCs w:val="32"/>
        </w:rPr>
      </w:pPr>
      <w:r w:rsidRPr="000B2AB9">
        <w:rPr>
          <w:rFonts w:cs="Arial"/>
          <w:b/>
          <w:bCs/>
          <w:sz w:val="32"/>
          <w:szCs w:val="32"/>
        </w:rPr>
        <w:t>ВЫВОД:</w:t>
      </w:r>
      <w:r w:rsidRPr="000B2AB9">
        <w:rPr>
          <w:rFonts w:cs="Arial"/>
          <w:sz w:val="32"/>
          <w:szCs w:val="32"/>
        </w:rPr>
        <w:t xml:space="preserve"> (указать свой УФЗ).</w:t>
      </w:r>
    </w:p>
    <w:p w:rsidR="00EF6E33" w:rsidRPr="000B2AB9" w:rsidRDefault="00EF6E33" w:rsidP="0096696F">
      <w:pPr>
        <w:autoSpaceDE w:val="0"/>
        <w:autoSpaceDN w:val="0"/>
        <w:adjustRightInd w:val="0"/>
        <w:ind w:firstLine="426"/>
        <w:jc w:val="both"/>
        <w:rPr>
          <w:rFonts w:cs="Arial"/>
          <w:sz w:val="32"/>
          <w:szCs w:val="32"/>
        </w:rPr>
      </w:pPr>
    </w:p>
    <w:p w:rsidR="00EF6E33" w:rsidRDefault="00EF6E33" w:rsidP="00224DF7">
      <w:pPr>
        <w:ind w:firstLine="283"/>
        <w:rPr>
          <w:sz w:val="32"/>
          <w:szCs w:val="32"/>
        </w:rPr>
      </w:pPr>
    </w:p>
    <w:p w:rsidR="00DE0F43" w:rsidRDefault="008F6B6D" w:rsidP="00426479">
      <w:pPr>
        <w:autoSpaceDE w:val="0"/>
        <w:autoSpaceDN w:val="0"/>
        <w:adjustRightInd w:val="0"/>
        <w:ind w:firstLine="426"/>
        <w:jc w:val="both"/>
        <w:rPr>
          <w:rFonts w:cs="Arial"/>
          <w:b/>
          <w:bCs/>
          <w:sz w:val="32"/>
          <w:szCs w:val="32"/>
        </w:rPr>
      </w:pPr>
      <w:r>
        <w:rPr>
          <w:rFonts w:cs="Arial"/>
          <w:b/>
          <w:bCs/>
          <w:sz w:val="32"/>
          <w:szCs w:val="32"/>
        </w:rPr>
        <w:t xml:space="preserve">РАБОТА № </w:t>
      </w:r>
      <w:r w:rsidRPr="000B2AB9">
        <w:rPr>
          <w:rFonts w:cs="Arial"/>
          <w:b/>
          <w:bCs/>
          <w:sz w:val="32"/>
          <w:szCs w:val="32"/>
        </w:rPr>
        <w:t xml:space="preserve">3. </w:t>
      </w:r>
      <w:r w:rsidR="00426479" w:rsidRPr="000B2AB9">
        <w:rPr>
          <w:rFonts w:cs="Arial"/>
          <w:b/>
          <w:bCs/>
          <w:sz w:val="32"/>
          <w:szCs w:val="32"/>
        </w:rPr>
        <w:t>Методика выявления признаков вегетативных изменений (дисфункций).</w:t>
      </w:r>
    </w:p>
    <w:p w:rsidR="00426479" w:rsidRPr="000B2AB9" w:rsidRDefault="00426479" w:rsidP="00426479">
      <w:pPr>
        <w:autoSpaceDE w:val="0"/>
        <w:autoSpaceDN w:val="0"/>
        <w:adjustRightInd w:val="0"/>
        <w:ind w:firstLine="426"/>
        <w:jc w:val="both"/>
        <w:rPr>
          <w:rFonts w:cs="Arial"/>
          <w:sz w:val="32"/>
          <w:szCs w:val="32"/>
        </w:rPr>
      </w:pPr>
      <w:r w:rsidRPr="000B2AB9">
        <w:rPr>
          <w:rFonts w:cs="Arial"/>
          <w:sz w:val="32"/>
          <w:szCs w:val="32"/>
        </w:rPr>
        <w:t xml:space="preserve"> Проводится с помощью опросника, разработанного А.М. Вейном с соавт. В каждом пункте (и подпункте) опросника необходимо выбрать один из вариантов ответов. </w:t>
      </w:r>
    </w:p>
    <w:p w:rsidR="00426479" w:rsidRPr="000B2AB9" w:rsidRDefault="00426479" w:rsidP="00426479">
      <w:pPr>
        <w:autoSpaceDE w:val="0"/>
        <w:autoSpaceDN w:val="0"/>
        <w:adjustRightInd w:val="0"/>
        <w:ind w:firstLine="426"/>
        <w:jc w:val="both"/>
        <w:rPr>
          <w:rFonts w:cs="Arial"/>
          <w:sz w:val="32"/>
          <w:szCs w:val="32"/>
        </w:rPr>
      </w:pPr>
      <w:r w:rsidRPr="000B2AB9">
        <w:rPr>
          <w:rFonts w:cs="Arial"/>
          <w:sz w:val="32"/>
          <w:szCs w:val="32"/>
        </w:rPr>
        <w:t xml:space="preserve">Оценка состояния организма производится по количеству баллов за каждый положительный ответ в соответствии с кодом обработки. Если сумма баллов за все положительные ответы превышает 15, то предполагается наличие  у студента вегето-сосудистой дистонии. Если же сумма баллов за положительные ответы меньше 15, студент практически здоров.     </w:t>
      </w:r>
    </w:p>
    <w:p w:rsidR="00426479" w:rsidRPr="000B2AB9" w:rsidRDefault="00426479" w:rsidP="00426479">
      <w:pPr>
        <w:autoSpaceDE w:val="0"/>
        <w:autoSpaceDN w:val="0"/>
        <w:adjustRightInd w:val="0"/>
        <w:ind w:firstLine="426"/>
        <w:jc w:val="both"/>
        <w:rPr>
          <w:rFonts w:cs="Arial"/>
          <w:sz w:val="32"/>
          <w:szCs w:val="32"/>
        </w:rPr>
      </w:pPr>
      <w:r w:rsidRPr="000B2AB9">
        <w:rPr>
          <w:rFonts w:cs="Arial"/>
          <w:b/>
          <w:bCs/>
          <w:sz w:val="32"/>
          <w:szCs w:val="32"/>
        </w:rPr>
        <w:t>ВЫВОД:</w:t>
      </w:r>
      <w:r>
        <w:rPr>
          <w:rFonts w:cs="Arial"/>
          <w:sz w:val="32"/>
          <w:szCs w:val="32"/>
        </w:rPr>
        <w:t xml:space="preserve"> (о</w:t>
      </w:r>
      <w:r w:rsidRPr="000B2AB9">
        <w:rPr>
          <w:rFonts w:cs="Arial"/>
          <w:sz w:val="32"/>
          <w:szCs w:val="32"/>
        </w:rPr>
        <w:t>ценить степень выраженности вегетативных дисфункций)</w:t>
      </w:r>
      <w:r>
        <w:rPr>
          <w:rFonts w:cs="Arial"/>
          <w:sz w:val="32"/>
          <w:szCs w:val="32"/>
        </w:rPr>
        <w:t>.</w:t>
      </w:r>
    </w:p>
    <w:p w:rsidR="00835A64" w:rsidRPr="00787A71" w:rsidRDefault="00835A64" w:rsidP="00426479">
      <w:pPr>
        <w:autoSpaceDE w:val="0"/>
        <w:autoSpaceDN w:val="0"/>
        <w:adjustRightInd w:val="0"/>
        <w:ind w:firstLine="540"/>
        <w:jc w:val="both"/>
        <w:rPr>
          <w:rFonts w:cs="Arial"/>
          <w:b/>
          <w:bCs/>
          <w:sz w:val="32"/>
          <w:szCs w:val="32"/>
        </w:rPr>
      </w:pPr>
    </w:p>
    <w:p w:rsidR="00897A37" w:rsidRDefault="00897A37" w:rsidP="00835A64">
      <w:pPr>
        <w:autoSpaceDE w:val="0"/>
        <w:autoSpaceDN w:val="0"/>
        <w:adjustRightInd w:val="0"/>
        <w:jc w:val="both"/>
        <w:rPr>
          <w:rFonts w:cs="Arial"/>
          <w:b/>
          <w:bCs/>
          <w:sz w:val="32"/>
          <w:szCs w:val="32"/>
        </w:rPr>
      </w:pPr>
    </w:p>
    <w:p w:rsidR="00835A64" w:rsidRPr="00835A64" w:rsidRDefault="008F6B6D" w:rsidP="00835A64">
      <w:pPr>
        <w:autoSpaceDE w:val="0"/>
        <w:autoSpaceDN w:val="0"/>
        <w:adjustRightInd w:val="0"/>
        <w:jc w:val="both"/>
        <w:rPr>
          <w:rFonts w:cs="Arial"/>
          <w:b/>
          <w:bCs/>
          <w:sz w:val="32"/>
          <w:szCs w:val="32"/>
        </w:rPr>
      </w:pPr>
      <w:r>
        <w:rPr>
          <w:rFonts w:cs="Arial"/>
          <w:b/>
          <w:bCs/>
          <w:sz w:val="32"/>
          <w:szCs w:val="32"/>
        </w:rPr>
        <w:t xml:space="preserve">РАБОТА № </w:t>
      </w:r>
      <w:r w:rsidRPr="00835A64">
        <w:rPr>
          <w:rFonts w:cs="Arial"/>
          <w:b/>
          <w:bCs/>
          <w:sz w:val="32"/>
          <w:szCs w:val="32"/>
        </w:rPr>
        <w:t>4</w:t>
      </w:r>
      <w:r w:rsidR="00835A64" w:rsidRPr="000B2AB9">
        <w:rPr>
          <w:rFonts w:cs="Arial"/>
          <w:b/>
          <w:bCs/>
          <w:sz w:val="32"/>
          <w:szCs w:val="32"/>
        </w:rPr>
        <w:t>.</w:t>
      </w:r>
      <w:r w:rsidR="00835A64" w:rsidRPr="00835A64">
        <w:rPr>
          <w:rFonts w:cs="Arial"/>
          <w:b/>
          <w:bCs/>
          <w:sz w:val="32"/>
          <w:szCs w:val="32"/>
        </w:rPr>
        <w:t xml:space="preserve"> </w:t>
      </w:r>
      <w:r w:rsidR="00835A64">
        <w:rPr>
          <w:rFonts w:cs="Arial"/>
          <w:b/>
          <w:bCs/>
          <w:sz w:val="32"/>
          <w:szCs w:val="32"/>
        </w:rPr>
        <w:t>Выявление усиленных черт личности (акцентуаций).</w:t>
      </w:r>
    </w:p>
    <w:p w:rsidR="00656E5C" w:rsidRDefault="00656E5C" w:rsidP="00426479">
      <w:pPr>
        <w:autoSpaceDE w:val="0"/>
        <w:autoSpaceDN w:val="0"/>
        <w:adjustRightInd w:val="0"/>
        <w:ind w:firstLine="540"/>
        <w:jc w:val="both"/>
        <w:rPr>
          <w:rFonts w:cs="Arial"/>
          <w:b/>
          <w:bCs/>
          <w:sz w:val="32"/>
          <w:szCs w:val="32"/>
        </w:rPr>
      </w:pPr>
    </w:p>
    <w:p w:rsidR="00835A64" w:rsidRDefault="00835A64" w:rsidP="00426479">
      <w:pPr>
        <w:autoSpaceDE w:val="0"/>
        <w:autoSpaceDN w:val="0"/>
        <w:adjustRightInd w:val="0"/>
        <w:ind w:firstLine="540"/>
        <w:jc w:val="both"/>
        <w:rPr>
          <w:rFonts w:cs="Arial"/>
          <w:b/>
          <w:bCs/>
          <w:sz w:val="32"/>
          <w:szCs w:val="32"/>
        </w:rPr>
      </w:pPr>
      <w:r>
        <w:rPr>
          <w:rFonts w:cs="Arial"/>
          <w:b/>
          <w:bCs/>
          <w:sz w:val="32"/>
          <w:szCs w:val="32"/>
        </w:rPr>
        <w:t xml:space="preserve">ЦЕЛЬ РАБОТЫ: </w:t>
      </w:r>
      <w:r w:rsidRPr="00835A64">
        <w:rPr>
          <w:rFonts w:cs="Arial"/>
          <w:bCs/>
          <w:sz w:val="32"/>
          <w:szCs w:val="32"/>
        </w:rPr>
        <w:t>ознакомиться с методикой определения усиленных проявлений личностных свойств</w:t>
      </w:r>
      <w:r>
        <w:rPr>
          <w:rFonts w:cs="Arial"/>
          <w:b/>
          <w:bCs/>
          <w:sz w:val="32"/>
          <w:szCs w:val="32"/>
        </w:rPr>
        <w:t>.</w:t>
      </w:r>
    </w:p>
    <w:p w:rsidR="00835A64" w:rsidRPr="00835A64" w:rsidRDefault="00835A64" w:rsidP="00426479">
      <w:pPr>
        <w:autoSpaceDE w:val="0"/>
        <w:autoSpaceDN w:val="0"/>
        <w:adjustRightInd w:val="0"/>
        <w:ind w:firstLine="540"/>
        <w:jc w:val="both"/>
        <w:rPr>
          <w:rFonts w:cs="Arial"/>
          <w:b/>
          <w:bCs/>
          <w:sz w:val="32"/>
          <w:szCs w:val="32"/>
        </w:rPr>
      </w:pPr>
      <w:r>
        <w:rPr>
          <w:rFonts w:cs="Arial"/>
          <w:b/>
          <w:bCs/>
          <w:sz w:val="32"/>
          <w:szCs w:val="32"/>
        </w:rPr>
        <w:t xml:space="preserve">ХОД РАБОТЫ: </w:t>
      </w:r>
      <w:r w:rsidRPr="00835A64">
        <w:rPr>
          <w:rFonts w:cs="Arial"/>
          <w:bCs/>
          <w:sz w:val="32"/>
          <w:szCs w:val="32"/>
        </w:rPr>
        <w:t>Используется компьютерный в</w:t>
      </w:r>
      <w:r w:rsidR="007B73CE">
        <w:rPr>
          <w:rFonts w:cs="Arial"/>
          <w:bCs/>
          <w:sz w:val="32"/>
          <w:szCs w:val="32"/>
        </w:rPr>
        <w:t>а</w:t>
      </w:r>
      <w:r w:rsidRPr="00835A64">
        <w:rPr>
          <w:rFonts w:cs="Arial"/>
          <w:bCs/>
          <w:sz w:val="32"/>
          <w:szCs w:val="32"/>
        </w:rPr>
        <w:t xml:space="preserve">риант опросника Леонгарда </w:t>
      </w:r>
      <w:r w:rsidR="007B73CE">
        <w:rPr>
          <w:rFonts w:cs="Arial"/>
          <w:bCs/>
          <w:sz w:val="32"/>
          <w:szCs w:val="32"/>
        </w:rPr>
        <w:t>–</w:t>
      </w:r>
      <w:r w:rsidRPr="00835A64">
        <w:rPr>
          <w:rFonts w:cs="Arial"/>
          <w:bCs/>
          <w:sz w:val="32"/>
          <w:szCs w:val="32"/>
        </w:rPr>
        <w:t xml:space="preserve"> Шмишека</w:t>
      </w:r>
      <w:r w:rsidR="007B73CE">
        <w:rPr>
          <w:rFonts w:cs="Arial"/>
          <w:bCs/>
          <w:sz w:val="32"/>
          <w:szCs w:val="32"/>
        </w:rPr>
        <w:t>. Активизируют программу теста. Открывают раздел</w:t>
      </w:r>
      <w:r w:rsidR="004E0FFC">
        <w:rPr>
          <w:rFonts w:cs="Arial"/>
          <w:bCs/>
          <w:sz w:val="32"/>
          <w:szCs w:val="32"/>
        </w:rPr>
        <w:t xml:space="preserve"> «База -</w:t>
      </w:r>
      <w:r w:rsidR="007B73CE">
        <w:rPr>
          <w:rFonts w:cs="Arial"/>
          <w:bCs/>
          <w:sz w:val="32"/>
          <w:szCs w:val="32"/>
        </w:rPr>
        <w:t xml:space="preserve"> Регистрация»</w:t>
      </w:r>
      <w:r w:rsidR="004E0FFC">
        <w:rPr>
          <w:rFonts w:cs="Arial"/>
          <w:bCs/>
          <w:sz w:val="32"/>
          <w:szCs w:val="32"/>
        </w:rPr>
        <w:t>, нажимают кнопку «Добавить»</w:t>
      </w:r>
      <w:r w:rsidR="007B73CE">
        <w:rPr>
          <w:rFonts w:cs="Arial"/>
          <w:bCs/>
          <w:sz w:val="32"/>
          <w:szCs w:val="32"/>
        </w:rPr>
        <w:t xml:space="preserve"> и заполняют необходимые поля</w:t>
      </w:r>
      <w:r w:rsidR="004E0FFC">
        <w:rPr>
          <w:rFonts w:cs="Arial"/>
          <w:bCs/>
          <w:sz w:val="32"/>
          <w:szCs w:val="32"/>
        </w:rPr>
        <w:t>, нажимают  кнопку «Принять».</w:t>
      </w:r>
      <w:r w:rsidR="007B73CE">
        <w:rPr>
          <w:rFonts w:cs="Arial"/>
          <w:bCs/>
          <w:sz w:val="32"/>
          <w:szCs w:val="32"/>
        </w:rPr>
        <w:t xml:space="preserve"> В регистрационном окне</w:t>
      </w:r>
      <w:r w:rsidR="004E0FFC">
        <w:rPr>
          <w:rFonts w:cs="Arial"/>
          <w:bCs/>
          <w:sz w:val="32"/>
          <w:szCs w:val="32"/>
        </w:rPr>
        <w:t xml:space="preserve"> с перечнем фамилий опускаются с помощью движка в самый конец списка,</w:t>
      </w:r>
      <w:r w:rsidR="007B73CE">
        <w:rPr>
          <w:rFonts w:cs="Arial"/>
          <w:bCs/>
          <w:sz w:val="32"/>
          <w:szCs w:val="32"/>
        </w:rPr>
        <w:t xml:space="preserve"> выделяют зарегистрированную фамилию и нажимают кнопку «Сохранить». Закрывают окно регистрации и открывают окно «ТЕСТ»</w:t>
      </w:r>
      <w:r w:rsidR="004E0FFC">
        <w:rPr>
          <w:rFonts w:cs="Arial"/>
          <w:bCs/>
          <w:sz w:val="32"/>
          <w:szCs w:val="32"/>
        </w:rPr>
        <w:t xml:space="preserve"> - команда «запустить тест».</w:t>
      </w:r>
      <w:r w:rsidR="007B73CE">
        <w:rPr>
          <w:rFonts w:cs="Arial"/>
          <w:bCs/>
          <w:sz w:val="32"/>
          <w:szCs w:val="32"/>
        </w:rPr>
        <w:t xml:space="preserve"> Знакомятся с перечнем анализируемых личностных свойств,</w:t>
      </w:r>
      <w:r w:rsidR="004E0FFC">
        <w:rPr>
          <w:rFonts w:cs="Arial"/>
          <w:bCs/>
          <w:sz w:val="32"/>
          <w:szCs w:val="32"/>
        </w:rPr>
        <w:t xml:space="preserve"> кнопкой «Начать» переходят к</w:t>
      </w:r>
      <w:r w:rsidR="007B73CE">
        <w:rPr>
          <w:rFonts w:cs="Arial"/>
          <w:bCs/>
          <w:sz w:val="32"/>
          <w:szCs w:val="32"/>
        </w:rPr>
        <w:t xml:space="preserve"> инструкци</w:t>
      </w:r>
      <w:r w:rsidR="004E0FFC">
        <w:rPr>
          <w:rFonts w:cs="Arial"/>
          <w:bCs/>
          <w:sz w:val="32"/>
          <w:szCs w:val="32"/>
        </w:rPr>
        <w:t>и</w:t>
      </w:r>
      <w:r w:rsidR="007B73CE">
        <w:rPr>
          <w:rFonts w:cs="Arial"/>
          <w:bCs/>
          <w:sz w:val="32"/>
          <w:szCs w:val="32"/>
        </w:rPr>
        <w:t xml:space="preserve"> по работе с тестом и нажав кнопку «</w:t>
      </w:r>
      <w:r w:rsidR="004E0FFC">
        <w:rPr>
          <w:rFonts w:cs="Arial"/>
          <w:bCs/>
          <w:sz w:val="32"/>
          <w:szCs w:val="32"/>
        </w:rPr>
        <w:t>Начать</w:t>
      </w:r>
      <w:r w:rsidR="007B73CE">
        <w:rPr>
          <w:rFonts w:cs="Arial"/>
          <w:bCs/>
          <w:sz w:val="32"/>
          <w:szCs w:val="32"/>
        </w:rPr>
        <w:t>»</w:t>
      </w:r>
      <w:r w:rsidR="004E0FFC">
        <w:rPr>
          <w:rFonts w:cs="Arial"/>
          <w:bCs/>
          <w:sz w:val="32"/>
          <w:szCs w:val="32"/>
        </w:rPr>
        <w:t xml:space="preserve"> переходят к работе с тестом.</w:t>
      </w:r>
      <w:r w:rsidR="007B73CE">
        <w:rPr>
          <w:rFonts w:cs="Arial"/>
          <w:bCs/>
          <w:sz w:val="32"/>
          <w:szCs w:val="32"/>
        </w:rPr>
        <w:t xml:space="preserve"> </w:t>
      </w:r>
      <w:r w:rsidR="00F7211E">
        <w:rPr>
          <w:rFonts w:cs="Arial"/>
          <w:bCs/>
          <w:sz w:val="32"/>
          <w:szCs w:val="32"/>
        </w:rPr>
        <w:t xml:space="preserve">С помощью мышки </w:t>
      </w:r>
      <w:r w:rsidR="007B73CE">
        <w:rPr>
          <w:rFonts w:cs="Arial"/>
          <w:bCs/>
          <w:sz w:val="32"/>
          <w:szCs w:val="32"/>
        </w:rPr>
        <w:t>выбирают вариант ответа, адекватный формулировке вопроса или утверждения. Смена вопросов осуществляется автоматически после выбора ответа. После завершения теста</w:t>
      </w:r>
      <w:r w:rsidR="00F7211E">
        <w:rPr>
          <w:rFonts w:cs="Arial"/>
          <w:bCs/>
          <w:sz w:val="32"/>
          <w:szCs w:val="32"/>
        </w:rPr>
        <w:t xml:space="preserve"> заполняют таблицу результатов.</w:t>
      </w:r>
      <w:r w:rsidR="007B73CE">
        <w:rPr>
          <w:rFonts w:cs="Arial"/>
          <w:bCs/>
          <w:sz w:val="32"/>
          <w:szCs w:val="32"/>
        </w:rPr>
        <w:t xml:space="preserve"> </w:t>
      </w:r>
      <w:r w:rsidR="00F7211E">
        <w:rPr>
          <w:rFonts w:cs="Arial"/>
          <w:bCs/>
          <w:sz w:val="32"/>
          <w:szCs w:val="32"/>
        </w:rPr>
        <w:t>З</w:t>
      </w:r>
      <w:r w:rsidR="00656E5C">
        <w:rPr>
          <w:rFonts w:cs="Arial"/>
          <w:bCs/>
          <w:sz w:val="32"/>
          <w:szCs w:val="32"/>
        </w:rPr>
        <w:t>накомятся с</w:t>
      </w:r>
      <w:r w:rsidR="00F7211E">
        <w:rPr>
          <w:rFonts w:cs="Arial"/>
          <w:bCs/>
          <w:sz w:val="32"/>
          <w:szCs w:val="32"/>
        </w:rPr>
        <w:t xml:space="preserve"> особенностями психической сферы</w:t>
      </w:r>
      <w:r w:rsidR="00656E5C">
        <w:rPr>
          <w:rFonts w:cs="Arial"/>
          <w:bCs/>
          <w:sz w:val="32"/>
          <w:szCs w:val="32"/>
        </w:rPr>
        <w:t xml:space="preserve"> </w:t>
      </w:r>
      <w:r w:rsidR="00F7211E">
        <w:rPr>
          <w:rFonts w:cs="Arial"/>
          <w:bCs/>
          <w:sz w:val="32"/>
          <w:szCs w:val="32"/>
        </w:rPr>
        <w:t>в нижнем окне таблицы результатов, выбирая те виды, которые представлены</w:t>
      </w:r>
      <w:r w:rsidR="00656E5C">
        <w:rPr>
          <w:rFonts w:cs="Arial"/>
          <w:bCs/>
          <w:sz w:val="32"/>
          <w:szCs w:val="32"/>
        </w:rPr>
        <w:t xml:space="preserve"> 60</w:t>
      </w:r>
      <w:r w:rsidR="00F7211E">
        <w:rPr>
          <w:rFonts w:cs="Arial"/>
          <w:bCs/>
          <w:sz w:val="32"/>
          <w:szCs w:val="32"/>
        </w:rPr>
        <w:t xml:space="preserve"> и более</w:t>
      </w:r>
      <w:r w:rsidR="00656E5C">
        <w:rPr>
          <w:rFonts w:cs="Arial"/>
          <w:bCs/>
          <w:sz w:val="32"/>
          <w:szCs w:val="32"/>
        </w:rPr>
        <w:t xml:space="preserve"> балл</w:t>
      </w:r>
      <w:r w:rsidR="00F7211E">
        <w:rPr>
          <w:rFonts w:cs="Arial"/>
          <w:bCs/>
          <w:sz w:val="32"/>
          <w:szCs w:val="32"/>
        </w:rPr>
        <w:t>ами</w:t>
      </w:r>
      <w:r w:rsidR="00656E5C">
        <w:rPr>
          <w:rFonts w:cs="Arial"/>
          <w:bCs/>
          <w:sz w:val="32"/>
          <w:szCs w:val="32"/>
        </w:rPr>
        <w:t xml:space="preserve"> по одной или нескольким </w:t>
      </w:r>
      <w:r w:rsidR="00146102">
        <w:rPr>
          <w:rFonts w:cs="Arial"/>
          <w:bCs/>
          <w:sz w:val="32"/>
          <w:szCs w:val="32"/>
        </w:rPr>
        <w:t>шкалам.</w:t>
      </w:r>
    </w:p>
    <w:p w:rsidR="00F33057" w:rsidRDefault="00F33057" w:rsidP="00656E5C">
      <w:pPr>
        <w:autoSpaceDE w:val="0"/>
        <w:autoSpaceDN w:val="0"/>
        <w:adjustRightInd w:val="0"/>
        <w:jc w:val="center"/>
        <w:rPr>
          <w:rFonts w:cs="Arial"/>
          <w:b/>
          <w:bCs/>
          <w:sz w:val="32"/>
          <w:szCs w:val="32"/>
        </w:rPr>
      </w:pPr>
    </w:p>
    <w:p w:rsidR="00426479" w:rsidRDefault="00656E5C" w:rsidP="00656E5C">
      <w:pPr>
        <w:autoSpaceDE w:val="0"/>
        <w:autoSpaceDN w:val="0"/>
        <w:adjustRightInd w:val="0"/>
        <w:jc w:val="center"/>
        <w:rPr>
          <w:rFonts w:cs="Arial"/>
          <w:b/>
          <w:bCs/>
          <w:sz w:val="32"/>
          <w:szCs w:val="32"/>
        </w:rPr>
      </w:pPr>
      <w:r>
        <w:rPr>
          <w:rFonts w:cs="Arial"/>
          <w:b/>
          <w:bCs/>
          <w:sz w:val="32"/>
          <w:szCs w:val="32"/>
        </w:rPr>
        <w:t>РЕЗУЛЬТАТЫ РАБОТЫ</w:t>
      </w:r>
    </w:p>
    <w:p w:rsidR="00C23B1E" w:rsidRDefault="00C23B1E" w:rsidP="0002180E">
      <w:pPr>
        <w:autoSpaceDE w:val="0"/>
        <w:autoSpaceDN w:val="0"/>
        <w:adjustRightInd w:val="0"/>
        <w:jc w:val="center"/>
        <w:rPr>
          <w:rFonts w:cs="Arial"/>
          <w:bCs/>
          <w:sz w:val="32"/>
          <w:szCs w:val="32"/>
        </w:rPr>
      </w:pPr>
    </w:p>
    <w:p w:rsidR="00656E5C" w:rsidRDefault="00656E5C" w:rsidP="0002180E">
      <w:pPr>
        <w:autoSpaceDE w:val="0"/>
        <w:autoSpaceDN w:val="0"/>
        <w:adjustRightInd w:val="0"/>
        <w:jc w:val="center"/>
        <w:rPr>
          <w:rFonts w:cs="Arial"/>
          <w:bCs/>
          <w:sz w:val="32"/>
          <w:szCs w:val="32"/>
        </w:rPr>
      </w:pPr>
      <w:r w:rsidRPr="00656E5C">
        <w:rPr>
          <w:rFonts w:cs="Arial"/>
          <w:bCs/>
          <w:sz w:val="32"/>
          <w:szCs w:val="32"/>
        </w:rPr>
        <w:t>Таблица выраженности личностных свойств</w:t>
      </w:r>
    </w:p>
    <w:p w:rsidR="00C23B1E" w:rsidRDefault="00C23B1E" w:rsidP="0002180E">
      <w:pPr>
        <w:autoSpaceDE w:val="0"/>
        <w:autoSpaceDN w:val="0"/>
        <w:adjustRightInd w:val="0"/>
        <w:jc w:val="center"/>
        <w:rPr>
          <w:rFonts w:cs="Arial"/>
          <w:bCs/>
          <w:sz w:val="32"/>
          <w:szCs w:val="32"/>
        </w:rPr>
      </w:pPr>
    </w:p>
    <w:tbl>
      <w:tblPr>
        <w:tblpPr w:leftFromText="180" w:rightFromText="180" w:vertAnchor="page" w:horzAnchor="margin" w:tblpXSpec="center"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268"/>
      </w:tblGrid>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Вид акцентуации</w:t>
            </w: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Выраженность</w:t>
            </w: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Pr>
                <w:rFonts w:cs="Arial"/>
                <w:bCs/>
                <w:sz w:val="32"/>
                <w:szCs w:val="32"/>
              </w:rPr>
              <w:t>1</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2</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3</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4</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5</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6</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7</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8</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9</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10</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r w:rsidR="00BF6E75" w:rsidRPr="000C5363" w:rsidTr="00BF6E75">
        <w:tc>
          <w:tcPr>
            <w:tcW w:w="1101"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11</w:t>
            </w:r>
          </w:p>
        </w:tc>
        <w:tc>
          <w:tcPr>
            <w:tcW w:w="3260" w:type="dxa"/>
            <w:shd w:val="clear" w:color="auto" w:fill="auto"/>
          </w:tcPr>
          <w:p w:rsidR="00BF6E75" w:rsidRPr="000C5363" w:rsidRDefault="00BF6E75" w:rsidP="00BF6E75">
            <w:pPr>
              <w:autoSpaceDE w:val="0"/>
              <w:autoSpaceDN w:val="0"/>
              <w:adjustRightInd w:val="0"/>
              <w:jc w:val="both"/>
              <w:rPr>
                <w:rFonts w:cs="Arial"/>
                <w:bCs/>
                <w:sz w:val="32"/>
                <w:szCs w:val="32"/>
              </w:rPr>
            </w:pPr>
            <w:r w:rsidRPr="000C5363">
              <w:rPr>
                <w:rFonts w:cs="Arial"/>
                <w:bCs/>
                <w:sz w:val="32"/>
                <w:szCs w:val="32"/>
              </w:rPr>
              <w:t>Средний балл</w:t>
            </w:r>
          </w:p>
        </w:tc>
        <w:tc>
          <w:tcPr>
            <w:tcW w:w="2268" w:type="dxa"/>
            <w:shd w:val="clear" w:color="auto" w:fill="auto"/>
          </w:tcPr>
          <w:p w:rsidR="00BF6E75" w:rsidRPr="000C5363" w:rsidRDefault="00BF6E75" w:rsidP="00BF6E75">
            <w:pPr>
              <w:autoSpaceDE w:val="0"/>
              <w:autoSpaceDN w:val="0"/>
              <w:adjustRightInd w:val="0"/>
              <w:jc w:val="both"/>
              <w:rPr>
                <w:rFonts w:cs="Arial"/>
                <w:bCs/>
                <w:sz w:val="32"/>
                <w:szCs w:val="32"/>
              </w:rPr>
            </w:pPr>
          </w:p>
        </w:tc>
      </w:tr>
    </w:tbl>
    <w:p w:rsidR="00C23B1E" w:rsidRDefault="00C23B1E" w:rsidP="0002180E">
      <w:pPr>
        <w:autoSpaceDE w:val="0"/>
        <w:autoSpaceDN w:val="0"/>
        <w:adjustRightInd w:val="0"/>
        <w:jc w:val="center"/>
        <w:rPr>
          <w:rFonts w:cs="Arial"/>
          <w:bCs/>
          <w:sz w:val="32"/>
          <w:szCs w:val="32"/>
        </w:rPr>
      </w:pPr>
    </w:p>
    <w:p w:rsidR="00341F1D" w:rsidRDefault="00341F1D" w:rsidP="0002180E">
      <w:pPr>
        <w:autoSpaceDE w:val="0"/>
        <w:autoSpaceDN w:val="0"/>
        <w:adjustRightInd w:val="0"/>
        <w:jc w:val="center"/>
        <w:rPr>
          <w:rFonts w:cs="Arial"/>
          <w:bCs/>
          <w:sz w:val="32"/>
          <w:szCs w:val="32"/>
        </w:rPr>
      </w:pPr>
    </w:p>
    <w:p w:rsidR="00341F1D" w:rsidRDefault="00341F1D" w:rsidP="0002180E">
      <w:pPr>
        <w:autoSpaceDE w:val="0"/>
        <w:autoSpaceDN w:val="0"/>
        <w:adjustRightInd w:val="0"/>
        <w:jc w:val="center"/>
        <w:rPr>
          <w:rFonts w:cs="Arial"/>
          <w:bCs/>
          <w:sz w:val="32"/>
          <w:szCs w:val="32"/>
        </w:rPr>
      </w:pPr>
    </w:p>
    <w:p w:rsidR="00C23B1E" w:rsidRDefault="00C23B1E" w:rsidP="0002180E">
      <w:pPr>
        <w:autoSpaceDE w:val="0"/>
        <w:autoSpaceDN w:val="0"/>
        <w:adjustRightInd w:val="0"/>
        <w:jc w:val="center"/>
        <w:rPr>
          <w:rFonts w:cs="Arial"/>
          <w:bCs/>
          <w:sz w:val="32"/>
          <w:szCs w:val="32"/>
        </w:rPr>
      </w:pPr>
    </w:p>
    <w:p w:rsidR="00AF016A" w:rsidRDefault="00AF016A" w:rsidP="0002180E">
      <w:pPr>
        <w:autoSpaceDE w:val="0"/>
        <w:autoSpaceDN w:val="0"/>
        <w:adjustRightInd w:val="0"/>
        <w:jc w:val="center"/>
        <w:rPr>
          <w:rFonts w:cs="Arial"/>
          <w:bCs/>
          <w:sz w:val="32"/>
          <w:szCs w:val="32"/>
        </w:rPr>
      </w:pPr>
    </w:p>
    <w:p w:rsidR="00656E5C" w:rsidRDefault="00656E5C" w:rsidP="00224DF7">
      <w:pPr>
        <w:ind w:firstLine="283"/>
        <w:rPr>
          <w:sz w:val="32"/>
          <w:szCs w:val="32"/>
        </w:rPr>
      </w:pPr>
    </w:p>
    <w:p w:rsidR="00287598" w:rsidRDefault="00287598" w:rsidP="00224DF7">
      <w:pPr>
        <w:ind w:firstLine="283"/>
        <w:rPr>
          <w:sz w:val="32"/>
          <w:szCs w:val="32"/>
        </w:rPr>
      </w:pPr>
    </w:p>
    <w:p w:rsidR="00AF016A" w:rsidRDefault="00AF016A" w:rsidP="00224DF7">
      <w:pPr>
        <w:ind w:firstLine="283"/>
        <w:rPr>
          <w:sz w:val="32"/>
          <w:szCs w:val="32"/>
        </w:rPr>
      </w:pPr>
    </w:p>
    <w:p w:rsidR="00AF016A" w:rsidRDefault="00AF016A" w:rsidP="00224DF7">
      <w:pPr>
        <w:ind w:firstLine="283"/>
        <w:rPr>
          <w:sz w:val="32"/>
          <w:szCs w:val="32"/>
        </w:rPr>
      </w:pPr>
    </w:p>
    <w:p w:rsidR="00AF016A" w:rsidRDefault="00AF016A" w:rsidP="00224DF7">
      <w:pPr>
        <w:ind w:firstLine="283"/>
        <w:rPr>
          <w:sz w:val="32"/>
          <w:szCs w:val="32"/>
        </w:rPr>
      </w:pPr>
    </w:p>
    <w:p w:rsidR="00AF016A" w:rsidRDefault="00AF016A" w:rsidP="00224DF7">
      <w:pPr>
        <w:ind w:firstLine="283"/>
        <w:rPr>
          <w:sz w:val="32"/>
          <w:szCs w:val="32"/>
        </w:rPr>
      </w:pPr>
    </w:p>
    <w:p w:rsidR="00AF016A" w:rsidRDefault="00AF016A" w:rsidP="00224DF7">
      <w:pPr>
        <w:ind w:firstLine="283"/>
        <w:rPr>
          <w:sz w:val="32"/>
          <w:szCs w:val="32"/>
        </w:rPr>
      </w:pPr>
    </w:p>
    <w:p w:rsidR="00AF016A" w:rsidRDefault="00AF016A" w:rsidP="00224DF7">
      <w:pPr>
        <w:ind w:firstLine="283"/>
        <w:rPr>
          <w:sz w:val="32"/>
          <w:szCs w:val="32"/>
        </w:rPr>
      </w:pPr>
    </w:p>
    <w:p w:rsidR="00AF016A" w:rsidRDefault="00AF016A" w:rsidP="00224DF7">
      <w:pPr>
        <w:ind w:firstLine="283"/>
        <w:rPr>
          <w:sz w:val="32"/>
          <w:szCs w:val="32"/>
        </w:rPr>
      </w:pPr>
    </w:p>
    <w:p w:rsidR="00656E5C" w:rsidRDefault="00656E5C" w:rsidP="00224DF7">
      <w:pPr>
        <w:ind w:firstLine="283"/>
        <w:rPr>
          <w:sz w:val="32"/>
          <w:szCs w:val="32"/>
        </w:rPr>
      </w:pPr>
      <w:r w:rsidRPr="005B5615">
        <w:rPr>
          <w:b/>
          <w:sz w:val="32"/>
          <w:szCs w:val="32"/>
        </w:rPr>
        <w:t>ВЫВОД:</w:t>
      </w:r>
      <w:r>
        <w:rPr>
          <w:sz w:val="32"/>
          <w:szCs w:val="32"/>
        </w:rPr>
        <w:t xml:space="preserve"> (</w:t>
      </w:r>
      <w:r w:rsidR="00146102">
        <w:rPr>
          <w:sz w:val="32"/>
          <w:szCs w:val="32"/>
        </w:rPr>
        <w:t xml:space="preserve">1. </w:t>
      </w:r>
      <w:r>
        <w:rPr>
          <w:sz w:val="32"/>
          <w:szCs w:val="32"/>
        </w:rPr>
        <w:t>Отметить наличие усиленных проявлений личностных свойств</w:t>
      </w:r>
      <w:r w:rsidR="00146102">
        <w:rPr>
          <w:sz w:val="32"/>
          <w:szCs w:val="32"/>
        </w:rPr>
        <w:t xml:space="preserve">. 2. Отметить совпадение выявленных </w:t>
      </w:r>
      <w:r w:rsidR="0002180E">
        <w:rPr>
          <w:sz w:val="32"/>
          <w:szCs w:val="32"/>
        </w:rPr>
        <w:t>психологических особенностей</w:t>
      </w:r>
      <w:r w:rsidR="00146102">
        <w:rPr>
          <w:sz w:val="32"/>
          <w:szCs w:val="32"/>
        </w:rPr>
        <w:t xml:space="preserve"> с личными наблюдениями).</w:t>
      </w:r>
    </w:p>
    <w:p w:rsidR="00656E5C" w:rsidRDefault="00656E5C" w:rsidP="00224DF7">
      <w:pPr>
        <w:ind w:firstLine="283"/>
        <w:rPr>
          <w:sz w:val="32"/>
          <w:szCs w:val="32"/>
        </w:rPr>
      </w:pPr>
    </w:p>
    <w:p w:rsidR="00656E5C" w:rsidRDefault="00656E5C" w:rsidP="00224DF7">
      <w:pPr>
        <w:ind w:firstLine="283"/>
        <w:rPr>
          <w:sz w:val="32"/>
          <w:szCs w:val="32"/>
        </w:rPr>
      </w:pPr>
    </w:p>
    <w:p w:rsidR="00656E5C" w:rsidRDefault="00656E5C" w:rsidP="00224DF7">
      <w:pPr>
        <w:ind w:firstLine="283"/>
        <w:rPr>
          <w:sz w:val="32"/>
          <w:szCs w:val="32"/>
        </w:rPr>
      </w:pPr>
    </w:p>
    <w:p w:rsidR="00146102" w:rsidRDefault="00146102" w:rsidP="00224DF7">
      <w:pPr>
        <w:ind w:firstLine="283"/>
        <w:rPr>
          <w:sz w:val="32"/>
          <w:szCs w:val="32"/>
        </w:rPr>
      </w:pPr>
    </w:p>
    <w:p w:rsidR="0096696F" w:rsidRPr="003F74AA" w:rsidRDefault="00E10BB7" w:rsidP="00E10BB7">
      <w:pPr>
        <w:autoSpaceDE w:val="0"/>
        <w:autoSpaceDN w:val="0"/>
        <w:adjustRightInd w:val="0"/>
        <w:ind w:left="426"/>
        <w:rPr>
          <w:rFonts w:cs="Arial"/>
          <w:b/>
          <w:sz w:val="32"/>
          <w:szCs w:val="32"/>
        </w:rPr>
      </w:pPr>
      <w:r>
        <w:rPr>
          <w:rFonts w:cs="Arial"/>
          <w:b/>
          <w:sz w:val="32"/>
          <w:szCs w:val="32"/>
        </w:rPr>
        <w:t>РАБОТА № 5. Знакомство с м</w:t>
      </w:r>
      <w:r w:rsidR="00F33057">
        <w:rPr>
          <w:rFonts w:cs="Arial"/>
          <w:b/>
          <w:sz w:val="32"/>
          <w:szCs w:val="32"/>
        </w:rPr>
        <w:t>етод</w:t>
      </w:r>
      <w:r>
        <w:rPr>
          <w:rFonts w:cs="Arial"/>
          <w:b/>
          <w:sz w:val="32"/>
          <w:szCs w:val="32"/>
        </w:rPr>
        <w:t>ом</w:t>
      </w:r>
      <w:r w:rsidR="00F33057">
        <w:rPr>
          <w:rFonts w:cs="Arial"/>
          <w:b/>
          <w:sz w:val="32"/>
          <w:szCs w:val="32"/>
        </w:rPr>
        <w:t xml:space="preserve"> а</w:t>
      </w:r>
      <w:r w:rsidR="002934FA">
        <w:rPr>
          <w:rFonts w:cs="Arial"/>
          <w:b/>
          <w:sz w:val="32"/>
          <w:szCs w:val="32"/>
        </w:rPr>
        <w:t>нализ вариационной структуры сердечного ритма</w:t>
      </w:r>
      <w:r w:rsidR="0096696F" w:rsidRPr="000500DF">
        <w:rPr>
          <w:rFonts w:cs="Arial"/>
          <w:b/>
          <w:sz w:val="32"/>
          <w:szCs w:val="32"/>
        </w:rPr>
        <w:t>.</w:t>
      </w:r>
      <w:r>
        <w:rPr>
          <w:rFonts w:cs="Arial"/>
          <w:b/>
          <w:sz w:val="32"/>
          <w:szCs w:val="32"/>
        </w:rPr>
        <w:t xml:space="preserve"> </w:t>
      </w:r>
      <w:r w:rsidR="0096696F" w:rsidRPr="003F74AA">
        <w:rPr>
          <w:rFonts w:cs="Arial"/>
          <w:b/>
          <w:sz w:val="32"/>
          <w:szCs w:val="32"/>
        </w:rPr>
        <w:t>Статистический анализ ЭКГ.</w:t>
      </w:r>
    </w:p>
    <w:p w:rsidR="00BA61E6" w:rsidRDefault="0096696F" w:rsidP="0096696F">
      <w:pPr>
        <w:shd w:val="clear" w:color="auto" w:fill="FFFFFF"/>
        <w:ind w:firstLine="426"/>
        <w:jc w:val="both"/>
        <w:rPr>
          <w:bCs/>
          <w:color w:val="000000"/>
          <w:sz w:val="32"/>
          <w:szCs w:val="32"/>
        </w:rPr>
      </w:pPr>
      <w:r w:rsidRPr="00037C7B">
        <w:rPr>
          <w:bCs/>
          <w:color w:val="000000"/>
          <w:sz w:val="32"/>
          <w:szCs w:val="32"/>
        </w:rPr>
        <w:t xml:space="preserve">Суть этого метода </w:t>
      </w:r>
      <w:r>
        <w:rPr>
          <w:bCs/>
          <w:color w:val="000000"/>
          <w:sz w:val="32"/>
          <w:szCs w:val="32"/>
        </w:rPr>
        <w:t>–</w:t>
      </w:r>
      <w:r w:rsidRPr="00037C7B">
        <w:rPr>
          <w:bCs/>
          <w:color w:val="000000"/>
          <w:sz w:val="32"/>
          <w:szCs w:val="32"/>
        </w:rPr>
        <w:t xml:space="preserve"> </w:t>
      </w:r>
      <w:r w:rsidRPr="000500DF">
        <w:rPr>
          <w:b/>
          <w:bCs/>
          <w:i/>
          <w:color w:val="000000"/>
          <w:sz w:val="32"/>
          <w:szCs w:val="32"/>
        </w:rPr>
        <w:t xml:space="preserve">изучение вариативности </w:t>
      </w:r>
      <w:r>
        <w:rPr>
          <w:b/>
          <w:bCs/>
          <w:i/>
          <w:color w:val="000000"/>
          <w:sz w:val="32"/>
          <w:szCs w:val="32"/>
        </w:rPr>
        <w:t>кардиоинтервалов (</w:t>
      </w:r>
      <w:r w:rsidRPr="000500DF">
        <w:rPr>
          <w:b/>
          <w:bCs/>
          <w:i/>
          <w:color w:val="000000"/>
          <w:sz w:val="32"/>
          <w:szCs w:val="32"/>
          <w:lang w:val="en-US"/>
        </w:rPr>
        <w:t>R</w:t>
      </w:r>
      <w:r w:rsidRPr="000500DF">
        <w:rPr>
          <w:b/>
          <w:bCs/>
          <w:i/>
          <w:color w:val="000000"/>
          <w:sz w:val="32"/>
          <w:szCs w:val="32"/>
        </w:rPr>
        <w:t>-</w:t>
      </w:r>
      <w:r w:rsidRPr="000500DF">
        <w:rPr>
          <w:b/>
          <w:bCs/>
          <w:i/>
          <w:color w:val="000000"/>
          <w:sz w:val="32"/>
          <w:szCs w:val="32"/>
          <w:lang w:val="en-US"/>
        </w:rPr>
        <w:t>R</w:t>
      </w:r>
      <w:r w:rsidRPr="000500DF">
        <w:rPr>
          <w:b/>
          <w:bCs/>
          <w:i/>
          <w:color w:val="000000"/>
          <w:sz w:val="32"/>
          <w:szCs w:val="32"/>
        </w:rPr>
        <w:t xml:space="preserve"> интервалов</w:t>
      </w:r>
      <w:r>
        <w:rPr>
          <w:b/>
          <w:bCs/>
          <w:i/>
          <w:color w:val="000000"/>
          <w:sz w:val="32"/>
          <w:szCs w:val="32"/>
        </w:rPr>
        <w:t>)</w:t>
      </w:r>
      <w:r w:rsidRPr="000500DF">
        <w:rPr>
          <w:b/>
          <w:bCs/>
          <w:i/>
          <w:color w:val="000000"/>
          <w:sz w:val="32"/>
          <w:szCs w:val="32"/>
        </w:rPr>
        <w:t xml:space="preserve"> электрокардиограммы.</w:t>
      </w:r>
      <w:r w:rsidRPr="00037C7B">
        <w:rPr>
          <w:bCs/>
          <w:color w:val="000000"/>
          <w:sz w:val="32"/>
          <w:szCs w:val="32"/>
        </w:rPr>
        <w:t xml:space="preserve"> Он представляет собой пря</w:t>
      </w:r>
      <w:r>
        <w:rPr>
          <w:bCs/>
          <w:color w:val="000000"/>
          <w:sz w:val="32"/>
          <w:szCs w:val="32"/>
        </w:rPr>
        <w:t xml:space="preserve">мой и доступный </w:t>
      </w:r>
      <w:r w:rsidRPr="00037C7B">
        <w:rPr>
          <w:bCs/>
          <w:color w:val="000000"/>
          <w:sz w:val="32"/>
          <w:szCs w:val="32"/>
        </w:rPr>
        <w:t>способ математического анализа ритма сердца</w:t>
      </w:r>
      <w:r>
        <w:rPr>
          <w:bCs/>
          <w:color w:val="000000"/>
          <w:sz w:val="32"/>
          <w:szCs w:val="32"/>
        </w:rPr>
        <w:t>.</w:t>
      </w:r>
      <w:r w:rsidRPr="00037C7B">
        <w:rPr>
          <w:bCs/>
          <w:color w:val="000000"/>
          <w:sz w:val="32"/>
          <w:szCs w:val="32"/>
        </w:rPr>
        <w:t xml:space="preserve"> С </w:t>
      </w:r>
      <w:r>
        <w:rPr>
          <w:bCs/>
          <w:color w:val="000000"/>
          <w:sz w:val="32"/>
          <w:szCs w:val="32"/>
        </w:rPr>
        <w:t>э</w:t>
      </w:r>
      <w:r w:rsidRPr="00037C7B">
        <w:rPr>
          <w:bCs/>
          <w:color w:val="000000"/>
          <w:sz w:val="32"/>
          <w:szCs w:val="32"/>
        </w:rPr>
        <w:t>то</w:t>
      </w:r>
      <w:r>
        <w:rPr>
          <w:bCs/>
          <w:color w:val="000000"/>
          <w:sz w:val="32"/>
          <w:szCs w:val="32"/>
        </w:rPr>
        <w:t>й</w:t>
      </w:r>
      <w:r w:rsidRPr="00037C7B">
        <w:rPr>
          <w:bCs/>
          <w:color w:val="000000"/>
          <w:sz w:val="32"/>
          <w:szCs w:val="32"/>
        </w:rPr>
        <w:t xml:space="preserve"> цел</w:t>
      </w:r>
      <w:r>
        <w:rPr>
          <w:bCs/>
          <w:color w:val="000000"/>
          <w:sz w:val="32"/>
          <w:szCs w:val="32"/>
        </w:rPr>
        <w:t>ью</w:t>
      </w:r>
      <w:r w:rsidRPr="00037C7B">
        <w:rPr>
          <w:bCs/>
          <w:color w:val="000000"/>
          <w:sz w:val="32"/>
          <w:szCs w:val="32"/>
        </w:rPr>
        <w:t xml:space="preserve"> </w:t>
      </w:r>
      <w:r>
        <w:rPr>
          <w:bCs/>
          <w:color w:val="000000"/>
          <w:sz w:val="32"/>
          <w:szCs w:val="32"/>
        </w:rPr>
        <w:t>в</w:t>
      </w:r>
      <w:r w:rsidRPr="00037C7B">
        <w:rPr>
          <w:bCs/>
          <w:color w:val="000000"/>
          <w:sz w:val="32"/>
          <w:szCs w:val="32"/>
        </w:rPr>
        <w:t xml:space="preserve"> л</w:t>
      </w:r>
      <w:r>
        <w:rPr>
          <w:bCs/>
          <w:color w:val="000000"/>
          <w:sz w:val="32"/>
          <w:szCs w:val="32"/>
        </w:rPr>
        <w:t>ю</w:t>
      </w:r>
      <w:r w:rsidRPr="00037C7B">
        <w:rPr>
          <w:bCs/>
          <w:color w:val="000000"/>
          <w:sz w:val="32"/>
          <w:szCs w:val="32"/>
        </w:rPr>
        <w:t>бом отвед</w:t>
      </w:r>
      <w:r>
        <w:rPr>
          <w:bCs/>
          <w:color w:val="000000"/>
          <w:sz w:val="32"/>
          <w:szCs w:val="32"/>
        </w:rPr>
        <w:t>ении</w:t>
      </w:r>
      <w:r w:rsidRPr="00037C7B">
        <w:rPr>
          <w:bCs/>
          <w:color w:val="000000"/>
          <w:sz w:val="32"/>
          <w:szCs w:val="32"/>
        </w:rPr>
        <w:t xml:space="preserve"> </w:t>
      </w:r>
      <w:r>
        <w:rPr>
          <w:bCs/>
          <w:color w:val="000000"/>
          <w:sz w:val="32"/>
          <w:szCs w:val="32"/>
        </w:rPr>
        <w:t>(</w:t>
      </w:r>
      <w:r w:rsidRPr="00037C7B">
        <w:rPr>
          <w:bCs/>
          <w:color w:val="000000"/>
          <w:sz w:val="32"/>
          <w:szCs w:val="32"/>
        </w:rPr>
        <w:t>д</w:t>
      </w:r>
      <w:r>
        <w:rPr>
          <w:bCs/>
          <w:color w:val="000000"/>
          <w:sz w:val="32"/>
          <w:szCs w:val="32"/>
        </w:rPr>
        <w:t>ля</w:t>
      </w:r>
      <w:r w:rsidRPr="00037C7B">
        <w:rPr>
          <w:bCs/>
          <w:color w:val="000000"/>
          <w:sz w:val="32"/>
          <w:szCs w:val="32"/>
        </w:rPr>
        <w:t xml:space="preserve"> удобства </w:t>
      </w:r>
      <w:r>
        <w:rPr>
          <w:bCs/>
          <w:color w:val="000000"/>
          <w:sz w:val="32"/>
          <w:szCs w:val="32"/>
        </w:rPr>
        <w:t xml:space="preserve">анализа </w:t>
      </w:r>
      <w:r>
        <w:rPr>
          <w:bCs/>
          <w:color w:val="000000"/>
          <w:sz w:val="32"/>
          <w:szCs w:val="32"/>
          <w:lang w:val="en-US"/>
        </w:rPr>
        <w:t>R</w:t>
      </w:r>
      <w:r>
        <w:rPr>
          <w:bCs/>
          <w:color w:val="000000"/>
          <w:sz w:val="32"/>
          <w:szCs w:val="32"/>
        </w:rPr>
        <w:t>-зубцов</w:t>
      </w:r>
      <w:r w:rsidRPr="00037C7B">
        <w:rPr>
          <w:bCs/>
          <w:color w:val="000000"/>
          <w:sz w:val="32"/>
          <w:szCs w:val="32"/>
        </w:rPr>
        <w:t xml:space="preserve"> р</w:t>
      </w:r>
      <w:r>
        <w:rPr>
          <w:bCs/>
          <w:color w:val="000000"/>
          <w:sz w:val="32"/>
          <w:szCs w:val="32"/>
        </w:rPr>
        <w:t>е</w:t>
      </w:r>
      <w:r w:rsidRPr="00037C7B">
        <w:rPr>
          <w:bCs/>
          <w:color w:val="000000"/>
          <w:sz w:val="32"/>
          <w:szCs w:val="32"/>
        </w:rPr>
        <w:t>коме</w:t>
      </w:r>
      <w:r>
        <w:rPr>
          <w:bCs/>
          <w:color w:val="000000"/>
          <w:sz w:val="32"/>
          <w:szCs w:val="32"/>
        </w:rPr>
        <w:t>н</w:t>
      </w:r>
      <w:r w:rsidRPr="00037C7B">
        <w:rPr>
          <w:bCs/>
          <w:color w:val="000000"/>
          <w:sz w:val="32"/>
          <w:szCs w:val="32"/>
        </w:rPr>
        <w:t>ду</w:t>
      </w:r>
      <w:r>
        <w:rPr>
          <w:bCs/>
          <w:color w:val="000000"/>
          <w:sz w:val="32"/>
          <w:szCs w:val="32"/>
        </w:rPr>
        <w:t>е</w:t>
      </w:r>
      <w:r w:rsidRPr="00037C7B">
        <w:rPr>
          <w:bCs/>
          <w:color w:val="000000"/>
          <w:sz w:val="32"/>
          <w:szCs w:val="32"/>
        </w:rPr>
        <w:t xml:space="preserve">тся </w:t>
      </w:r>
      <w:r>
        <w:rPr>
          <w:bCs/>
          <w:color w:val="000000"/>
          <w:sz w:val="32"/>
          <w:szCs w:val="32"/>
          <w:lang w:val="en-US"/>
        </w:rPr>
        <w:t>II</w:t>
      </w:r>
      <w:r w:rsidRPr="00DA221D">
        <w:rPr>
          <w:bCs/>
          <w:color w:val="000000"/>
          <w:sz w:val="32"/>
          <w:szCs w:val="32"/>
        </w:rPr>
        <w:t xml:space="preserve"> </w:t>
      </w:r>
      <w:r>
        <w:rPr>
          <w:bCs/>
          <w:color w:val="000000"/>
          <w:sz w:val="32"/>
          <w:szCs w:val="32"/>
        </w:rPr>
        <w:t>с</w:t>
      </w:r>
      <w:r w:rsidRPr="00037C7B">
        <w:rPr>
          <w:bCs/>
          <w:color w:val="000000"/>
          <w:sz w:val="32"/>
          <w:szCs w:val="32"/>
        </w:rPr>
        <w:t>тандартное отведение) непрер</w:t>
      </w:r>
      <w:r>
        <w:rPr>
          <w:bCs/>
          <w:color w:val="000000"/>
          <w:sz w:val="32"/>
          <w:szCs w:val="32"/>
        </w:rPr>
        <w:t>ы</w:t>
      </w:r>
      <w:r w:rsidRPr="00037C7B">
        <w:rPr>
          <w:bCs/>
          <w:color w:val="000000"/>
          <w:sz w:val="32"/>
          <w:szCs w:val="32"/>
        </w:rPr>
        <w:t>в</w:t>
      </w:r>
      <w:r>
        <w:rPr>
          <w:bCs/>
          <w:color w:val="000000"/>
          <w:sz w:val="32"/>
          <w:szCs w:val="32"/>
        </w:rPr>
        <w:t>н</w:t>
      </w:r>
      <w:r w:rsidRPr="00037C7B">
        <w:rPr>
          <w:bCs/>
          <w:color w:val="000000"/>
          <w:sz w:val="32"/>
          <w:szCs w:val="32"/>
        </w:rPr>
        <w:t xml:space="preserve">о </w:t>
      </w:r>
      <w:r>
        <w:rPr>
          <w:bCs/>
          <w:color w:val="000000"/>
          <w:sz w:val="32"/>
          <w:szCs w:val="32"/>
        </w:rPr>
        <w:t xml:space="preserve">записывают не менее </w:t>
      </w:r>
      <w:r w:rsidRPr="00037C7B">
        <w:rPr>
          <w:bCs/>
          <w:color w:val="000000"/>
          <w:sz w:val="32"/>
          <w:szCs w:val="32"/>
        </w:rPr>
        <w:t xml:space="preserve">100 кардиоинтервалов. </w:t>
      </w:r>
      <w:r>
        <w:rPr>
          <w:bCs/>
          <w:color w:val="000000"/>
          <w:sz w:val="32"/>
          <w:szCs w:val="32"/>
        </w:rPr>
        <w:t>При использовании записи ЭКГ на бумаге</w:t>
      </w:r>
      <w:r w:rsidRPr="00037C7B">
        <w:rPr>
          <w:bCs/>
          <w:color w:val="000000"/>
          <w:sz w:val="32"/>
          <w:szCs w:val="32"/>
        </w:rPr>
        <w:t xml:space="preserve"> </w:t>
      </w:r>
      <w:r>
        <w:rPr>
          <w:bCs/>
          <w:color w:val="000000"/>
          <w:sz w:val="32"/>
          <w:szCs w:val="32"/>
        </w:rPr>
        <w:t xml:space="preserve">далее </w:t>
      </w:r>
      <w:r w:rsidRPr="00037C7B">
        <w:rPr>
          <w:bCs/>
          <w:color w:val="000000"/>
          <w:sz w:val="32"/>
          <w:szCs w:val="32"/>
        </w:rPr>
        <w:t>с помощ</w:t>
      </w:r>
      <w:r>
        <w:rPr>
          <w:bCs/>
          <w:color w:val="000000"/>
          <w:sz w:val="32"/>
          <w:szCs w:val="32"/>
        </w:rPr>
        <w:t>ью</w:t>
      </w:r>
      <w:r w:rsidRPr="00037C7B">
        <w:rPr>
          <w:bCs/>
          <w:color w:val="000000"/>
          <w:sz w:val="32"/>
          <w:szCs w:val="32"/>
        </w:rPr>
        <w:t xml:space="preserve"> </w:t>
      </w:r>
      <w:r>
        <w:rPr>
          <w:bCs/>
          <w:color w:val="000000"/>
          <w:sz w:val="32"/>
          <w:szCs w:val="32"/>
        </w:rPr>
        <w:t xml:space="preserve">циркуля и линейки измеряют длительность </w:t>
      </w:r>
      <w:r w:rsidRPr="00037C7B">
        <w:rPr>
          <w:bCs/>
          <w:color w:val="000000"/>
          <w:sz w:val="32"/>
          <w:szCs w:val="32"/>
        </w:rPr>
        <w:t>интерва</w:t>
      </w:r>
      <w:r>
        <w:rPr>
          <w:bCs/>
          <w:color w:val="000000"/>
          <w:sz w:val="32"/>
          <w:szCs w:val="32"/>
        </w:rPr>
        <w:t>лов</w:t>
      </w:r>
      <w:r w:rsidRPr="00037C7B">
        <w:rPr>
          <w:bCs/>
          <w:color w:val="000000"/>
          <w:sz w:val="32"/>
          <w:szCs w:val="32"/>
        </w:rPr>
        <w:t xml:space="preserve"> </w:t>
      </w:r>
      <w:r>
        <w:rPr>
          <w:bCs/>
          <w:color w:val="000000"/>
          <w:sz w:val="32"/>
          <w:szCs w:val="32"/>
          <w:lang w:val="en-US"/>
        </w:rPr>
        <w:t>R</w:t>
      </w:r>
      <w:r w:rsidRPr="00DA221D">
        <w:rPr>
          <w:bCs/>
          <w:color w:val="000000"/>
          <w:sz w:val="32"/>
          <w:szCs w:val="32"/>
        </w:rPr>
        <w:t>-</w:t>
      </w:r>
      <w:r>
        <w:rPr>
          <w:bCs/>
          <w:color w:val="000000"/>
          <w:sz w:val="32"/>
          <w:szCs w:val="32"/>
          <w:lang w:val="en-US"/>
        </w:rPr>
        <w:t>R</w:t>
      </w:r>
      <w:r w:rsidRPr="00037C7B">
        <w:rPr>
          <w:bCs/>
          <w:color w:val="000000"/>
          <w:sz w:val="32"/>
          <w:szCs w:val="32"/>
        </w:rPr>
        <w:t xml:space="preserve">, как это показано </w:t>
      </w:r>
      <w:r>
        <w:rPr>
          <w:bCs/>
          <w:color w:val="000000"/>
          <w:sz w:val="32"/>
          <w:szCs w:val="32"/>
        </w:rPr>
        <w:t xml:space="preserve">на рис. </w:t>
      </w:r>
      <w:r w:rsidR="0025445B">
        <w:rPr>
          <w:bCs/>
          <w:color w:val="000000"/>
          <w:sz w:val="32"/>
          <w:szCs w:val="32"/>
        </w:rPr>
        <w:t>1</w:t>
      </w:r>
      <w:r w:rsidRPr="00037C7B">
        <w:rPr>
          <w:bCs/>
          <w:color w:val="000000"/>
          <w:sz w:val="32"/>
          <w:szCs w:val="32"/>
        </w:rPr>
        <w:t>.</w:t>
      </w:r>
    </w:p>
    <w:p w:rsidR="003C6213" w:rsidRDefault="003C6213" w:rsidP="00BA61E6">
      <w:pPr>
        <w:shd w:val="clear" w:color="auto" w:fill="FFFFFF"/>
        <w:jc w:val="center"/>
        <w:rPr>
          <w:bCs/>
          <w:color w:val="000000"/>
          <w:sz w:val="32"/>
          <w:szCs w:val="32"/>
        </w:rPr>
      </w:pPr>
    </w:p>
    <w:p w:rsidR="00BA61E6" w:rsidRDefault="00BA61E6" w:rsidP="00BA61E6">
      <w:pPr>
        <w:shd w:val="clear" w:color="auto" w:fill="FFFFFF"/>
        <w:jc w:val="center"/>
        <w:rPr>
          <w:bCs/>
          <w:color w:val="000000"/>
          <w:sz w:val="32"/>
          <w:szCs w:val="32"/>
        </w:rPr>
      </w:pPr>
      <w:r w:rsidRPr="00037C7B">
        <w:rPr>
          <w:bCs/>
          <w:color w:val="000000"/>
          <w:sz w:val="32"/>
          <w:szCs w:val="32"/>
        </w:rPr>
        <w:t>Р</w:t>
      </w:r>
      <w:r>
        <w:rPr>
          <w:bCs/>
          <w:color w:val="000000"/>
          <w:sz w:val="32"/>
          <w:szCs w:val="32"/>
        </w:rPr>
        <w:t>и</w:t>
      </w:r>
      <w:r w:rsidRPr="00037C7B">
        <w:rPr>
          <w:bCs/>
          <w:color w:val="000000"/>
          <w:sz w:val="32"/>
          <w:szCs w:val="32"/>
        </w:rPr>
        <w:t xml:space="preserve">с. </w:t>
      </w:r>
      <w:r>
        <w:rPr>
          <w:bCs/>
          <w:color w:val="000000"/>
          <w:sz w:val="32"/>
          <w:szCs w:val="32"/>
        </w:rPr>
        <w:t>1</w:t>
      </w:r>
      <w:r w:rsidRPr="00037C7B">
        <w:rPr>
          <w:bCs/>
          <w:color w:val="000000"/>
          <w:sz w:val="32"/>
          <w:szCs w:val="32"/>
        </w:rPr>
        <w:t xml:space="preserve">. Пример </w:t>
      </w:r>
      <w:r>
        <w:rPr>
          <w:bCs/>
          <w:color w:val="000000"/>
          <w:sz w:val="32"/>
          <w:szCs w:val="32"/>
        </w:rPr>
        <w:t xml:space="preserve">измерения </w:t>
      </w:r>
      <w:r>
        <w:rPr>
          <w:bCs/>
          <w:color w:val="000000"/>
          <w:sz w:val="32"/>
          <w:szCs w:val="32"/>
          <w:lang w:val="en-US"/>
        </w:rPr>
        <w:t>R</w:t>
      </w:r>
      <w:r w:rsidRPr="00037C7B">
        <w:rPr>
          <w:bCs/>
          <w:color w:val="000000"/>
          <w:sz w:val="32"/>
          <w:szCs w:val="32"/>
        </w:rPr>
        <w:t>-</w:t>
      </w:r>
      <w:r w:rsidRPr="00037C7B">
        <w:rPr>
          <w:bCs/>
          <w:color w:val="000000"/>
          <w:sz w:val="32"/>
          <w:szCs w:val="32"/>
          <w:lang w:val="en-US"/>
        </w:rPr>
        <w:t>R</w:t>
      </w:r>
      <w:r w:rsidRPr="00037C7B">
        <w:rPr>
          <w:bCs/>
          <w:color w:val="000000"/>
          <w:sz w:val="32"/>
          <w:szCs w:val="32"/>
        </w:rPr>
        <w:t xml:space="preserve"> интервалов на ЭКГ.</w:t>
      </w:r>
    </w:p>
    <w:p w:rsidR="00BA61E6" w:rsidRDefault="00BA61E6" w:rsidP="00BA61E6">
      <w:pPr>
        <w:shd w:val="clear" w:color="auto" w:fill="FFFFFF"/>
        <w:rPr>
          <w:bCs/>
          <w:color w:val="000000"/>
          <w:sz w:val="32"/>
          <w:szCs w:val="32"/>
        </w:rPr>
      </w:pPr>
    </w:p>
    <w:p w:rsidR="003C6213" w:rsidRDefault="003C6213" w:rsidP="00BA61E6">
      <w:pPr>
        <w:shd w:val="clear" w:color="auto" w:fill="FFFFFF"/>
        <w:jc w:val="center"/>
        <w:rPr>
          <w:noProof/>
          <w:color w:val="000000"/>
          <w:sz w:val="32"/>
          <w:szCs w:val="32"/>
        </w:rPr>
      </w:pPr>
    </w:p>
    <w:p w:rsidR="00BA61E6" w:rsidRDefault="00110E7E" w:rsidP="00BA61E6">
      <w:pPr>
        <w:shd w:val="clear" w:color="auto" w:fill="FFFFFF"/>
        <w:jc w:val="center"/>
        <w:rPr>
          <w:bCs/>
          <w:color w:val="000000"/>
          <w:sz w:val="32"/>
          <w:szCs w:val="32"/>
        </w:rPr>
      </w:pPr>
      <w:r w:rsidRPr="00B1286B">
        <w:rPr>
          <w:noProof/>
          <w:color w:val="000000"/>
          <w:sz w:val="32"/>
          <w:szCs w:val="32"/>
        </w:rPr>
        <w:drawing>
          <wp:inline distT="0" distB="0" distL="0" distR="0">
            <wp:extent cx="3400425" cy="1504950"/>
            <wp:effectExtent l="0" t="0" r="0" b="0"/>
            <wp:docPr id="10" name="Рисунок 10" descr="e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k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00425" cy="1504950"/>
                    </a:xfrm>
                    <a:prstGeom prst="rect">
                      <a:avLst/>
                    </a:prstGeom>
                    <a:noFill/>
                    <a:ln>
                      <a:noFill/>
                    </a:ln>
                  </pic:spPr>
                </pic:pic>
              </a:graphicData>
            </a:graphic>
          </wp:inline>
        </w:drawing>
      </w:r>
    </w:p>
    <w:p w:rsidR="003C6213" w:rsidRDefault="003C6213" w:rsidP="0096696F">
      <w:pPr>
        <w:shd w:val="clear" w:color="auto" w:fill="FFFFFF"/>
        <w:ind w:firstLine="426"/>
        <w:jc w:val="both"/>
        <w:rPr>
          <w:bCs/>
          <w:color w:val="000000"/>
          <w:sz w:val="32"/>
          <w:szCs w:val="32"/>
        </w:rPr>
      </w:pPr>
    </w:p>
    <w:p w:rsidR="0096696F" w:rsidRDefault="0096696F" w:rsidP="0096696F">
      <w:pPr>
        <w:shd w:val="clear" w:color="auto" w:fill="FFFFFF"/>
        <w:ind w:firstLine="426"/>
        <w:jc w:val="both"/>
        <w:rPr>
          <w:bCs/>
          <w:color w:val="000000"/>
          <w:sz w:val="32"/>
          <w:szCs w:val="32"/>
        </w:rPr>
      </w:pPr>
      <w:r w:rsidRPr="00037C7B">
        <w:rPr>
          <w:bCs/>
          <w:color w:val="000000"/>
          <w:sz w:val="32"/>
          <w:szCs w:val="32"/>
        </w:rPr>
        <w:t xml:space="preserve"> С учётом с</w:t>
      </w:r>
      <w:r>
        <w:rPr>
          <w:bCs/>
          <w:color w:val="000000"/>
          <w:sz w:val="32"/>
          <w:szCs w:val="32"/>
        </w:rPr>
        <w:t>к</w:t>
      </w:r>
      <w:r w:rsidRPr="00037C7B">
        <w:rPr>
          <w:bCs/>
          <w:color w:val="000000"/>
          <w:sz w:val="32"/>
          <w:szCs w:val="32"/>
        </w:rPr>
        <w:t>оро</w:t>
      </w:r>
      <w:r>
        <w:rPr>
          <w:bCs/>
          <w:color w:val="000000"/>
          <w:sz w:val="32"/>
          <w:szCs w:val="32"/>
        </w:rPr>
        <w:t>с</w:t>
      </w:r>
      <w:r w:rsidRPr="00037C7B">
        <w:rPr>
          <w:bCs/>
          <w:color w:val="000000"/>
          <w:sz w:val="32"/>
          <w:szCs w:val="32"/>
        </w:rPr>
        <w:t>т</w:t>
      </w:r>
      <w:r>
        <w:rPr>
          <w:bCs/>
          <w:color w:val="000000"/>
          <w:sz w:val="32"/>
          <w:szCs w:val="32"/>
        </w:rPr>
        <w:t>и</w:t>
      </w:r>
      <w:r w:rsidRPr="00037C7B">
        <w:rPr>
          <w:bCs/>
          <w:color w:val="000000"/>
          <w:sz w:val="32"/>
          <w:szCs w:val="32"/>
        </w:rPr>
        <w:t xml:space="preserve"> записи </w:t>
      </w:r>
      <w:r>
        <w:rPr>
          <w:bCs/>
          <w:color w:val="000000"/>
          <w:sz w:val="32"/>
          <w:szCs w:val="32"/>
        </w:rPr>
        <w:t>ЭК</w:t>
      </w:r>
      <w:r w:rsidRPr="00037C7B">
        <w:rPr>
          <w:bCs/>
          <w:color w:val="000000"/>
          <w:sz w:val="32"/>
          <w:szCs w:val="32"/>
        </w:rPr>
        <w:t xml:space="preserve">Г (в задаче рекомендуется </w:t>
      </w:r>
      <w:r>
        <w:rPr>
          <w:bCs/>
          <w:color w:val="000000"/>
          <w:sz w:val="32"/>
          <w:szCs w:val="32"/>
        </w:rPr>
        <w:t>скорость</w:t>
      </w:r>
      <w:r w:rsidRPr="00037C7B">
        <w:rPr>
          <w:bCs/>
          <w:color w:val="000000"/>
          <w:sz w:val="32"/>
          <w:szCs w:val="32"/>
        </w:rPr>
        <w:t xml:space="preserve"> 25 </w:t>
      </w:r>
      <w:r>
        <w:rPr>
          <w:bCs/>
          <w:color w:val="000000"/>
          <w:sz w:val="32"/>
          <w:szCs w:val="32"/>
        </w:rPr>
        <w:t>м</w:t>
      </w:r>
      <w:r w:rsidRPr="00037C7B">
        <w:rPr>
          <w:bCs/>
          <w:color w:val="000000"/>
          <w:sz w:val="32"/>
          <w:szCs w:val="32"/>
        </w:rPr>
        <w:t>м/</w:t>
      </w:r>
      <w:r>
        <w:rPr>
          <w:bCs/>
          <w:color w:val="000000"/>
          <w:sz w:val="32"/>
          <w:szCs w:val="32"/>
        </w:rPr>
        <w:t>с</w:t>
      </w:r>
      <w:r w:rsidRPr="00037C7B">
        <w:rPr>
          <w:bCs/>
          <w:color w:val="000000"/>
          <w:sz w:val="32"/>
          <w:szCs w:val="32"/>
        </w:rPr>
        <w:t>) вычисляют временные значения каждого интервала, группиру</w:t>
      </w:r>
      <w:r>
        <w:rPr>
          <w:bCs/>
          <w:color w:val="000000"/>
          <w:sz w:val="32"/>
          <w:szCs w:val="32"/>
        </w:rPr>
        <w:t>ю</w:t>
      </w:r>
      <w:r w:rsidRPr="00037C7B">
        <w:rPr>
          <w:bCs/>
          <w:color w:val="000000"/>
          <w:sz w:val="32"/>
          <w:szCs w:val="32"/>
        </w:rPr>
        <w:t xml:space="preserve">т </w:t>
      </w:r>
      <w:r>
        <w:rPr>
          <w:bCs/>
          <w:color w:val="000000"/>
          <w:sz w:val="32"/>
          <w:szCs w:val="32"/>
        </w:rPr>
        <w:t>их п</w:t>
      </w:r>
      <w:r w:rsidRPr="00037C7B">
        <w:rPr>
          <w:bCs/>
          <w:color w:val="000000"/>
          <w:sz w:val="32"/>
          <w:szCs w:val="32"/>
        </w:rPr>
        <w:t>о времен</w:t>
      </w:r>
      <w:r>
        <w:rPr>
          <w:bCs/>
          <w:color w:val="000000"/>
          <w:sz w:val="32"/>
          <w:szCs w:val="32"/>
        </w:rPr>
        <w:t>ным</w:t>
      </w:r>
      <w:r w:rsidRPr="00037C7B">
        <w:rPr>
          <w:bCs/>
          <w:color w:val="000000"/>
          <w:sz w:val="32"/>
          <w:szCs w:val="32"/>
        </w:rPr>
        <w:t xml:space="preserve"> </w:t>
      </w:r>
      <w:r>
        <w:rPr>
          <w:bCs/>
          <w:color w:val="000000"/>
          <w:sz w:val="32"/>
          <w:szCs w:val="32"/>
        </w:rPr>
        <w:t>диапазонам</w:t>
      </w:r>
      <w:r w:rsidRPr="00037C7B">
        <w:rPr>
          <w:bCs/>
          <w:color w:val="000000"/>
          <w:sz w:val="32"/>
          <w:szCs w:val="32"/>
        </w:rPr>
        <w:t>, как это пока</w:t>
      </w:r>
      <w:r>
        <w:rPr>
          <w:bCs/>
          <w:color w:val="000000"/>
          <w:sz w:val="32"/>
          <w:szCs w:val="32"/>
        </w:rPr>
        <w:t>зано</w:t>
      </w:r>
      <w:r w:rsidRPr="00037C7B">
        <w:rPr>
          <w:bCs/>
          <w:color w:val="000000"/>
          <w:sz w:val="32"/>
          <w:szCs w:val="32"/>
        </w:rPr>
        <w:t xml:space="preserve">  в таблице </w:t>
      </w:r>
      <w:r>
        <w:rPr>
          <w:bCs/>
          <w:color w:val="000000"/>
          <w:sz w:val="32"/>
          <w:szCs w:val="32"/>
        </w:rPr>
        <w:t>1</w:t>
      </w:r>
      <w:r w:rsidR="00F65F8A">
        <w:rPr>
          <w:bCs/>
          <w:color w:val="000000"/>
          <w:sz w:val="32"/>
          <w:szCs w:val="32"/>
        </w:rPr>
        <w:t>,</w:t>
      </w:r>
      <w:r>
        <w:rPr>
          <w:bCs/>
          <w:color w:val="000000"/>
          <w:sz w:val="32"/>
          <w:szCs w:val="32"/>
        </w:rPr>
        <w:t xml:space="preserve"> и </w:t>
      </w:r>
      <w:r w:rsidRPr="00037C7B">
        <w:rPr>
          <w:bCs/>
          <w:color w:val="000000"/>
          <w:sz w:val="32"/>
          <w:szCs w:val="32"/>
        </w:rPr>
        <w:t>фиксиру</w:t>
      </w:r>
      <w:r>
        <w:rPr>
          <w:bCs/>
          <w:color w:val="000000"/>
          <w:sz w:val="32"/>
          <w:szCs w:val="32"/>
        </w:rPr>
        <w:t>ют</w:t>
      </w:r>
      <w:r w:rsidRPr="00037C7B">
        <w:rPr>
          <w:bCs/>
          <w:color w:val="000000"/>
          <w:sz w:val="32"/>
          <w:szCs w:val="32"/>
        </w:rPr>
        <w:t>.</w:t>
      </w:r>
    </w:p>
    <w:p w:rsidR="003E37E4" w:rsidRDefault="003E37E4" w:rsidP="00146102">
      <w:pPr>
        <w:shd w:val="clear" w:color="auto" w:fill="FFFFFF"/>
        <w:jc w:val="right"/>
        <w:rPr>
          <w:bCs/>
          <w:i/>
          <w:color w:val="000000"/>
          <w:sz w:val="32"/>
          <w:szCs w:val="32"/>
        </w:rPr>
      </w:pPr>
    </w:p>
    <w:p w:rsidR="00146102" w:rsidRPr="003B64D9" w:rsidRDefault="00146102" w:rsidP="00146102">
      <w:pPr>
        <w:shd w:val="clear" w:color="auto" w:fill="FFFFFF"/>
        <w:jc w:val="right"/>
        <w:rPr>
          <w:bCs/>
          <w:i/>
          <w:color w:val="000000"/>
          <w:sz w:val="32"/>
          <w:szCs w:val="32"/>
        </w:rPr>
      </w:pPr>
      <w:r w:rsidRPr="003B64D9">
        <w:rPr>
          <w:bCs/>
          <w:i/>
          <w:color w:val="000000"/>
          <w:sz w:val="32"/>
          <w:szCs w:val="32"/>
        </w:rPr>
        <w:t xml:space="preserve">Таблица 1. </w:t>
      </w:r>
    </w:p>
    <w:p w:rsidR="00146102" w:rsidRPr="003B64D9" w:rsidRDefault="00146102" w:rsidP="00146102">
      <w:pPr>
        <w:shd w:val="clear" w:color="auto" w:fill="FFFFFF"/>
        <w:jc w:val="center"/>
        <w:rPr>
          <w:b/>
          <w:bCs/>
          <w:i/>
          <w:color w:val="000000"/>
          <w:sz w:val="32"/>
          <w:szCs w:val="32"/>
        </w:rPr>
      </w:pPr>
      <w:r w:rsidRPr="003B64D9">
        <w:rPr>
          <w:b/>
          <w:bCs/>
          <w:i/>
          <w:color w:val="000000"/>
          <w:sz w:val="32"/>
          <w:szCs w:val="32"/>
        </w:rPr>
        <w:t>Образец обработки ЭКГ для построения интервальной гистограммы кардиоинтервалов (КИ)</w:t>
      </w:r>
    </w:p>
    <w:tbl>
      <w:tblPr>
        <w:tblpPr w:leftFromText="180" w:rightFromText="180" w:vertAnchor="text" w:horzAnchor="margin" w:tblpY="6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379"/>
      </w:tblGrid>
      <w:tr w:rsidR="005B5615" w:rsidRPr="00DC5E92" w:rsidTr="005B5615">
        <w:trPr>
          <w:trHeight w:val="1028"/>
        </w:trPr>
        <w:tc>
          <w:tcPr>
            <w:tcW w:w="2977" w:type="dxa"/>
            <w:vMerge w:val="restart"/>
            <w:vAlign w:val="center"/>
          </w:tcPr>
          <w:p w:rsidR="005B5615" w:rsidRPr="00BA61E6" w:rsidRDefault="005B5615" w:rsidP="005B5615">
            <w:pPr>
              <w:jc w:val="center"/>
              <w:rPr>
                <w:sz w:val="28"/>
                <w:szCs w:val="28"/>
              </w:rPr>
            </w:pPr>
            <w:r w:rsidRPr="00BA61E6">
              <w:rPr>
                <w:sz w:val="28"/>
                <w:szCs w:val="28"/>
              </w:rPr>
              <w:t>Временные промежутки КИ, сек</w:t>
            </w:r>
          </w:p>
        </w:tc>
        <w:tc>
          <w:tcPr>
            <w:tcW w:w="6379" w:type="dxa"/>
            <w:vMerge w:val="restart"/>
            <w:vAlign w:val="center"/>
          </w:tcPr>
          <w:p w:rsidR="005B5615" w:rsidRPr="00BA61E6" w:rsidRDefault="005B5615" w:rsidP="005B5615">
            <w:pPr>
              <w:jc w:val="center"/>
              <w:rPr>
                <w:sz w:val="28"/>
                <w:szCs w:val="28"/>
              </w:rPr>
            </w:pPr>
            <w:r w:rsidRPr="00BA61E6">
              <w:rPr>
                <w:sz w:val="28"/>
                <w:szCs w:val="28"/>
              </w:rPr>
              <w:t>Количество КИ, сгруппированных по одинаковым временным значениям (пример)</w:t>
            </w:r>
          </w:p>
        </w:tc>
      </w:tr>
      <w:tr w:rsidR="005B5615" w:rsidRPr="00DC5E92" w:rsidTr="005B5615">
        <w:trPr>
          <w:trHeight w:val="368"/>
        </w:trPr>
        <w:tc>
          <w:tcPr>
            <w:tcW w:w="2977" w:type="dxa"/>
            <w:vMerge/>
            <w:vAlign w:val="center"/>
          </w:tcPr>
          <w:p w:rsidR="005B5615" w:rsidRPr="00BA61E6" w:rsidRDefault="005B5615" w:rsidP="005B5615">
            <w:pPr>
              <w:jc w:val="center"/>
              <w:rPr>
                <w:sz w:val="28"/>
                <w:szCs w:val="28"/>
              </w:rPr>
            </w:pPr>
          </w:p>
        </w:tc>
        <w:tc>
          <w:tcPr>
            <w:tcW w:w="6379" w:type="dxa"/>
            <w:vMerge/>
            <w:vAlign w:val="center"/>
          </w:tcPr>
          <w:p w:rsidR="005B5615" w:rsidRPr="00BA61E6" w:rsidRDefault="005B5615" w:rsidP="005B5615">
            <w:pPr>
              <w:jc w:val="center"/>
              <w:rPr>
                <w:sz w:val="28"/>
                <w:szCs w:val="28"/>
              </w:rPr>
            </w:pPr>
          </w:p>
        </w:tc>
      </w:tr>
      <w:tr w:rsidR="005B5615" w:rsidRPr="00DC5E92" w:rsidTr="005B5615">
        <w:trPr>
          <w:trHeight w:val="268"/>
        </w:trPr>
        <w:tc>
          <w:tcPr>
            <w:tcW w:w="2977" w:type="dxa"/>
          </w:tcPr>
          <w:p w:rsidR="005B5615" w:rsidRPr="00BA61E6" w:rsidRDefault="005B5615" w:rsidP="005B5615">
            <w:pPr>
              <w:jc w:val="center"/>
              <w:rPr>
                <w:sz w:val="28"/>
                <w:szCs w:val="28"/>
              </w:rPr>
            </w:pPr>
            <w:r w:rsidRPr="00BA61E6">
              <w:rPr>
                <w:sz w:val="28"/>
                <w:szCs w:val="28"/>
              </w:rPr>
              <w:t>0.4-0.45</w:t>
            </w:r>
          </w:p>
          <w:p w:rsidR="005B5615" w:rsidRPr="00BA61E6" w:rsidRDefault="005B5615" w:rsidP="005B5615">
            <w:pPr>
              <w:jc w:val="center"/>
              <w:rPr>
                <w:sz w:val="28"/>
                <w:szCs w:val="28"/>
              </w:rPr>
            </w:pPr>
            <w:r w:rsidRPr="00BA61E6">
              <w:rPr>
                <w:sz w:val="28"/>
                <w:szCs w:val="28"/>
              </w:rPr>
              <w:t>0.45-0.5</w:t>
            </w:r>
          </w:p>
          <w:p w:rsidR="005B5615" w:rsidRPr="00BA61E6" w:rsidRDefault="005B5615" w:rsidP="005B5615">
            <w:pPr>
              <w:jc w:val="center"/>
              <w:rPr>
                <w:sz w:val="28"/>
                <w:szCs w:val="28"/>
              </w:rPr>
            </w:pPr>
            <w:r w:rsidRPr="00BA61E6">
              <w:rPr>
                <w:sz w:val="28"/>
                <w:szCs w:val="28"/>
              </w:rPr>
              <w:t>0.5-0.55</w:t>
            </w:r>
          </w:p>
          <w:p w:rsidR="005B5615" w:rsidRPr="00BA61E6" w:rsidRDefault="005B5615" w:rsidP="005B5615">
            <w:pPr>
              <w:jc w:val="center"/>
              <w:rPr>
                <w:sz w:val="28"/>
                <w:szCs w:val="28"/>
              </w:rPr>
            </w:pPr>
            <w:r w:rsidRPr="00BA61E6">
              <w:rPr>
                <w:sz w:val="28"/>
                <w:szCs w:val="28"/>
              </w:rPr>
              <w:t>0.55-0.60</w:t>
            </w:r>
          </w:p>
          <w:p w:rsidR="005B5615" w:rsidRPr="00BA61E6" w:rsidRDefault="005B5615" w:rsidP="005B5615">
            <w:pPr>
              <w:jc w:val="center"/>
              <w:rPr>
                <w:sz w:val="28"/>
                <w:szCs w:val="28"/>
              </w:rPr>
            </w:pPr>
            <w:r w:rsidRPr="00BA61E6">
              <w:rPr>
                <w:sz w:val="28"/>
                <w:szCs w:val="28"/>
              </w:rPr>
              <w:t>0.60-0.65</w:t>
            </w:r>
          </w:p>
          <w:p w:rsidR="005B5615" w:rsidRPr="00BA61E6" w:rsidRDefault="005B5615" w:rsidP="005B5615">
            <w:pPr>
              <w:jc w:val="center"/>
              <w:rPr>
                <w:sz w:val="28"/>
                <w:szCs w:val="28"/>
              </w:rPr>
            </w:pPr>
            <w:r w:rsidRPr="00BA61E6">
              <w:rPr>
                <w:sz w:val="28"/>
                <w:szCs w:val="28"/>
              </w:rPr>
              <w:t>0.65-0.70</w:t>
            </w:r>
          </w:p>
          <w:p w:rsidR="005B5615" w:rsidRPr="00BA61E6" w:rsidRDefault="005B5615" w:rsidP="005B5615">
            <w:pPr>
              <w:jc w:val="center"/>
              <w:rPr>
                <w:sz w:val="28"/>
                <w:szCs w:val="28"/>
              </w:rPr>
            </w:pPr>
            <w:r w:rsidRPr="00BA61E6">
              <w:rPr>
                <w:sz w:val="28"/>
                <w:szCs w:val="28"/>
              </w:rPr>
              <w:t>0.70-0.75</w:t>
            </w:r>
          </w:p>
          <w:p w:rsidR="005B5615" w:rsidRPr="00BA61E6" w:rsidRDefault="005B5615" w:rsidP="005B5615">
            <w:pPr>
              <w:jc w:val="center"/>
              <w:rPr>
                <w:sz w:val="28"/>
                <w:szCs w:val="28"/>
              </w:rPr>
            </w:pPr>
            <w:r w:rsidRPr="00BA61E6">
              <w:rPr>
                <w:sz w:val="28"/>
                <w:szCs w:val="28"/>
              </w:rPr>
              <w:t>0.75-0.80</w:t>
            </w:r>
          </w:p>
          <w:p w:rsidR="005B5615" w:rsidRPr="00BA61E6" w:rsidRDefault="005B5615" w:rsidP="005B5615">
            <w:pPr>
              <w:jc w:val="center"/>
              <w:rPr>
                <w:sz w:val="28"/>
                <w:szCs w:val="28"/>
              </w:rPr>
            </w:pPr>
            <w:r w:rsidRPr="00BA61E6">
              <w:rPr>
                <w:sz w:val="28"/>
                <w:szCs w:val="28"/>
              </w:rPr>
              <w:t>0.80-0.85</w:t>
            </w:r>
          </w:p>
          <w:p w:rsidR="005B5615" w:rsidRPr="00BA61E6" w:rsidRDefault="005B5615" w:rsidP="005B5615">
            <w:pPr>
              <w:jc w:val="center"/>
              <w:rPr>
                <w:sz w:val="28"/>
                <w:szCs w:val="28"/>
              </w:rPr>
            </w:pPr>
            <w:r w:rsidRPr="00BA61E6">
              <w:rPr>
                <w:sz w:val="28"/>
                <w:szCs w:val="28"/>
              </w:rPr>
              <w:t>0.85-0.90</w:t>
            </w:r>
          </w:p>
          <w:p w:rsidR="005B5615" w:rsidRPr="00BA61E6" w:rsidRDefault="005B5615" w:rsidP="005B5615">
            <w:pPr>
              <w:jc w:val="center"/>
              <w:rPr>
                <w:sz w:val="28"/>
                <w:szCs w:val="28"/>
              </w:rPr>
            </w:pPr>
            <w:r w:rsidRPr="00BA61E6">
              <w:rPr>
                <w:sz w:val="28"/>
                <w:szCs w:val="28"/>
              </w:rPr>
              <w:t>0.90-0.95</w:t>
            </w:r>
          </w:p>
          <w:p w:rsidR="005B5615" w:rsidRPr="00BA61E6" w:rsidRDefault="005B5615" w:rsidP="005B5615">
            <w:pPr>
              <w:jc w:val="center"/>
              <w:rPr>
                <w:sz w:val="28"/>
                <w:szCs w:val="28"/>
              </w:rPr>
            </w:pPr>
            <w:r w:rsidRPr="00BA61E6">
              <w:rPr>
                <w:sz w:val="28"/>
                <w:szCs w:val="28"/>
              </w:rPr>
              <w:t>0.95-1.0</w:t>
            </w:r>
          </w:p>
          <w:p w:rsidR="005B5615" w:rsidRPr="00BA61E6" w:rsidRDefault="005B5615" w:rsidP="005B5615">
            <w:pPr>
              <w:jc w:val="center"/>
              <w:rPr>
                <w:sz w:val="28"/>
                <w:szCs w:val="28"/>
              </w:rPr>
            </w:pPr>
          </w:p>
        </w:tc>
        <w:tc>
          <w:tcPr>
            <w:tcW w:w="6379" w:type="dxa"/>
          </w:tcPr>
          <w:p w:rsidR="005B5615" w:rsidRPr="00BA61E6" w:rsidRDefault="005B5615" w:rsidP="005B5615">
            <w:pPr>
              <w:jc w:val="center"/>
              <w:rPr>
                <w:sz w:val="28"/>
                <w:szCs w:val="28"/>
              </w:rPr>
            </w:pPr>
            <w:r w:rsidRPr="00BA61E6">
              <w:rPr>
                <w:sz w:val="28"/>
                <w:szCs w:val="28"/>
              </w:rPr>
              <w:t>0</w:t>
            </w:r>
          </w:p>
          <w:p w:rsidR="005B5615" w:rsidRPr="00BA61E6" w:rsidRDefault="005B5615" w:rsidP="005B5615">
            <w:pPr>
              <w:jc w:val="center"/>
              <w:rPr>
                <w:sz w:val="28"/>
                <w:szCs w:val="28"/>
              </w:rPr>
            </w:pPr>
            <w:r w:rsidRPr="00BA61E6">
              <w:rPr>
                <w:sz w:val="28"/>
                <w:szCs w:val="28"/>
              </w:rPr>
              <w:t>0</w:t>
            </w:r>
          </w:p>
          <w:p w:rsidR="005B5615" w:rsidRPr="00BA61E6" w:rsidRDefault="005B5615" w:rsidP="005B5615">
            <w:pPr>
              <w:jc w:val="center"/>
              <w:rPr>
                <w:sz w:val="28"/>
                <w:szCs w:val="28"/>
              </w:rPr>
            </w:pPr>
            <w:r w:rsidRPr="00BA61E6">
              <w:rPr>
                <w:sz w:val="28"/>
                <w:szCs w:val="28"/>
              </w:rPr>
              <w:t>1</w:t>
            </w:r>
          </w:p>
          <w:p w:rsidR="005B5615" w:rsidRPr="00BA61E6" w:rsidRDefault="005B5615" w:rsidP="005B5615">
            <w:pPr>
              <w:jc w:val="center"/>
              <w:rPr>
                <w:sz w:val="28"/>
                <w:szCs w:val="28"/>
              </w:rPr>
            </w:pPr>
            <w:r w:rsidRPr="00BA61E6">
              <w:rPr>
                <w:sz w:val="28"/>
                <w:szCs w:val="28"/>
              </w:rPr>
              <w:t>2</w:t>
            </w:r>
          </w:p>
          <w:p w:rsidR="005B5615" w:rsidRPr="00BA61E6" w:rsidRDefault="005B5615" w:rsidP="005B5615">
            <w:pPr>
              <w:jc w:val="center"/>
              <w:rPr>
                <w:sz w:val="28"/>
                <w:szCs w:val="28"/>
              </w:rPr>
            </w:pPr>
            <w:r w:rsidRPr="00BA61E6">
              <w:rPr>
                <w:sz w:val="28"/>
                <w:szCs w:val="28"/>
              </w:rPr>
              <w:t>4</w:t>
            </w:r>
          </w:p>
          <w:p w:rsidR="005B5615" w:rsidRPr="00BA61E6" w:rsidRDefault="005B5615" w:rsidP="005B5615">
            <w:pPr>
              <w:jc w:val="center"/>
              <w:rPr>
                <w:sz w:val="28"/>
                <w:szCs w:val="28"/>
              </w:rPr>
            </w:pPr>
            <w:r w:rsidRPr="00BA61E6">
              <w:rPr>
                <w:sz w:val="28"/>
                <w:szCs w:val="28"/>
              </w:rPr>
              <w:t>6</w:t>
            </w:r>
          </w:p>
          <w:p w:rsidR="005B5615" w:rsidRPr="00BA61E6" w:rsidRDefault="005B5615" w:rsidP="005B5615">
            <w:pPr>
              <w:jc w:val="center"/>
              <w:rPr>
                <w:sz w:val="28"/>
                <w:szCs w:val="28"/>
              </w:rPr>
            </w:pPr>
            <w:r w:rsidRPr="00BA61E6">
              <w:rPr>
                <w:sz w:val="28"/>
                <w:szCs w:val="28"/>
              </w:rPr>
              <w:t>28</w:t>
            </w:r>
          </w:p>
          <w:p w:rsidR="005B5615" w:rsidRPr="00BA61E6" w:rsidRDefault="005B5615" w:rsidP="005B5615">
            <w:pPr>
              <w:jc w:val="center"/>
              <w:rPr>
                <w:sz w:val="28"/>
                <w:szCs w:val="28"/>
              </w:rPr>
            </w:pPr>
            <w:r w:rsidRPr="00BA61E6">
              <w:rPr>
                <w:sz w:val="28"/>
                <w:szCs w:val="28"/>
              </w:rPr>
              <w:t>32</w:t>
            </w:r>
          </w:p>
          <w:p w:rsidR="005B5615" w:rsidRPr="00BA61E6" w:rsidRDefault="005B5615" w:rsidP="005B5615">
            <w:pPr>
              <w:jc w:val="center"/>
              <w:rPr>
                <w:sz w:val="28"/>
                <w:szCs w:val="28"/>
              </w:rPr>
            </w:pPr>
            <w:r w:rsidRPr="00BA61E6">
              <w:rPr>
                <w:sz w:val="28"/>
                <w:szCs w:val="28"/>
              </w:rPr>
              <w:t>15</w:t>
            </w:r>
          </w:p>
          <w:p w:rsidR="005B5615" w:rsidRPr="00BA61E6" w:rsidRDefault="005B5615" w:rsidP="005B5615">
            <w:pPr>
              <w:jc w:val="center"/>
              <w:rPr>
                <w:sz w:val="28"/>
                <w:szCs w:val="28"/>
              </w:rPr>
            </w:pPr>
            <w:r w:rsidRPr="00BA61E6">
              <w:rPr>
                <w:sz w:val="28"/>
                <w:szCs w:val="28"/>
              </w:rPr>
              <w:t>9</w:t>
            </w:r>
          </w:p>
          <w:p w:rsidR="005B5615" w:rsidRPr="00BA61E6" w:rsidRDefault="005B5615" w:rsidP="005B5615">
            <w:pPr>
              <w:jc w:val="center"/>
              <w:rPr>
                <w:sz w:val="28"/>
                <w:szCs w:val="28"/>
              </w:rPr>
            </w:pPr>
            <w:r w:rsidRPr="00BA61E6">
              <w:rPr>
                <w:sz w:val="28"/>
                <w:szCs w:val="28"/>
              </w:rPr>
              <w:t>3</w:t>
            </w:r>
          </w:p>
          <w:p w:rsidR="005B5615" w:rsidRPr="00BA61E6" w:rsidRDefault="005B5615" w:rsidP="005B5615">
            <w:pPr>
              <w:jc w:val="center"/>
              <w:rPr>
                <w:sz w:val="28"/>
                <w:szCs w:val="28"/>
              </w:rPr>
            </w:pPr>
            <w:r w:rsidRPr="00BA61E6">
              <w:rPr>
                <w:sz w:val="28"/>
                <w:szCs w:val="28"/>
              </w:rPr>
              <w:t>0</w:t>
            </w:r>
          </w:p>
          <w:p w:rsidR="005B5615" w:rsidRPr="00BA61E6" w:rsidRDefault="005B5615" w:rsidP="005B5615">
            <w:pPr>
              <w:tabs>
                <w:tab w:val="left" w:pos="1005"/>
              </w:tabs>
              <w:jc w:val="center"/>
              <w:rPr>
                <w:sz w:val="28"/>
                <w:szCs w:val="28"/>
              </w:rPr>
            </w:pPr>
            <w:r w:rsidRPr="00BA61E6">
              <w:rPr>
                <w:sz w:val="28"/>
                <w:szCs w:val="28"/>
              </w:rPr>
              <w:t>всего 100</w:t>
            </w:r>
          </w:p>
        </w:tc>
      </w:tr>
    </w:tbl>
    <w:p w:rsidR="00146102" w:rsidRPr="00037C7B" w:rsidRDefault="00146102" w:rsidP="0096696F">
      <w:pPr>
        <w:shd w:val="clear" w:color="auto" w:fill="FFFFFF"/>
        <w:ind w:firstLine="426"/>
        <w:jc w:val="both"/>
        <w:rPr>
          <w:sz w:val="32"/>
          <w:szCs w:val="32"/>
        </w:rPr>
      </w:pPr>
    </w:p>
    <w:p w:rsidR="0096696F" w:rsidRDefault="0096696F" w:rsidP="0096696F">
      <w:pPr>
        <w:shd w:val="clear" w:color="auto" w:fill="FFFFFF"/>
        <w:rPr>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BA61E6" w:rsidRDefault="00BA61E6" w:rsidP="0025445B">
      <w:pPr>
        <w:shd w:val="clear" w:color="auto" w:fill="FFFFFF"/>
        <w:ind w:firstLine="426"/>
        <w:jc w:val="both"/>
        <w:rPr>
          <w:bCs/>
          <w:color w:val="000000"/>
          <w:sz w:val="32"/>
          <w:szCs w:val="32"/>
        </w:rPr>
      </w:pPr>
    </w:p>
    <w:p w:rsidR="0025445B" w:rsidRDefault="0025445B" w:rsidP="0025445B">
      <w:pPr>
        <w:shd w:val="clear" w:color="auto" w:fill="FFFFFF"/>
        <w:ind w:firstLine="426"/>
        <w:jc w:val="both"/>
        <w:rPr>
          <w:bCs/>
          <w:color w:val="000000"/>
          <w:sz w:val="32"/>
          <w:szCs w:val="32"/>
        </w:rPr>
      </w:pPr>
      <w:r w:rsidRPr="00037C7B">
        <w:rPr>
          <w:bCs/>
          <w:color w:val="000000"/>
          <w:sz w:val="32"/>
          <w:szCs w:val="32"/>
        </w:rPr>
        <w:t xml:space="preserve">Затем, на основе </w:t>
      </w:r>
      <w:r>
        <w:rPr>
          <w:bCs/>
          <w:color w:val="000000"/>
          <w:sz w:val="32"/>
          <w:szCs w:val="32"/>
        </w:rPr>
        <w:t xml:space="preserve">сгруппированных </w:t>
      </w:r>
      <w:r w:rsidRPr="00037C7B">
        <w:rPr>
          <w:bCs/>
          <w:color w:val="000000"/>
          <w:sz w:val="32"/>
          <w:szCs w:val="32"/>
        </w:rPr>
        <w:t>в таб</w:t>
      </w:r>
      <w:r>
        <w:rPr>
          <w:bCs/>
          <w:color w:val="000000"/>
          <w:sz w:val="32"/>
          <w:szCs w:val="32"/>
        </w:rPr>
        <w:t>ли</w:t>
      </w:r>
      <w:r w:rsidRPr="00037C7B">
        <w:rPr>
          <w:bCs/>
          <w:color w:val="000000"/>
          <w:sz w:val="32"/>
          <w:szCs w:val="32"/>
        </w:rPr>
        <w:t>це да</w:t>
      </w:r>
      <w:r>
        <w:rPr>
          <w:bCs/>
          <w:color w:val="000000"/>
          <w:sz w:val="32"/>
          <w:szCs w:val="32"/>
        </w:rPr>
        <w:t>нны</w:t>
      </w:r>
      <w:r w:rsidRPr="00037C7B">
        <w:rPr>
          <w:bCs/>
          <w:color w:val="000000"/>
          <w:sz w:val="32"/>
          <w:szCs w:val="32"/>
        </w:rPr>
        <w:t xml:space="preserve">х строят </w:t>
      </w:r>
      <w:r>
        <w:rPr>
          <w:bCs/>
          <w:color w:val="000000"/>
          <w:sz w:val="32"/>
          <w:szCs w:val="32"/>
        </w:rPr>
        <w:t xml:space="preserve">гистограмму, где по </w:t>
      </w:r>
      <w:r w:rsidRPr="00037C7B">
        <w:rPr>
          <w:bCs/>
          <w:color w:val="000000"/>
          <w:sz w:val="32"/>
          <w:szCs w:val="32"/>
        </w:rPr>
        <w:t>оси абсцисс откладыва</w:t>
      </w:r>
      <w:r>
        <w:rPr>
          <w:bCs/>
          <w:color w:val="000000"/>
          <w:sz w:val="32"/>
          <w:szCs w:val="32"/>
        </w:rPr>
        <w:t>ют</w:t>
      </w:r>
      <w:r w:rsidRPr="00037C7B">
        <w:rPr>
          <w:bCs/>
          <w:color w:val="000000"/>
          <w:sz w:val="32"/>
          <w:szCs w:val="32"/>
        </w:rPr>
        <w:t xml:space="preserve"> </w:t>
      </w:r>
      <w:r>
        <w:rPr>
          <w:bCs/>
          <w:color w:val="000000"/>
          <w:sz w:val="32"/>
          <w:szCs w:val="32"/>
        </w:rPr>
        <w:t>временные значения кардиоин</w:t>
      </w:r>
      <w:r w:rsidRPr="00037C7B">
        <w:rPr>
          <w:bCs/>
          <w:color w:val="000000"/>
          <w:sz w:val="32"/>
          <w:szCs w:val="32"/>
        </w:rPr>
        <w:t xml:space="preserve">тервалов, а </w:t>
      </w:r>
      <w:r>
        <w:rPr>
          <w:bCs/>
          <w:color w:val="000000"/>
          <w:sz w:val="32"/>
          <w:szCs w:val="32"/>
        </w:rPr>
        <w:t>п</w:t>
      </w:r>
      <w:r w:rsidRPr="00037C7B">
        <w:rPr>
          <w:bCs/>
          <w:color w:val="000000"/>
          <w:sz w:val="32"/>
          <w:szCs w:val="32"/>
        </w:rPr>
        <w:t xml:space="preserve">о оси ординат </w:t>
      </w:r>
      <w:r>
        <w:rPr>
          <w:bCs/>
          <w:color w:val="000000"/>
          <w:sz w:val="32"/>
          <w:szCs w:val="32"/>
        </w:rPr>
        <w:t>–</w:t>
      </w:r>
      <w:r w:rsidRPr="00037C7B">
        <w:rPr>
          <w:bCs/>
          <w:color w:val="000000"/>
          <w:sz w:val="32"/>
          <w:szCs w:val="32"/>
        </w:rPr>
        <w:t xml:space="preserve"> </w:t>
      </w:r>
      <w:r>
        <w:rPr>
          <w:bCs/>
          <w:color w:val="000000"/>
          <w:sz w:val="32"/>
          <w:szCs w:val="32"/>
        </w:rPr>
        <w:t>и</w:t>
      </w:r>
      <w:r w:rsidRPr="00037C7B">
        <w:rPr>
          <w:bCs/>
          <w:color w:val="000000"/>
          <w:sz w:val="32"/>
          <w:szCs w:val="32"/>
        </w:rPr>
        <w:t>х кол</w:t>
      </w:r>
      <w:r>
        <w:rPr>
          <w:bCs/>
          <w:color w:val="000000"/>
          <w:sz w:val="32"/>
          <w:szCs w:val="32"/>
        </w:rPr>
        <w:t>и</w:t>
      </w:r>
      <w:r w:rsidRPr="00037C7B">
        <w:rPr>
          <w:bCs/>
          <w:color w:val="000000"/>
          <w:sz w:val="32"/>
          <w:szCs w:val="32"/>
        </w:rPr>
        <w:t>чество</w:t>
      </w:r>
      <w:r>
        <w:rPr>
          <w:bCs/>
          <w:color w:val="000000"/>
          <w:sz w:val="32"/>
          <w:szCs w:val="32"/>
        </w:rPr>
        <w:t>.</w:t>
      </w:r>
      <w:r w:rsidRPr="00037C7B">
        <w:rPr>
          <w:bCs/>
          <w:color w:val="000000"/>
          <w:sz w:val="32"/>
          <w:szCs w:val="32"/>
        </w:rPr>
        <w:t xml:space="preserve"> Обра</w:t>
      </w:r>
      <w:r w:rsidRPr="00037C7B">
        <w:rPr>
          <w:bCs/>
          <w:color w:val="000000"/>
          <w:sz w:val="32"/>
          <w:szCs w:val="32"/>
        </w:rPr>
        <w:softHyphen/>
        <w:t xml:space="preserve">зец построения интервальной гистограммы </w:t>
      </w:r>
      <w:r>
        <w:rPr>
          <w:bCs/>
          <w:color w:val="000000"/>
          <w:sz w:val="32"/>
          <w:szCs w:val="32"/>
        </w:rPr>
        <w:t>значений кардиои</w:t>
      </w:r>
      <w:r w:rsidRPr="00037C7B">
        <w:rPr>
          <w:bCs/>
          <w:color w:val="000000"/>
          <w:sz w:val="32"/>
          <w:szCs w:val="32"/>
        </w:rPr>
        <w:t>нтер</w:t>
      </w:r>
      <w:r w:rsidRPr="00037C7B">
        <w:rPr>
          <w:bCs/>
          <w:color w:val="000000"/>
          <w:sz w:val="32"/>
          <w:szCs w:val="32"/>
        </w:rPr>
        <w:softHyphen/>
        <w:t>валов</w:t>
      </w:r>
      <w:r w:rsidR="00FC15B4">
        <w:rPr>
          <w:bCs/>
          <w:color w:val="000000"/>
          <w:sz w:val="32"/>
          <w:szCs w:val="32"/>
        </w:rPr>
        <w:t xml:space="preserve"> по данным таблицы 1</w:t>
      </w:r>
      <w:r w:rsidRPr="00037C7B">
        <w:rPr>
          <w:bCs/>
          <w:color w:val="000000"/>
          <w:sz w:val="32"/>
          <w:szCs w:val="32"/>
        </w:rPr>
        <w:t xml:space="preserve"> в д</w:t>
      </w:r>
      <w:r>
        <w:rPr>
          <w:bCs/>
          <w:color w:val="000000"/>
          <w:sz w:val="32"/>
          <w:szCs w:val="32"/>
        </w:rPr>
        <w:t>и</w:t>
      </w:r>
      <w:r w:rsidRPr="00037C7B">
        <w:rPr>
          <w:bCs/>
          <w:color w:val="000000"/>
          <w:sz w:val="32"/>
          <w:szCs w:val="32"/>
        </w:rPr>
        <w:t xml:space="preserve">апазоне </w:t>
      </w:r>
      <w:r>
        <w:rPr>
          <w:bCs/>
          <w:color w:val="000000"/>
          <w:sz w:val="32"/>
          <w:szCs w:val="32"/>
        </w:rPr>
        <w:t>от 0,4</w:t>
      </w:r>
      <w:r w:rsidRPr="00037C7B">
        <w:rPr>
          <w:bCs/>
          <w:color w:val="000000"/>
          <w:sz w:val="32"/>
          <w:szCs w:val="32"/>
        </w:rPr>
        <w:t xml:space="preserve"> до 1</w:t>
      </w:r>
      <w:r>
        <w:rPr>
          <w:bCs/>
          <w:color w:val="000000"/>
          <w:sz w:val="32"/>
          <w:szCs w:val="32"/>
        </w:rPr>
        <w:t>,</w:t>
      </w:r>
      <w:r w:rsidRPr="00037C7B">
        <w:rPr>
          <w:bCs/>
          <w:color w:val="000000"/>
          <w:sz w:val="32"/>
          <w:szCs w:val="32"/>
        </w:rPr>
        <w:t xml:space="preserve">0 </w:t>
      </w:r>
      <w:r>
        <w:rPr>
          <w:bCs/>
          <w:color w:val="000000"/>
          <w:sz w:val="32"/>
          <w:szCs w:val="32"/>
        </w:rPr>
        <w:t>с</w:t>
      </w:r>
      <w:r w:rsidRPr="00037C7B">
        <w:rPr>
          <w:bCs/>
          <w:color w:val="000000"/>
          <w:sz w:val="32"/>
          <w:szCs w:val="32"/>
        </w:rPr>
        <w:t xml:space="preserve"> </w:t>
      </w:r>
      <w:r>
        <w:rPr>
          <w:bCs/>
          <w:color w:val="000000"/>
          <w:sz w:val="32"/>
          <w:szCs w:val="32"/>
        </w:rPr>
        <w:t>шагом</w:t>
      </w:r>
      <w:r w:rsidRPr="00037C7B">
        <w:rPr>
          <w:bCs/>
          <w:color w:val="000000"/>
          <w:sz w:val="32"/>
          <w:szCs w:val="32"/>
        </w:rPr>
        <w:t xml:space="preserve"> 0,05 с привед</w:t>
      </w:r>
      <w:r>
        <w:rPr>
          <w:bCs/>
          <w:color w:val="000000"/>
          <w:sz w:val="32"/>
          <w:szCs w:val="32"/>
        </w:rPr>
        <w:t>е</w:t>
      </w:r>
      <w:r w:rsidRPr="00037C7B">
        <w:rPr>
          <w:bCs/>
          <w:color w:val="000000"/>
          <w:sz w:val="32"/>
          <w:szCs w:val="32"/>
        </w:rPr>
        <w:t xml:space="preserve">н </w:t>
      </w:r>
      <w:r>
        <w:rPr>
          <w:bCs/>
          <w:color w:val="000000"/>
          <w:sz w:val="32"/>
          <w:szCs w:val="32"/>
        </w:rPr>
        <w:t>на рис.</w:t>
      </w:r>
      <w:r w:rsidRPr="00037C7B">
        <w:rPr>
          <w:bCs/>
          <w:color w:val="000000"/>
          <w:sz w:val="32"/>
          <w:szCs w:val="32"/>
        </w:rPr>
        <w:t xml:space="preserve"> 2.</w:t>
      </w:r>
    </w:p>
    <w:p w:rsidR="00C23B1E" w:rsidRDefault="00C23B1E" w:rsidP="0025445B">
      <w:pPr>
        <w:shd w:val="clear" w:color="auto" w:fill="FFFFFF"/>
        <w:ind w:firstLine="426"/>
        <w:jc w:val="both"/>
        <w:rPr>
          <w:bCs/>
          <w:color w:val="000000"/>
          <w:sz w:val="32"/>
          <w:szCs w:val="32"/>
        </w:rPr>
      </w:pPr>
    </w:p>
    <w:p w:rsidR="00BA61E6" w:rsidRDefault="00110E7E" w:rsidP="00C115BB">
      <w:pPr>
        <w:shd w:val="clear" w:color="auto" w:fill="FFFFFF"/>
        <w:ind w:left="1843" w:hanging="1417"/>
        <w:jc w:val="both"/>
        <w:rPr>
          <w:bCs/>
          <w:color w:val="000000"/>
          <w:sz w:val="32"/>
          <w:szCs w:val="32"/>
        </w:rPr>
      </w:pPr>
      <w:r w:rsidRPr="00B1286B">
        <w:rPr>
          <w:noProof/>
          <w:color w:val="000000"/>
          <w:sz w:val="32"/>
          <w:szCs w:val="32"/>
        </w:rPr>
        <w:drawing>
          <wp:inline distT="0" distB="0" distL="0" distR="0">
            <wp:extent cx="3781425" cy="2295525"/>
            <wp:effectExtent l="0" t="0" r="0" b="0"/>
            <wp:docPr id="11" name="Рисунок 11" descr="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r_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1425" cy="2295525"/>
                    </a:xfrm>
                    <a:prstGeom prst="rect">
                      <a:avLst/>
                    </a:prstGeom>
                    <a:noFill/>
                    <a:ln>
                      <a:noFill/>
                    </a:ln>
                  </pic:spPr>
                </pic:pic>
              </a:graphicData>
            </a:graphic>
          </wp:inline>
        </w:drawing>
      </w:r>
    </w:p>
    <w:p w:rsidR="00C23B1E" w:rsidRDefault="00C23B1E" w:rsidP="00C115BB">
      <w:pPr>
        <w:shd w:val="clear" w:color="auto" w:fill="FFFFFF"/>
        <w:ind w:left="1843" w:hanging="1417"/>
        <w:jc w:val="both"/>
        <w:rPr>
          <w:bCs/>
          <w:color w:val="000000"/>
          <w:sz w:val="32"/>
          <w:szCs w:val="32"/>
        </w:rPr>
      </w:pPr>
    </w:p>
    <w:p w:rsidR="00C23B1E" w:rsidRDefault="00C23B1E" w:rsidP="00C115BB">
      <w:pPr>
        <w:shd w:val="clear" w:color="auto" w:fill="FFFFFF"/>
        <w:ind w:left="1843" w:hanging="1417"/>
        <w:jc w:val="both"/>
        <w:rPr>
          <w:bCs/>
          <w:color w:val="000000"/>
          <w:sz w:val="32"/>
          <w:szCs w:val="32"/>
        </w:rPr>
      </w:pPr>
      <w:r w:rsidRPr="00BA61E6">
        <w:rPr>
          <w:bCs/>
          <w:color w:val="000000"/>
          <w:sz w:val="32"/>
          <w:szCs w:val="32"/>
        </w:rPr>
        <w:t xml:space="preserve">Рис. 2. </w:t>
      </w:r>
      <w:r>
        <w:rPr>
          <w:bCs/>
          <w:color w:val="000000"/>
          <w:sz w:val="32"/>
          <w:szCs w:val="32"/>
        </w:rPr>
        <w:t>И</w:t>
      </w:r>
      <w:r w:rsidRPr="00BA61E6">
        <w:rPr>
          <w:bCs/>
          <w:color w:val="000000"/>
          <w:sz w:val="32"/>
          <w:szCs w:val="32"/>
        </w:rPr>
        <w:t>нтервальн</w:t>
      </w:r>
      <w:r>
        <w:rPr>
          <w:bCs/>
          <w:color w:val="000000"/>
          <w:sz w:val="32"/>
          <w:szCs w:val="32"/>
        </w:rPr>
        <w:t>ая</w:t>
      </w:r>
      <w:r w:rsidRPr="00BA61E6">
        <w:rPr>
          <w:bCs/>
          <w:color w:val="000000"/>
          <w:sz w:val="32"/>
          <w:szCs w:val="32"/>
        </w:rPr>
        <w:t xml:space="preserve"> гистограммы </w:t>
      </w:r>
      <w:r w:rsidRPr="00BA61E6">
        <w:rPr>
          <w:bCs/>
          <w:color w:val="000000"/>
          <w:sz w:val="32"/>
          <w:szCs w:val="32"/>
          <w:lang w:val="en-US"/>
        </w:rPr>
        <w:t>R</w:t>
      </w:r>
      <w:r w:rsidRPr="00BA61E6">
        <w:rPr>
          <w:bCs/>
          <w:color w:val="000000"/>
          <w:sz w:val="32"/>
          <w:szCs w:val="32"/>
        </w:rPr>
        <w:t>-</w:t>
      </w:r>
      <w:r w:rsidRPr="00BA61E6">
        <w:rPr>
          <w:bCs/>
          <w:color w:val="000000"/>
          <w:sz w:val="32"/>
          <w:szCs w:val="32"/>
          <w:lang w:val="en-US"/>
        </w:rPr>
        <w:t>R</w:t>
      </w:r>
      <w:r w:rsidRPr="00BA61E6">
        <w:rPr>
          <w:bCs/>
          <w:color w:val="000000"/>
          <w:sz w:val="32"/>
          <w:szCs w:val="32"/>
        </w:rPr>
        <w:t xml:space="preserve"> интервалов.</w:t>
      </w:r>
    </w:p>
    <w:p w:rsidR="00C23B1E" w:rsidRPr="00BA61E6" w:rsidRDefault="00C23B1E" w:rsidP="00C115BB">
      <w:pPr>
        <w:shd w:val="clear" w:color="auto" w:fill="FFFFFF"/>
        <w:ind w:left="1843" w:hanging="1417"/>
        <w:jc w:val="both"/>
        <w:rPr>
          <w:bCs/>
          <w:color w:val="000000"/>
          <w:sz w:val="32"/>
          <w:szCs w:val="32"/>
        </w:rPr>
      </w:pPr>
    </w:p>
    <w:p w:rsidR="0025445B" w:rsidRDefault="0025445B" w:rsidP="0025445B">
      <w:pPr>
        <w:shd w:val="clear" w:color="auto" w:fill="FFFFFF"/>
        <w:ind w:firstLine="426"/>
        <w:jc w:val="both"/>
        <w:rPr>
          <w:bCs/>
          <w:color w:val="000000"/>
          <w:sz w:val="32"/>
          <w:szCs w:val="32"/>
        </w:rPr>
      </w:pPr>
      <w:r>
        <w:rPr>
          <w:bCs/>
          <w:iCs/>
          <w:color w:val="000000"/>
          <w:sz w:val="32"/>
          <w:szCs w:val="32"/>
        </w:rPr>
        <w:t>Для</w:t>
      </w:r>
      <w:r w:rsidRPr="00037C7B">
        <w:rPr>
          <w:bCs/>
          <w:i/>
          <w:iCs/>
          <w:color w:val="000000"/>
          <w:sz w:val="32"/>
          <w:szCs w:val="32"/>
        </w:rPr>
        <w:t xml:space="preserve"> </w:t>
      </w:r>
      <w:r w:rsidRPr="00037C7B">
        <w:rPr>
          <w:bCs/>
          <w:color w:val="000000"/>
          <w:sz w:val="32"/>
          <w:szCs w:val="32"/>
        </w:rPr>
        <w:t>кол</w:t>
      </w:r>
      <w:r>
        <w:rPr>
          <w:bCs/>
          <w:color w:val="000000"/>
          <w:sz w:val="32"/>
          <w:szCs w:val="32"/>
        </w:rPr>
        <w:t>и</w:t>
      </w:r>
      <w:r w:rsidRPr="00037C7B">
        <w:rPr>
          <w:bCs/>
          <w:color w:val="000000"/>
          <w:sz w:val="32"/>
          <w:szCs w:val="32"/>
        </w:rPr>
        <w:t>чественно</w:t>
      </w:r>
      <w:r>
        <w:rPr>
          <w:bCs/>
          <w:color w:val="000000"/>
          <w:sz w:val="32"/>
          <w:szCs w:val="32"/>
        </w:rPr>
        <w:t>й</w:t>
      </w:r>
      <w:r w:rsidRPr="00037C7B">
        <w:rPr>
          <w:bCs/>
          <w:color w:val="000000"/>
          <w:sz w:val="32"/>
          <w:szCs w:val="32"/>
        </w:rPr>
        <w:t xml:space="preserve"> оценки вариационн</w:t>
      </w:r>
      <w:r>
        <w:rPr>
          <w:bCs/>
          <w:color w:val="000000"/>
          <w:sz w:val="32"/>
          <w:szCs w:val="32"/>
        </w:rPr>
        <w:t>ых</w:t>
      </w:r>
      <w:r w:rsidRPr="00037C7B">
        <w:rPr>
          <w:bCs/>
          <w:color w:val="000000"/>
          <w:sz w:val="32"/>
          <w:szCs w:val="32"/>
        </w:rPr>
        <w:t xml:space="preserve"> </w:t>
      </w:r>
      <w:r>
        <w:rPr>
          <w:bCs/>
          <w:color w:val="000000"/>
          <w:sz w:val="32"/>
          <w:szCs w:val="32"/>
        </w:rPr>
        <w:t xml:space="preserve">пульсограмм рассчитывают </w:t>
      </w:r>
      <w:r w:rsidRPr="00037C7B">
        <w:rPr>
          <w:bCs/>
          <w:color w:val="000000"/>
          <w:sz w:val="32"/>
          <w:szCs w:val="32"/>
        </w:rPr>
        <w:t xml:space="preserve">ряд </w:t>
      </w:r>
      <w:r>
        <w:rPr>
          <w:bCs/>
          <w:color w:val="000000"/>
          <w:sz w:val="32"/>
          <w:szCs w:val="32"/>
        </w:rPr>
        <w:t xml:space="preserve">статистических </w:t>
      </w:r>
      <w:r w:rsidRPr="00037C7B">
        <w:rPr>
          <w:bCs/>
          <w:color w:val="000000"/>
          <w:sz w:val="32"/>
          <w:szCs w:val="32"/>
        </w:rPr>
        <w:t>показателей, которые отражают определённые свойств</w:t>
      </w:r>
      <w:r>
        <w:rPr>
          <w:bCs/>
          <w:color w:val="000000"/>
          <w:sz w:val="32"/>
          <w:szCs w:val="32"/>
        </w:rPr>
        <w:t>а</w:t>
      </w:r>
      <w:r w:rsidRPr="00037C7B">
        <w:rPr>
          <w:bCs/>
          <w:color w:val="000000"/>
          <w:sz w:val="32"/>
          <w:szCs w:val="32"/>
        </w:rPr>
        <w:t xml:space="preserve"> распределения </w:t>
      </w:r>
      <w:r>
        <w:rPr>
          <w:bCs/>
          <w:color w:val="000000"/>
          <w:sz w:val="32"/>
          <w:szCs w:val="32"/>
        </w:rPr>
        <w:t>кардиоинтервалов.</w:t>
      </w:r>
    </w:p>
    <w:p w:rsidR="00C115BB" w:rsidRDefault="0025445B" w:rsidP="0025445B">
      <w:pPr>
        <w:shd w:val="clear" w:color="auto" w:fill="FFFFFF"/>
        <w:ind w:firstLine="426"/>
        <w:jc w:val="both"/>
        <w:rPr>
          <w:bCs/>
          <w:color w:val="000000"/>
          <w:sz w:val="32"/>
          <w:szCs w:val="32"/>
        </w:rPr>
      </w:pPr>
      <w:r>
        <w:rPr>
          <w:bCs/>
          <w:color w:val="000000"/>
          <w:sz w:val="32"/>
          <w:szCs w:val="32"/>
        </w:rPr>
        <w:t xml:space="preserve">Все статистические показатели могут быть разделены </w:t>
      </w:r>
      <w:r w:rsidRPr="00037C7B">
        <w:rPr>
          <w:bCs/>
          <w:color w:val="000000"/>
          <w:sz w:val="32"/>
          <w:szCs w:val="32"/>
        </w:rPr>
        <w:t xml:space="preserve">на </w:t>
      </w:r>
      <w:r>
        <w:rPr>
          <w:bCs/>
          <w:color w:val="000000"/>
          <w:sz w:val="32"/>
          <w:szCs w:val="32"/>
        </w:rPr>
        <w:t>3 группы:</w:t>
      </w:r>
    </w:p>
    <w:p w:rsidR="00C115BB" w:rsidRDefault="0025445B" w:rsidP="0025445B">
      <w:pPr>
        <w:shd w:val="clear" w:color="auto" w:fill="FFFFFF"/>
        <w:ind w:firstLine="426"/>
        <w:jc w:val="both"/>
        <w:rPr>
          <w:bCs/>
          <w:color w:val="000000"/>
          <w:sz w:val="32"/>
          <w:szCs w:val="32"/>
        </w:rPr>
      </w:pPr>
      <w:r>
        <w:rPr>
          <w:bCs/>
          <w:color w:val="000000"/>
          <w:sz w:val="32"/>
          <w:szCs w:val="32"/>
        </w:rPr>
        <w:t xml:space="preserve"> 1) показатели, характеризующие уровень функционирования системы (математическое ожидание – </w:t>
      </w:r>
      <w:r w:rsidRPr="00FD22EB">
        <w:rPr>
          <w:bCs/>
          <w:color w:val="000000"/>
          <w:sz w:val="32"/>
          <w:szCs w:val="32"/>
        </w:rPr>
        <w:t>Х</w:t>
      </w:r>
      <w:r>
        <w:rPr>
          <w:bCs/>
          <w:color w:val="000000"/>
          <w:sz w:val="32"/>
          <w:szCs w:val="32"/>
        </w:rPr>
        <w:t xml:space="preserve">, мода – </w:t>
      </w:r>
      <w:r w:rsidRPr="00FD22EB">
        <w:rPr>
          <w:bCs/>
          <w:color w:val="000000"/>
          <w:sz w:val="32"/>
          <w:szCs w:val="32"/>
        </w:rPr>
        <w:t>М</w:t>
      </w:r>
      <w:r w:rsidRPr="00FD22EB">
        <w:rPr>
          <w:bCs/>
          <w:color w:val="000000"/>
          <w:sz w:val="32"/>
          <w:szCs w:val="32"/>
          <w:vertAlign w:val="subscript"/>
        </w:rPr>
        <w:t>О</w:t>
      </w:r>
      <w:r>
        <w:rPr>
          <w:bCs/>
          <w:i/>
          <w:color w:val="000000"/>
          <w:sz w:val="32"/>
          <w:szCs w:val="32"/>
          <w:vertAlign w:val="subscript"/>
        </w:rPr>
        <w:t xml:space="preserve">  </w:t>
      </w:r>
      <w:r>
        <w:rPr>
          <w:bCs/>
          <w:color w:val="000000"/>
          <w:sz w:val="32"/>
          <w:szCs w:val="32"/>
        </w:rPr>
        <w:t>и амплитуда моды – АМ</w:t>
      </w:r>
      <w:r w:rsidRPr="00595AB2">
        <w:rPr>
          <w:bCs/>
          <w:color w:val="000000"/>
          <w:sz w:val="32"/>
          <w:szCs w:val="32"/>
          <w:vertAlign w:val="subscript"/>
        </w:rPr>
        <w:t>О</w:t>
      </w:r>
      <w:r>
        <w:rPr>
          <w:bCs/>
          <w:color w:val="000000"/>
          <w:sz w:val="32"/>
          <w:szCs w:val="32"/>
        </w:rPr>
        <w:t xml:space="preserve">), </w:t>
      </w:r>
    </w:p>
    <w:p w:rsidR="00C115BB" w:rsidRDefault="0025445B" w:rsidP="0025445B">
      <w:pPr>
        <w:shd w:val="clear" w:color="auto" w:fill="FFFFFF"/>
        <w:ind w:firstLine="426"/>
        <w:jc w:val="both"/>
        <w:rPr>
          <w:bCs/>
          <w:color w:val="000000"/>
          <w:sz w:val="32"/>
          <w:szCs w:val="32"/>
        </w:rPr>
      </w:pPr>
      <w:r>
        <w:rPr>
          <w:bCs/>
          <w:color w:val="000000"/>
          <w:sz w:val="32"/>
          <w:szCs w:val="32"/>
        </w:rPr>
        <w:t xml:space="preserve">2) измеряющие степень вариации: </w:t>
      </w:r>
      <w:r w:rsidRPr="00037C7B">
        <w:rPr>
          <w:bCs/>
          <w:color w:val="000000"/>
          <w:sz w:val="32"/>
          <w:szCs w:val="32"/>
        </w:rPr>
        <w:t>средн</w:t>
      </w:r>
      <w:r>
        <w:rPr>
          <w:bCs/>
          <w:color w:val="000000"/>
          <w:sz w:val="32"/>
          <w:szCs w:val="32"/>
        </w:rPr>
        <w:t>е</w:t>
      </w:r>
      <w:r w:rsidRPr="00037C7B">
        <w:rPr>
          <w:bCs/>
          <w:color w:val="000000"/>
          <w:sz w:val="32"/>
          <w:szCs w:val="32"/>
        </w:rPr>
        <w:t>квадра</w:t>
      </w:r>
      <w:r>
        <w:rPr>
          <w:bCs/>
          <w:color w:val="000000"/>
          <w:sz w:val="32"/>
          <w:szCs w:val="32"/>
        </w:rPr>
        <w:t>тическое</w:t>
      </w:r>
      <w:r w:rsidRPr="00037C7B">
        <w:rPr>
          <w:bCs/>
          <w:color w:val="000000"/>
          <w:sz w:val="32"/>
          <w:szCs w:val="32"/>
        </w:rPr>
        <w:t xml:space="preserve"> отклонени</w:t>
      </w:r>
      <w:r>
        <w:rPr>
          <w:bCs/>
          <w:color w:val="000000"/>
          <w:sz w:val="32"/>
          <w:szCs w:val="32"/>
        </w:rPr>
        <w:t>е, коэффициент вариации,</w:t>
      </w:r>
      <w:r w:rsidRPr="00037C7B">
        <w:rPr>
          <w:bCs/>
          <w:i/>
          <w:iCs/>
          <w:color w:val="000000"/>
          <w:sz w:val="32"/>
          <w:szCs w:val="32"/>
        </w:rPr>
        <w:t xml:space="preserve"> </w:t>
      </w:r>
      <w:r w:rsidRPr="00037C7B">
        <w:rPr>
          <w:bCs/>
          <w:color w:val="000000"/>
          <w:sz w:val="32"/>
          <w:szCs w:val="32"/>
        </w:rPr>
        <w:t>в</w:t>
      </w:r>
      <w:r>
        <w:rPr>
          <w:bCs/>
          <w:color w:val="000000"/>
          <w:sz w:val="32"/>
          <w:szCs w:val="32"/>
        </w:rPr>
        <w:t>а</w:t>
      </w:r>
      <w:r w:rsidRPr="00037C7B">
        <w:rPr>
          <w:bCs/>
          <w:color w:val="000000"/>
          <w:sz w:val="32"/>
          <w:szCs w:val="32"/>
        </w:rPr>
        <w:t>риацио</w:t>
      </w:r>
      <w:r>
        <w:rPr>
          <w:bCs/>
          <w:color w:val="000000"/>
          <w:sz w:val="32"/>
          <w:szCs w:val="32"/>
        </w:rPr>
        <w:t>нн</w:t>
      </w:r>
      <w:r w:rsidRPr="00037C7B">
        <w:rPr>
          <w:bCs/>
          <w:color w:val="000000"/>
          <w:sz w:val="32"/>
          <w:szCs w:val="32"/>
        </w:rPr>
        <w:t xml:space="preserve">ый размах </w:t>
      </w:r>
      <w:r>
        <w:rPr>
          <w:bCs/>
          <w:color w:val="000000"/>
          <w:sz w:val="32"/>
          <w:szCs w:val="32"/>
        </w:rPr>
        <w:t xml:space="preserve">– </w:t>
      </w:r>
      <w:r w:rsidRPr="00FD22EB">
        <w:rPr>
          <w:bCs/>
          <w:color w:val="000000"/>
          <w:sz w:val="32"/>
          <w:szCs w:val="32"/>
          <w:vertAlign w:val="subscript"/>
        </w:rPr>
        <w:t>∆</w:t>
      </w:r>
      <w:r w:rsidRPr="00FD22EB">
        <w:rPr>
          <w:bCs/>
          <w:color w:val="000000"/>
          <w:sz w:val="32"/>
          <w:szCs w:val="32"/>
        </w:rPr>
        <w:t>х</w:t>
      </w:r>
      <w:r>
        <w:rPr>
          <w:bCs/>
          <w:color w:val="000000"/>
          <w:sz w:val="32"/>
          <w:szCs w:val="32"/>
        </w:rPr>
        <w:t xml:space="preserve">, </w:t>
      </w:r>
    </w:p>
    <w:p w:rsidR="0025445B" w:rsidRPr="00037C7B" w:rsidRDefault="0025445B" w:rsidP="0025445B">
      <w:pPr>
        <w:shd w:val="clear" w:color="auto" w:fill="FFFFFF"/>
        <w:ind w:firstLine="426"/>
        <w:jc w:val="both"/>
        <w:rPr>
          <w:sz w:val="32"/>
          <w:szCs w:val="32"/>
        </w:rPr>
      </w:pPr>
      <w:r w:rsidRPr="00A940B8">
        <w:rPr>
          <w:bCs/>
          <w:iCs/>
          <w:color w:val="000000"/>
          <w:sz w:val="32"/>
          <w:szCs w:val="32"/>
        </w:rPr>
        <w:t>3)</w:t>
      </w:r>
      <w:r w:rsidRPr="00037C7B">
        <w:rPr>
          <w:bCs/>
          <w:i/>
          <w:iCs/>
          <w:color w:val="000000"/>
          <w:sz w:val="32"/>
          <w:szCs w:val="32"/>
        </w:rPr>
        <w:t xml:space="preserve"> </w:t>
      </w:r>
      <w:r w:rsidRPr="00037C7B">
        <w:rPr>
          <w:bCs/>
          <w:color w:val="000000"/>
          <w:sz w:val="32"/>
          <w:szCs w:val="32"/>
        </w:rPr>
        <w:t>про</w:t>
      </w:r>
      <w:r>
        <w:rPr>
          <w:bCs/>
          <w:color w:val="000000"/>
          <w:sz w:val="32"/>
          <w:szCs w:val="32"/>
        </w:rPr>
        <w:t>и</w:t>
      </w:r>
      <w:r w:rsidRPr="00037C7B">
        <w:rPr>
          <w:bCs/>
          <w:color w:val="000000"/>
          <w:sz w:val="32"/>
          <w:szCs w:val="32"/>
        </w:rPr>
        <w:t>зводн</w:t>
      </w:r>
      <w:r>
        <w:rPr>
          <w:bCs/>
          <w:color w:val="000000"/>
          <w:sz w:val="32"/>
          <w:szCs w:val="32"/>
        </w:rPr>
        <w:t>ы</w:t>
      </w:r>
      <w:r w:rsidRPr="00037C7B">
        <w:rPr>
          <w:bCs/>
          <w:color w:val="000000"/>
          <w:sz w:val="32"/>
          <w:szCs w:val="32"/>
        </w:rPr>
        <w:t xml:space="preserve">е, интегральные </w:t>
      </w:r>
      <w:r>
        <w:rPr>
          <w:bCs/>
          <w:color w:val="000000"/>
          <w:sz w:val="32"/>
          <w:szCs w:val="32"/>
        </w:rPr>
        <w:t>индексы</w:t>
      </w:r>
      <w:r w:rsidRPr="00037C7B">
        <w:rPr>
          <w:bCs/>
          <w:color w:val="000000"/>
          <w:sz w:val="32"/>
          <w:szCs w:val="32"/>
        </w:rPr>
        <w:t xml:space="preserve"> (</w:t>
      </w:r>
      <w:r>
        <w:rPr>
          <w:bCs/>
          <w:color w:val="000000"/>
          <w:sz w:val="32"/>
          <w:szCs w:val="32"/>
        </w:rPr>
        <w:t xml:space="preserve">индекс вегетативного </w:t>
      </w:r>
      <w:r w:rsidRPr="00037C7B">
        <w:rPr>
          <w:bCs/>
          <w:color w:val="000000"/>
          <w:sz w:val="32"/>
          <w:szCs w:val="32"/>
        </w:rPr>
        <w:t xml:space="preserve">равновесие </w:t>
      </w:r>
      <w:r>
        <w:rPr>
          <w:bCs/>
          <w:color w:val="000000"/>
          <w:sz w:val="32"/>
          <w:szCs w:val="32"/>
        </w:rPr>
        <w:t>–</w:t>
      </w:r>
      <w:r w:rsidRPr="00037C7B">
        <w:rPr>
          <w:bCs/>
          <w:color w:val="000000"/>
          <w:sz w:val="32"/>
          <w:szCs w:val="32"/>
        </w:rPr>
        <w:t xml:space="preserve"> </w:t>
      </w:r>
      <w:r w:rsidRPr="00A940B8">
        <w:rPr>
          <w:bCs/>
          <w:i/>
          <w:color w:val="000000"/>
          <w:sz w:val="32"/>
          <w:szCs w:val="32"/>
        </w:rPr>
        <w:t>ИВР</w:t>
      </w:r>
      <w:r w:rsidRPr="00037C7B">
        <w:rPr>
          <w:bCs/>
          <w:color w:val="000000"/>
          <w:sz w:val="32"/>
          <w:szCs w:val="32"/>
        </w:rPr>
        <w:t xml:space="preserve">, индекс напряжения </w:t>
      </w:r>
      <w:r>
        <w:rPr>
          <w:bCs/>
          <w:color w:val="000000"/>
          <w:sz w:val="32"/>
          <w:szCs w:val="32"/>
        </w:rPr>
        <w:t>–</w:t>
      </w:r>
      <w:r w:rsidRPr="00037C7B">
        <w:rPr>
          <w:bCs/>
          <w:color w:val="000000"/>
          <w:sz w:val="32"/>
          <w:szCs w:val="32"/>
        </w:rPr>
        <w:t xml:space="preserve"> </w:t>
      </w:r>
      <w:r w:rsidRPr="00A940B8">
        <w:rPr>
          <w:bCs/>
          <w:i/>
          <w:color w:val="000000"/>
          <w:sz w:val="32"/>
          <w:szCs w:val="32"/>
        </w:rPr>
        <w:t>ИН</w:t>
      </w:r>
      <w:r w:rsidRPr="00037C7B">
        <w:rPr>
          <w:bCs/>
          <w:color w:val="000000"/>
          <w:sz w:val="32"/>
          <w:szCs w:val="32"/>
        </w:rPr>
        <w:t>)</w:t>
      </w:r>
      <w:r>
        <w:rPr>
          <w:bCs/>
          <w:color w:val="000000"/>
          <w:sz w:val="32"/>
          <w:szCs w:val="32"/>
        </w:rPr>
        <w:t>.</w:t>
      </w:r>
    </w:p>
    <w:p w:rsidR="0096696F" w:rsidRDefault="0096696F" w:rsidP="0096696F">
      <w:pPr>
        <w:shd w:val="clear" w:color="auto" w:fill="FFFFFF"/>
        <w:ind w:firstLine="426"/>
        <w:jc w:val="both"/>
        <w:rPr>
          <w:bCs/>
          <w:color w:val="000000"/>
          <w:sz w:val="32"/>
          <w:szCs w:val="32"/>
        </w:rPr>
      </w:pPr>
      <w:r w:rsidRPr="00C115BB">
        <w:rPr>
          <w:bCs/>
          <w:i/>
          <w:color w:val="000000"/>
          <w:sz w:val="32"/>
          <w:szCs w:val="32"/>
        </w:rPr>
        <w:t>Математическое ожидание</w:t>
      </w:r>
      <w:r w:rsidRPr="00037C7B">
        <w:rPr>
          <w:bCs/>
          <w:color w:val="000000"/>
          <w:sz w:val="32"/>
          <w:szCs w:val="32"/>
        </w:rPr>
        <w:t xml:space="preserve"> отр</w:t>
      </w:r>
      <w:r>
        <w:rPr>
          <w:bCs/>
          <w:color w:val="000000"/>
          <w:sz w:val="32"/>
          <w:szCs w:val="32"/>
        </w:rPr>
        <w:t>а</w:t>
      </w:r>
      <w:r w:rsidRPr="00037C7B">
        <w:rPr>
          <w:bCs/>
          <w:color w:val="000000"/>
          <w:sz w:val="32"/>
          <w:szCs w:val="32"/>
        </w:rPr>
        <w:t>ж</w:t>
      </w:r>
      <w:r>
        <w:rPr>
          <w:bCs/>
          <w:color w:val="000000"/>
          <w:sz w:val="32"/>
          <w:szCs w:val="32"/>
        </w:rPr>
        <w:t>ает</w:t>
      </w:r>
      <w:r w:rsidRPr="00037C7B">
        <w:rPr>
          <w:bCs/>
          <w:color w:val="000000"/>
          <w:sz w:val="32"/>
          <w:szCs w:val="32"/>
        </w:rPr>
        <w:t xml:space="preserve"> средний уровень частоты сердечных сокращений, М</w:t>
      </w:r>
      <w:r w:rsidRPr="00A45AB8">
        <w:rPr>
          <w:bCs/>
          <w:color w:val="000000"/>
          <w:sz w:val="32"/>
          <w:szCs w:val="32"/>
          <w:vertAlign w:val="subscript"/>
        </w:rPr>
        <w:t>О</w:t>
      </w:r>
      <w:r w:rsidRPr="00037C7B">
        <w:rPr>
          <w:bCs/>
          <w:color w:val="000000"/>
          <w:sz w:val="32"/>
          <w:szCs w:val="32"/>
        </w:rPr>
        <w:t xml:space="preserve"> </w:t>
      </w:r>
      <w:r>
        <w:rPr>
          <w:bCs/>
          <w:color w:val="000000"/>
          <w:sz w:val="32"/>
          <w:szCs w:val="32"/>
        </w:rPr>
        <w:t>–</w:t>
      </w:r>
      <w:r w:rsidRPr="00037C7B">
        <w:rPr>
          <w:bCs/>
          <w:color w:val="000000"/>
          <w:sz w:val="32"/>
          <w:szCs w:val="32"/>
        </w:rPr>
        <w:t xml:space="preserve"> наиболее часто встр</w:t>
      </w:r>
      <w:r>
        <w:rPr>
          <w:bCs/>
          <w:color w:val="000000"/>
          <w:sz w:val="32"/>
          <w:szCs w:val="32"/>
        </w:rPr>
        <w:t>е</w:t>
      </w:r>
      <w:r w:rsidRPr="00037C7B">
        <w:rPr>
          <w:bCs/>
          <w:color w:val="000000"/>
          <w:sz w:val="32"/>
          <w:szCs w:val="32"/>
        </w:rPr>
        <w:t>ча</w:t>
      </w:r>
      <w:r>
        <w:rPr>
          <w:bCs/>
          <w:color w:val="000000"/>
          <w:sz w:val="32"/>
          <w:szCs w:val="32"/>
        </w:rPr>
        <w:t>ющ</w:t>
      </w:r>
      <w:r w:rsidRPr="00037C7B">
        <w:rPr>
          <w:bCs/>
          <w:color w:val="000000"/>
          <w:sz w:val="32"/>
          <w:szCs w:val="32"/>
        </w:rPr>
        <w:t>е</w:t>
      </w:r>
      <w:r>
        <w:rPr>
          <w:bCs/>
          <w:color w:val="000000"/>
          <w:sz w:val="32"/>
          <w:szCs w:val="32"/>
        </w:rPr>
        <w:t>еся</w:t>
      </w:r>
      <w:r w:rsidRPr="00037C7B">
        <w:rPr>
          <w:bCs/>
          <w:color w:val="000000"/>
          <w:sz w:val="32"/>
          <w:szCs w:val="32"/>
        </w:rPr>
        <w:t xml:space="preserve"> </w:t>
      </w:r>
      <w:r>
        <w:rPr>
          <w:bCs/>
          <w:color w:val="000000"/>
          <w:sz w:val="32"/>
          <w:szCs w:val="32"/>
        </w:rPr>
        <w:t>зн</w:t>
      </w:r>
      <w:r w:rsidRPr="00037C7B">
        <w:rPr>
          <w:bCs/>
          <w:color w:val="000000"/>
          <w:sz w:val="32"/>
          <w:szCs w:val="32"/>
        </w:rPr>
        <w:t xml:space="preserve">ачение кардиоинтервала в определенной выборке, </w:t>
      </w:r>
      <w:r>
        <w:rPr>
          <w:bCs/>
          <w:color w:val="000000"/>
          <w:sz w:val="32"/>
          <w:szCs w:val="32"/>
        </w:rPr>
        <w:t>АМ</w:t>
      </w:r>
      <w:r w:rsidRPr="00A45AB8">
        <w:rPr>
          <w:bCs/>
          <w:color w:val="000000"/>
          <w:sz w:val="32"/>
          <w:szCs w:val="32"/>
          <w:vertAlign w:val="subscript"/>
        </w:rPr>
        <w:t>О</w:t>
      </w:r>
      <w:r w:rsidRPr="00037C7B">
        <w:rPr>
          <w:bCs/>
          <w:color w:val="000000"/>
          <w:sz w:val="32"/>
          <w:szCs w:val="32"/>
        </w:rPr>
        <w:t xml:space="preserve"> </w:t>
      </w:r>
      <w:r>
        <w:rPr>
          <w:bCs/>
          <w:color w:val="000000"/>
          <w:sz w:val="32"/>
          <w:szCs w:val="32"/>
        </w:rPr>
        <w:t>–</w:t>
      </w:r>
      <w:r w:rsidRPr="00037C7B">
        <w:rPr>
          <w:bCs/>
          <w:color w:val="000000"/>
          <w:sz w:val="32"/>
          <w:szCs w:val="32"/>
        </w:rPr>
        <w:t xml:space="preserve"> ч</w:t>
      </w:r>
      <w:r>
        <w:rPr>
          <w:bCs/>
          <w:color w:val="000000"/>
          <w:sz w:val="32"/>
          <w:szCs w:val="32"/>
        </w:rPr>
        <w:t>ис</w:t>
      </w:r>
      <w:r w:rsidRPr="00037C7B">
        <w:rPr>
          <w:bCs/>
          <w:color w:val="000000"/>
          <w:sz w:val="32"/>
          <w:szCs w:val="32"/>
        </w:rPr>
        <w:t xml:space="preserve">ло </w:t>
      </w:r>
      <w:r>
        <w:rPr>
          <w:bCs/>
          <w:color w:val="000000"/>
          <w:sz w:val="32"/>
          <w:szCs w:val="32"/>
        </w:rPr>
        <w:t>значений</w:t>
      </w:r>
      <w:r w:rsidRPr="00037C7B">
        <w:rPr>
          <w:bCs/>
          <w:color w:val="000000"/>
          <w:sz w:val="32"/>
          <w:szCs w:val="32"/>
        </w:rPr>
        <w:t xml:space="preserve"> кард</w:t>
      </w:r>
      <w:r>
        <w:rPr>
          <w:bCs/>
          <w:color w:val="000000"/>
          <w:sz w:val="32"/>
          <w:szCs w:val="32"/>
        </w:rPr>
        <w:t>ио</w:t>
      </w:r>
      <w:r w:rsidRPr="00037C7B">
        <w:rPr>
          <w:bCs/>
          <w:color w:val="000000"/>
          <w:sz w:val="32"/>
          <w:szCs w:val="32"/>
        </w:rPr>
        <w:t>интервалов, соответству</w:t>
      </w:r>
      <w:r>
        <w:rPr>
          <w:bCs/>
          <w:color w:val="000000"/>
          <w:sz w:val="32"/>
          <w:szCs w:val="32"/>
        </w:rPr>
        <w:t>ющ</w:t>
      </w:r>
      <w:r w:rsidRPr="00037C7B">
        <w:rPr>
          <w:bCs/>
          <w:color w:val="000000"/>
          <w:sz w:val="32"/>
          <w:szCs w:val="32"/>
        </w:rPr>
        <w:t>ее мод</w:t>
      </w:r>
      <w:r>
        <w:rPr>
          <w:bCs/>
          <w:color w:val="000000"/>
          <w:sz w:val="32"/>
          <w:szCs w:val="32"/>
        </w:rPr>
        <w:t>е</w:t>
      </w:r>
      <w:r w:rsidRPr="00037C7B">
        <w:rPr>
          <w:bCs/>
          <w:color w:val="000000"/>
          <w:sz w:val="32"/>
          <w:szCs w:val="32"/>
        </w:rPr>
        <w:t xml:space="preserve"> </w:t>
      </w:r>
      <w:r>
        <w:rPr>
          <w:bCs/>
          <w:color w:val="000000"/>
          <w:sz w:val="32"/>
          <w:szCs w:val="32"/>
        </w:rPr>
        <w:t>и</w:t>
      </w:r>
      <w:r w:rsidRPr="00037C7B">
        <w:rPr>
          <w:bCs/>
          <w:color w:val="000000"/>
          <w:sz w:val="32"/>
          <w:szCs w:val="32"/>
        </w:rPr>
        <w:t xml:space="preserve"> выраженное в процентах к </w:t>
      </w:r>
      <w:r>
        <w:rPr>
          <w:bCs/>
          <w:color w:val="000000"/>
          <w:sz w:val="32"/>
          <w:szCs w:val="32"/>
        </w:rPr>
        <w:t>общему</w:t>
      </w:r>
      <w:r w:rsidRPr="00037C7B">
        <w:rPr>
          <w:bCs/>
          <w:color w:val="000000"/>
          <w:sz w:val="32"/>
          <w:szCs w:val="32"/>
        </w:rPr>
        <w:t xml:space="preserve"> количеству кардиоинтервалов исследуемого </w:t>
      </w:r>
      <w:r>
        <w:rPr>
          <w:bCs/>
          <w:color w:val="000000"/>
          <w:sz w:val="32"/>
          <w:szCs w:val="32"/>
        </w:rPr>
        <w:t>м</w:t>
      </w:r>
      <w:r w:rsidRPr="00037C7B">
        <w:rPr>
          <w:bCs/>
          <w:color w:val="000000"/>
          <w:sz w:val="32"/>
          <w:szCs w:val="32"/>
        </w:rPr>
        <w:t>ассива</w:t>
      </w:r>
      <w:r>
        <w:rPr>
          <w:bCs/>
          <w:color w:val="000000"/>
          <w:sz w:val="32"/>
          <w:szCs w:val="32"/>
        </w:rPr>
        <w:t xml:space="preserve">. </w:t>
      </w:r>
      <w:r w:rsidRPr="00FD22EB">
        <w:rPr>
          <w:bCs/>
          <w:smallCaps/>
          <w:color w:val="000000"/>
          <w:sz w:val="32"/>
          <w:szCs w:val="32"/>
          <w:lang w:val="en-US"/>
        </w:rPr>
        <w:t>AM</w:t>
      </w:r>
      <w:r w:rsidRPr="00FD22EB">
        <w:rPr>
          <w:bCs/>
          <w:smallCaps/>
          <w:color w:val="000000"/>
          <w:sz w:val="32"/>
          <w:szCs w:val="32"/>
          <w:vertAlign w:val="subscript"/>
        </w:rPr>
        <w:t>О</w:t>
      </w:r>
      <w:r w:rsidRPr="00FD22EB">
        <w:rPr>
          <w:bCs/>
          <w:smallCaps/>
          <w:color w:val="000000"/>
          <w:sz w:val="32"/>
          <w:szCs w:val="32"/>
        </w:rPr>
        <w:t xml:space="preserve"> </w:t>
      </w:r>
      <w:r w:rsidRPr="00037C7B">
        <w:rPr>
          <w:bCs/>
          <w:color w:val="000000"/>
          <w:sz w:val="32"/>
          <w:szCs w:val="32"/>
        </w:rPr>
        <w:t>отражает эффект ц</w:t>
      </w:r>
      <w:r>
        <w:rPr>
          <w:bCs/>
          <w:color w:val="000000"/>
          <w:sz w:val="32"/>
          <w:szCs w:val="32"/>
        </w:rPr>
        <w:t>ен</w:t>
      </w:r>
      <w:r w:rsidRPr="00037C7B">
        <w:rPr>
          <w:bCs/>
          <w:color w:val="000000"/>
          <w:sz w:val="32"/>
          <w:szCs w:val="32"/>
        </w:rPr>
        <w:t>тр</w:t>
      </w:r>
      <w:r>
        <w:rPr>
          <w:bCs/>
          <w:color w:val="000000"/>
          <w:sz w:val="32"/>
          <w:szCs w:val="32"/>
        </w:rPr>
        <w:t>ализа</w:t>
      </w:r>
      <w:r w:rsidRPr="00037C7B">
        <w:rPr>
          <w:bCs/>
          <w:color w:val="000000"/>
          <w:sz w:val="32"/>
          <w:szCs w:val="32"/>
        </w:rPr>
        <w:t>ц</w:t>
      </w:r>
      <w:r>
        <w:rPr>
          <w:bCs/>
          <w:color w:val="000000"/>
          <w:sz w:val="32"/>
          <w:szCs w:val="32"/>
        </w:rPr>
        <w:t>и</w:t>
      </w:r>
      <w:r w:rsidRPr="00037C7B">
        <w:rPr>
          <w:bCs/>
          <w:color w:val="000000"/>
          <w:sz w:val="32"/>
          <w:szCs w:val="32"/>
        </w:rPr>
        <w:t>и управления ритмом серд</w:t>
      </w:r>
      <w:r w:rsidRPr="00037C7B">
        <w:rPr>
          <w:bCs/>
          <w:color w:val="000000"/>
          <w:sz w:val="32"/>
          <w:szCs w:val="32"/>
        </w:rPr>
        <w:softHyphen/>
        <w:t>ца, который о</w:t>
      </w:r>
      <w:r>
        <w:rPr>
          <w:bCs/>
          <w:color w:val="000000"/>
          <w:sz w:val="32"/>
          <w:szCs w:val="32"/>
        </w:rPr>
        <w:t>б</w:t>
      </w:r>
      <w:r w:rsidRPr="00037C7B">
        <w:rPr>
          <w:bCs/>
          <w:color w:val="000000"/>
          <w:sz w:val="32"/>
          <w:szCs w:val="32"/>
        </w:rPr>
        <w:t>условлен в основном влияниям симпатического отд</w:t>
      </w:r>
      <w:r>
        <w:rPr>
          <w:bCs/>
          <w:color w:val="000000"/>
          <w:sz w:val="32"/>
          <w:szCs w:val="32"/>
        </w:rPr>
        <w:t>е</w:t>
      </w:r>
      <w:r w:rsidRPr="00037C7B">
        <w:rPr>
          <w:bCs/>
          <w:color w:val="000000"/>
          <w:sz w:val="32"/>
          <w:szCs w:val="32"/>
        </w:rPr>
        <w:softHyphen/>
        <w:t>ла.</w:t>
      </w:r>
    </w:p>
    <w:p w:rsidR="0096696F" w:rsidRPr="00037C7B" w:rsidRDefault="0096696F" w:rsidP="0096696F">
      <w:pPr>
        <w:shd w:val="clear" w:color="auto" w:fill="FFFFFF"/>
        <w:ind w:firstLine="426"/>
        <w:jc w:val="both"/>
        <w:rPr>
          <w:sz w:val="32"/>
          <w:szCs w:val="32"/>
        </w:rPr>
      </w:pPr>
      <w:r w:rsidRPr="00C115BB">
        <w:rPr>
          <w:bCs/>
          <w:i/>
          <w:color w:val="000000"/>
          <w:sz w:val="32"/>
          <w:szCs w:val="32"/>
        </w:rPr>
        <w:t>Показатели вариации</w:t>
      </w:r>
      <w:r w:rsidRPr="00037C7B">
        <w:rPr>
          <w:bCs/>
          <w:color w:val="000000"/>
          <w:sz w:val="32"/>
          <w:szCs w:val="32"/>
        </w:rPr>
        <w:t xml:space="preserve"> характеризуют рас</w:t>
      </w:r>
      <w:r>
        <w:rPr>
          <w:bCs/>
          <w:color w:val="000000"/>
          <w:sz w:val="32"/>
          <w:szCs w:val="32"/>
        </w:rPr>
        <w:t>с</w:t>
      </w:r>
      <w:r w:rsidRPr="00037C7B">
        <w:rPr>
          <w:bCs/>
          <w:color w:val="000000"/>
          <w:sz w:val="32"/>
          <w:szCs w:val="32"/>
        </w:rPr>
        <w:t>еиван</w:t>
      </w:r>
      <w:r>
        <w:rPr>
          <w:bCs/>
          <w:color w:val="000000"/>
          <w:sz w:val="32"/>
          <w:szCs w:val="32"/>
        </w:rPr>
        <w:t>и</w:t>
      </w:r>
      <w:r w:rsidRPr="00037C7B">
        <w:rPr>
          <w:bCs/>
          <w:color w:val="000000"/>
          <w:sz w:val="32"/>
          <w:szCs w:val="32"/>
        </w:rPr>
        <w:t>е отдельных значений вокруг среднего значения выборки кардио</w:t>
      </w:r>
      <w:r>
        <w:rPr>
          <w:bCs/>
          <w:color w:val="000000"/>
          <w:sz w:val="32"/>
          <w:szCs w:val="32"/>
        </w:rPr>
        <w:t>и</w:t>
      </w:r>
      <w:r w:rsidRPr="00037C7B">
        <w:rPr>
          <w:bCs/>
          <w:color w:val="000000"/>
          <w:sz w:val="32"/>
          <w:szCs w:val="32"/>
        </w:rPr>
        <w:t>нтервалов, т.е. указыва</w:t>
      </w:r>
      <w:r>
        <w:rPr>
          <w:bCs/>
          <w:color w:val="000000"/>
          <w:sz w:val="32"/>
          <w:szCs w:val="32"/>
        </w:rPr>
        <w:t>ют</w:t>
      </w:r>
      <w:r w:rsidRPr="00037C7B">
        <w:rPr>
          <w:bCs/>
          <w:color w:val="000000"/>
          <w:sz w:val="32"/>
          <w:szCs w:val="32"/>
        </w:rPr>
        <w:t xml:space="preserve"> </w:t>
      </w:r>
      <w:r>
        <w:rPr>
          <w:bCs/>
          <w:color w:val="000000"/>
          <w:sz w:val="32"/>
          <w:szCs w:val="32"/>
        </w:rPr>
        <w:t>н</w:t>
      </w:r>
      <w:r w:rsidRPr="00037C7B">
        <w:rPr>
          <w:bCs/>
          <w:color w:val="000000"/>
          <w:sz w:val="32"/>
          <w:szCs w:val="32"/>
        </w:rPr>
        <w:t>а диапазон наиболее вероятных вариаци</w:t>
      </w:r>
      <w:r>
        <w:rPr>
          <w:bCs/>
          <w:color w:val="000000"/>
          <w:sz w:val="32"/>
          <w:szCs w:val="32"/>
        </w:rPr>
        <w:t>й</w:t>
      </w:r>
      <w:r w:rsidRPr="00037C7B">
        <w:rPr>
          <w:bCs/>
          <w:color w:val="000000"/>
          <w:sz w:val="32"/>
          <w:szCs w:val="32"/>
        </w:rPr>
        <w:t>. Вариационный р</w:t>
      </w:r>
      <w:r>
        <w:rPr>
          <w:bCs/>
          <w:color w:val="000000"/>
          <w:sz w:val="32"/>
          <w:szCs w:val="32"/>
        </w:rPr>
        <w:t>азмах</w:t>
      </w:r>
      <w:r w:rsidRPr="00037C7B">
        <w:rPr>
          <w:bCs/>
          <w:color w:val="000000"/>
          <w:sz w:val="32"/>
          <w:szCs w:val="32"/>
        </w:rPr>
        <w:t xml:space="preserve"> </w:t>
      </w:r>
      <w:r>
        <w:rPr>
          <w:bCs/>
          <w:color w:val="000000"/>
          <w:sz w:val="32"/>
          <w:szCs w:val="32"/>
          <w:lang w:val="en-US"/>
        </w:rPr>
        <w:t>R</w:t>
      </w:r>
      <w:r w:rsidRPr="00A45AB8">
        <w:rPr>
          <w:bCs/>
          <w:color w:val="000000"/>
          <w:sz w:val="32"/>
          <w:szCs w:val="32"/>
        </w:rPr>
        <w:t>-</w:t>
      </w:r>
      <w:r>
        <w:rPr>
          <w:bCs/>
          <w:color w:val="000000"/>
          <w:sz w:val="32"/>
          <w:szCs w:val="32"/>
          <w:lang w:val="en-US"/>
        </w:rPr>
        <w:t>R</w:t>
      </w:r>
      <w:r w:rsidRPr="00A45AB8">
        <w:rPr>
          <w:bCs/>
          <w:color w:val="000000"/>
          <w:sz w:val="32"/>
          <w:szCs w:val="32"/>
        </w:rPr>
        <w:t xml:space="preserve"> </w:t>
      </w:r>
      <w:r w:rsidRPr="00037C7B">
        <w:rPr>
          <w:bCs/>
          <w:color w:val="000000"/>
          <w:sz w:val="32"/>
          <w:szCs w:val="32"/>
        </w:rPr>
        <w:t>интервалов (</w:t>
      </w:r>
      <w:r w:rsidRPr="00FD22EB">
        <w:rPr>
          <w:bCs/>
          <w:color w:val="000000"/>
          <w:sz w:val="32"/>
          <w:szCs w:val="32"/>
          <w:vertAlign w:val="subscript"/>
        </w:rPr>
        <w:t>∆</w:t>
      </w:r>
      <w:r w:rsidRPr="00FD22EB">
        <w:rPr>
          <w:bCs/>
          <w:color w:val="000000"/>
          <w:sz w:val="32"/>
          <w:szCs w:val="32"/>
        </w:rPr>
        <w:t>х</w:t>
      </w:r>
      <w:r w:rsidRPr="00037C7B">
        <w:rPr>
          <w:bCs/>
          <w:color w:val="000000"/>
          <w:sz w:val="32"/>
          <w:szCs w:val="32"/>
        </w:rPr>
        <w:t xml:space="preserve">) </w:t>
      </w:r>
      <w:r w:rsidRPr="00A45AB8">
        <w:rPr>
          <w:bCs/>
          <w:color w:val="000000"/>
          <w:sz w:val="32"/>
          <w:szCs w:val="32"/>
        </w:rPr>
        <w:t>–</w:t>
      </w:r>
      <w:r w:rsidRPr="00037C7B">
        <w:rPr>
          <w:bCs/>
          <w:color w:val="000000"/>
          <w:sz w:val="32"/>
          <w:szCs w:val="32"/>
        </w:rPr>
        <w:t xml:space="preserve"> разница м</w:t>
      </w:r>
      <w:r>
        <w:rPr>
          <w:bCs/>
          <w:color w:val="000000"/>
          <w:sz w:val="32"/>
          <w:szCs w:val="32"/>
        </w:rPr>
        <w:t>еж</w:t>
      </w:r>
      <w:r w:rsidRPr="00037C7B">
        <w:rPr>
          <w:bCs/>
          <w:color w:val="000000"/>
          <w:sz w:val="32"/>
          <w:szCs w:val="32"/>
        </w:rPr>
        <w:t xml:space="preserve">ду максимальным </w:t>
      </w:r>
      <w:r>
        <w:rPr>
          <w:bCs/>
          <w:color w:val="000000"/>
          <w:sz w:val="32"/>
          <w:szCs w:val="32"/>
        </w:rPr>
        <w:t>и</w:t>
      </w:r>
      <w:r w:rsidRPr="00037C7B">
        <w:rPr>
          <w:bCs/>
          <w:color w:val="000000"/>
          <w:sz w:val="32"/>
          <w:szCs w:val="32"/>
        </w:rPr>
        <w:t xml:space="preserve"> </w:t>
      </w:r>
      <w:r>
        <w:rPr>
          <w:bCs/>
          <w:color w:val="000000"/>
          <w:sz w:val="32"/>
          <w:szCs w:val="32"/>
        </w:rPr>
        <w:t>минимальным</w:t>
      </w:r>
      <w:r w:rsidRPr="00037C7B">
        <w:rPr>
          <w:bCs/>
          <w:color w:val="000000"/>
          <w:sz w:val="32"/>
          <w:szCs w:val="32"/>
        </w:rPr>
        <w:t xml:space="preserve"> значениями кардиои</w:t>
      </w:r>
      <w:r>
        <w:rPr>
          <w:bCs/>
          <w:color w:val="000000"/>
          <w:sz w:val="32"/>
          <w:szCs w:val="32"/>
        </w:rPr>
        <w:t>н</w:t>
      </w:r>
      <w:r w:rsidRPr="00037C7B">
        <w:rPr>
          <w:bCs/>
          <w:color w:val="000000"/>
          <w:sz w:val="32"/>
          <w:szCs w:val="32"/>
        </w:rPr>
        <w:t>тервалов выборки</w:t>
      </w:r>
      <w:r>
        <w:rPr>
          <w:bCs/>
          <w:color w:val="000000"/>
          <w:sz w:val="32"/>
          <w:szCs w:val="32"/>
        </w:rPr>
        <w:t xml:space="preserve">, он </w:t>
      </w:r>
      <w:r w:rsidRPr="00037C7B">
        <w:rPr>
          <w:bCs/>
          <w:color w:val="000000"/>
          <w:sz w:val="32"/>
          <w:szCs w:val="32"/>
        </w:rPr>
        <w:t>в значительной мере связа</w:t>
      </w:r>
      <w:r>
        <w:rPr>
          <w:bCs/>
          <w:color w:val="000000"/>
          <w:sz w:val="32"/>
          <w:szCs w:val="32"/>
        </w:rPr>
        <w:t>н</w:t>
      </w:r>
      <w:r w:rsidRPr="00037C7B">
        <w:rPr>
          <w:bCs/>
          <w:color w:val="000000"/>
          <w:sz w:val="32"/>
          <w:szCs w:val="32"/>
        </w:rPr>
        <w:t xml:space="preserve"> </w:t>
      </w:r>
      <w:r>
        <w:rPr>
          <w:bCs/>
          <w:color w:val="000000"/>
          <w:sz w:val="32"/>
          <w:szCs w:val="32"/>
        </w:rPr>
        <w:t>с</w:t>
      </w:r>
      <w:r w:rsidRPr="00037C7B">
        <w:rPr>
          <w:bCs/>
          <w:color w:val="000000"/>
          <w:sz w:val="32"/>
          <w:szCs w:val="32"/>
        </w:rPr>
        <w:t xml:space="preserve"> актив</w:t>
      </w:r>
      <w:r>
        <w:rPr>
          <w:bCs/>
          <w:color w:val="000000"/>
          <w:sz w:val="32"/>
          <w:szCs w:val="32"/>
        </w:rPr>
        <w:t>н</w:t>
      </w:r>
      <w:r w:rsidRPr="00037C7B">
        <w:rPr>
          <w:bCs/>
          <w:color w:val="000000"/>
          <w:sz w:val="32"/>
          <w:szCs w:val="32"/>
        </w:rPr>
        <w:t>остью парасимпатического отдела.</w:t>
      </w:r>
    </w:p>
    <w:p w:rsidR="0096696F" w:rsidRPr="00037C7B" w:rsidRDefault="0096696F" w:rsidP="0096696F">
      <w:pPr>
        <w:shd w:val="clear" w:color="auto" w:fill="FFFFFF"/>
        <w:ind w:firstLine="426"/>
        <w:jc w:val="both"/>
        <w:rPr>
          <w:sz w:val="32"/>
          <w:szCs w:val="32"/>
        </w:rPr>
      </w:pPr>
      <w:r w:rsidRPr="00C115BB">
        <w:rPr>
          <w:bCs/>
          <w:i/>
          <w:color w:val="000000"/>
          <w:sz w:val="32"/>
          <w:szCs w:val="32"/>
        </w:rPr>
        <w:t>К группе производных, интегральных</w:t>
      </w:r>
      <w:r w:rsidRPr="00037C7B">
        <w:rPr>
          <w:bCs/>
          <w:color w:val="000000"/>
          <w:sz w:val="32"/>
          <w:szCs w:val="32"/>
        </w:rPr>
        <w:t xml:space="preserve"> п</w:t>
      </w:r>
      <w:r>
        <w:rPr>
          <w:bCs/>
          <w:color w:val="000000"/>
          <w:sz w:val="32"/>
          <w:szCs w:val="32"/>
        </w:rPr>
        <w:t>о</w:t>
      </w:r>
      <w:r w:rsidRPr="00037C7B">
        <w:rPr>
          <w:bCs/>
          <w:color w:val="000000"/>
          <w:sz w:val="32"/>
          <w:szCs w:val="32"/>
        </w:rPr>
        <w:t>казат</w:t>
      </w:r>
      <w:r>
        <w:rPr>
          <w:bCs/>
          <w:color w:val="000000"/>
          <w:sz w:val="32"/>
          <w:szCs w:val="32"/>
        </w:rPr>
        <w:t>елей</w:t>
      </w:r>
      <w:r w:rsidRPr="00037C7B">
        <w:rPr>
          <w:bCs/>
          <w:color w:val="000000"/>
          <w:sz w:val="32"/>
          <w:szCs w:val="32"/>
        </w:rPr>
        <w:t xml:space="preserve"> ритма сердца относятся: индекс вегетативного равновесия (</w:t>
      </w:r>
      <w:r w:rsidRPr="00A45AB8">
        <w:rPr>
          <w:bCs/>
          <w:i/>
          <w:color w:val="000000"/>
          <w:sz w:val="32"/>
          <w:szCs w:val="32"/>
        </w:rPr>
        <w:t>ИВР</w:t>
      </w:r>
      <w:r w:rsidRPr="00037C7B">
        <w:rPr>
          <w:bCs/>
          <w:color w:val="000000"/>
          <w:sz w:val="32"/>
          <w:szCs w:val="32"/>
        </w:rPr>
        <w:t>), вегетативный показатель ритма (</w:t>
      </w:r>
      <w:r w:rsidRPr="00A45AB8">
        <w:rPr>
          <w:bCs/>
          <w:i/>
          <w:color w:val="000000"/>
          <w:sz w:val="32"/>
          <w:szCs w:val="32"/>
        </w:rPr>
        <w:t>ВПР</w:t>
      </w:r>
      <w:r w:rsidRPr="00037C7B">
        <w:rPr>
          <w:bCs/>
          <w:color w:val="000000"/>
          <w:sz w:val="32"/>
          <w:szCs w:val="32"/>
        </w:rPr>
        <w:t xml:space="preserve">) </w:t>
      </w:r>
      <w:r>
        <w:rPr>
          <w:bCs/>
          <w:color w:val="000000"/>
          <w:sz w:val="32"/>
          <w:szCs w:val="32"/>
        </w:rPr>
        <w:t>и</w:t>
      </w:r>
      <w:r w:rsidRPr="00037C7B">
        <w:rPr>
          <w:bCs/>
          <w:color w:val="000000"/>
          <w:sz w:val="32"/>
          <w:szCs w:val="32"/>
        </w:rPr>
        <w:t xml:space="preserve"> индекс напр</w:t>
      </w:r>
      <w:r>
        <w:rPr>
          <w:bCs/>
          <w:color w:val="000000"/>
          <w:sz w:val="32"/>
          <w:szCs w:val="32"/>
        </w:rPr>
        <w:t>яже</w:t>
      </w:r>
      <w:r w:rsidRPr="00037C7B">
        <w:rPr>
          <w:bCs/>
          <w:color w:val="000000"/>
          <w:sz w:val="32"/>
          <w:szCs w:val="32"/>
        </w:rPr>
        <w:t>ния (</w:t>
      </w:r>
      <w:r w:rsidRPr="00A45AB8">
        <w:rPr>
          <w:bCs/>
          <w:i/>
          <w:color w:val="000000"/>
          <w:sz w:val="32"/>
          <w:szCs w:val="32"/>
        </w:rPr>
        <w:t>ИН</w:t>
      </w:r>
      <w:r w:rsidRPr="00037C7B">
        <w:rPr>
          <w:bCs/>
          <w:color w:val="000000"/>
          <w:sz w:val="32"/>
          <w:szCs w:val="32"/>
        </w:rPr>
        <w:t>).</w:t>
      </w:r>
    </w:p>
    <w:p w:rsidR="00F33057" w:rsidRDefault="0096696F" w:rsidP="005B5615">
      <w:pPr>
        <w:shd w:val="clear" w:color="auto" w:fill="FFFFFF"/>
        <w:ind w:firstLine="426"/>
        <w:jc w:val="both"/>
        <w:rPr>
          <w:rFonts w:eastAsia="Calibri"/>
          <w:sz w:val="36"/>
          <w:szCs w:val="36"/>
          <w:lang w:eastAsia="en-US"/>
        </w:rPr>
      </w:pPr>
      <w:r w:rsidRPr="00C115BB">
        <w:rPr>
          <w:b/>
          <w:bCs/>
          <w:color w:val="000000"/>
          <w:sz w:val="32"/>
          <w:szCs w:val="32"/>
        </w:rPr>
        <w:t>Индекс вегетативного равновесия</w:t>
      </w:r>
      <w:r w:rsidRPr="00037C7B">
        <w:rPr>
          <w:bCs/>
          <w:color w:val="000000"/>
          <w:sz w:val="32"/>
          <w:szCs w:val="32"/>
        </w:rPr>
        <w:t xml:space="preserve"> указывает </w:t>
      </w:r>
      <w:r>
        <w:rPr>
          <w:bCs/>
          <w:color w:val="000000"/>
          <w:sz w:val="32"/>
          <w:szCs w:val="32"/>
        </w:rPr>
        <w:t>н</w:t>
      </w:r>
      <w:r w:rsidRPr="00037C7B">
        <w:rPr>
          <w:bCs/>
          <w:color w:val="000000"/>
          <w:sz w:val="32"/>
          <w:szCs w:val="32"/>
        </w:rPr>
        <w:t>а соотношение между активност</w:t>
      </w:r>
      <w:r>
        <w:rPr>
          <w:bCs/>
          <w:color w:val="000000"/>
          <w:sz w:val="32"/>
          <w:szCs w:val="32"/>
        </w:rPr>
        <w:t>ью</w:t>
      </w:r>
      <w:r w:rsidRPr="00037C7B">
        <w:rPr>
          <w:bCs/>
          <w:color w:val="000000"/>
          <w:sz w:val="32"/>
          <w:szCs w:val="32"/>
        </w:rPr>
        <w:t xml:space="preserve"> симпатического </w:t>
      </w:r>
      <w:r>
        <w:rPr>
          <w:bCs/>
          <w:color w:val="000000"/>
          <w:sz w:val="32"/>
          <w:szCs w:val="32"/>
        </w:rPr>
        <w:t>и</w:t>
      </w:r>
      <w:r w:rsidRPr="00037C7B">
        <w:rPr>
          <w:bCs/>
          <w:color w:val="000000"/>
          <w:sz w:val="32"/>
          <w:szCs w:val="32"/>
        </w:rPr>
        <w:t xml:space="preserve"> парасимпатического отделов </w:t>
      </w:r>
      <w:r>
        <w:rPr>
          <w:bCs/>
          <w:color w:val="000000"/>
          <w:sz w:val="32"/>
          <w:szCs w:val="32"/>
        </w:rPr>
        <w:t>автономной</w:t>
      </w:r>
      <w:r w:rsidRPr="00037C7B">
        <w:rPr>
          <w:bCs/>
          <w:color w:val="000000"/>
          <w:sz w:val="32"/>
          <w:szCs w:val="32"/>
        </w:rPr>
        <w:t xml:space="preserve"> нервной системы и</w:t>
      </w:r>
      <w:r>
        <w:rPr>
          <w:bCs/>
          <w:color w:val="000000"/>
          <w:sz w:val="32"/>
          <w:szCs w:val="32"/>
        </w:rPr>
        <w:t xml:space="preserve"> </w:t>
      </w:r>
      <w:r w:rsidRPr="00037C7B">
        <w:rPr>
          <w:bCs/>
          <w:color w:val="000000"/>
          <w:sz w:val="32"/>
          <w:szCs w:val="32"/>
        </w:rPr>
        <w:t xml:space="preserve">рассчитывается </w:t>
      </w:r>
      <w:r>
        <w:rPr>
          <w:bCs/>
          <w:color w:val="000000"/>
          <w:sz w:val="32"/>
          <w:szCs w:val="32"/>
        </w:rPr>
        <w:t>п</w:t>
      </w:r>
      <w:r w:rsidRPr="00037C7B">
        <w:rPr>
          <w:bCs/>
          <w:color w:val="000000"/>
          <w:sz w:val="32"/>
          <w:szCs w:val="32"/>
        </w:rPr>
        <w:t>о формуле:</w:t>
      </w:r>
    </w:p>
    <w:p w:rsidR="00C115BB" w:rsidRPr="00C115BB" w:rsidRDefault="00C115BB" w:rsidP="00A7428E">
      <w:pPr>
        <w:ind w:left="2832" w:firstLine="708"/>
        <w:rPr>
          <w:rFonts w:eastAsia="Calibri"/>
          <w:sz w:val="36"/>
          <w:szCs w:val="36"/>
          <w:lang w:eastAsia="en-US"/>
        </w:rPr>
      </w:pPr>
      <w:r w:rsidRPr="00C115BB">
        <w:rPr>
          <w:rFonts w:eastAsia="Calibri"/>
          <w:sz w:val="36"/>
          <w:szCs w:val="36"/>
          <w:lang w:eastAsia="en-US"/>
        </w:rPr>
        <w:t>ИВР</w:t>
      </w:r>
      <w:r w:rsidR="00A7428E">
        <w:rPr>
          <w:rFonts w:eastAsia="Calibri"/>
          <w:sz w:val="36"/>
          <w:szCs w:val="36"/>
          <w:lang w:eastAsia="en-US"/>
        </w:rPr>
        <w:t xml:space="preserve"> </w:t>
      </w:r>
      <w:r w:rsidRPr="00C115BB">
        <w:rPr>
          <w:rFonts w:eastAsia="Calibri"/>
          <w:sz w:val="36"/>
          <w:szCs w:val="36"/>
          <w:lang w:eastAsia="en-US"/>
        </w:rPr>
        <w:t>= АМо/ΔХ</w:t>
      </w:r>
    </w:p>
    <w:p w:rsidR="00C115BB" w:rsidRPr="00C115BB" w:rsidRDefault="0096696F" w:rsidP="005B5615">
      <w:pPr>
        <w:shd w:val="clear" w:color="auto" w:fill="FFFFFF"/>
        <w:ind w:firstLine="425"/>
        <w:jc w:val="center"/>
        <w:rPr>
          <w:rFonts w:eastAsia="Calibri"/>
          <w:sz w:val="36"/>
          <w:szCs w:val="36"/>
          <w:lang w:eastAsia="en-US"/>
        </w:rPr>
      </w:pPr>
      <w:r w:rsidRPr="00FD6C91">
        <w:rPr>
          <w:b/>
          <w:bCs/>
          <w:color w:val="000000"/>
          <w:sz w:val="32"/>
          <w:szCs w:val="32"/>
        </w:rPr>
        <w:t>Вегетативный показатель ритма</w:t>
      </w:r>
      <w:r w:rsidRPr="00037C7B">
        <w:rPr>
          <w:bCs/>
          <w:color w:val="000000"/>
          <w:sz w:val="32"/>
          <w:szCs w:val="32"/>
        </w:rPr>
        <w:t xml:space="preserve"> (</w:t>
      </w:r>
      <w:r w:rsidRPr="003B2D7F">
        <w:rPr>
          <w:bCs/>
          <w:i/>
          <w:color w:val="000000"/>
          <w:sz w:val="32"/>
          <w:szCs w:val="32"/>
        </w:rPr>
        <w:t>ВПР</w:t>
      </w:r>
      <w:r>
        <w:rPr>
          <w:bCs/>
          <w:color w:val="000000"/>
          <w:sz w:val="32"/>
          <w:szCs w:val="32"/>
        </w:rPr>
        <w:t>) определяется п</w:t>
      </w:r>
      <w:r w:rsidRPr="00037C7B">
        <w:rPr>
          <w:bCs/>
          <w:color w:val="000000"/>
          <w:sz w:val="32"/>
          <w:szCs w:val="32"/>
        </w:rPr>
        <w:t>о фор</w:t>
      </w:r>
      <w:r w:rsidRPr="00037C7B">
        <w:rPr>
          <w:bCs/>
          <w:color w:val="000000"/>
          <w:sz w:val="32"/>
          <w:szCs w:val="32"/>
        </w:rPr>
        <w:softHyphen/>
        <w:t>муле</w:t>
      </w:r>
      <w:r>
        <w:rPr>
          <w:bCs/>
          <w:color w:val="000000"/>
          <w:sz w:val="32"/>
          <w:szCs w:val="32"/>
        </w:rPr>
        <w:t>:</w:t>
      </w:r>
      <w:r w:rsidR="005B5615">
        <w:rPr>
          <w:bCs/>
          <w:color w:val="000000"/>
          <w:sz w:val="32"/>
          <w:szCs w:val="32"/>
        </w:rPr>
        <w:t xml:space="preserve"> </w:t>
      </w:r>
      <w:r w:rsidR="00C115BB" w:rsidRPr="00C115BB">
        <w:rPr>
          <w:rFonts w:eastAsia="Calibri"/>
          <w:sz w:val="36"/>
          <w:szCs w:val="36"/>
          <w:lang w:eastAsia="en-US"/>
        </w:rPr>
        <w:t>ВПР = 1/Мо* ΔХ</w:t>
      </w:r>
    </w:p>
    <w:p w:rsidR="0096696F" w:rsidRPr="00037C7B" w:rsidRDefault="0096696F" w:rsidP="0096696F">
      <w:pPr>
        <w:shd w:val="clear" w:color="auto" w:fill="FFFFFF"/>
        <w:jc w:val="both"/>
        <w:rPr>
          <w:sz w:val="32"/>
          <w:szCs w:val="32"/>
        </w:rPr>
      </w:pPr>
      <w:r w:rsidRPr="003B2D7F">
        <w:rPr>
          <w:bCs/>
          <w:iCs/>
          <w:color w:val="000000"/>
          <w:sz w:val="32"/>
          <w:szCs w:val="32"/>
        </w:rPr>
        <w:t>и</w:t>
      </w:r>
      <w:r>
        <w:rPr>
          <w:bCs/>
          <w:i/>
          <w:iCs/>
          <w:color w:val="000000"/>
          <w:sz w:val="32"/>
          <w:szCs w:val="32"/>
        </w:rPr>
        <w:t xml:space="preserve"> </w:t>
      </w:r>
      <w:r>
        <w:rPr>
          <w:bCs/>
          <w:color w:val="000000"/>
          <w:sz w:val="32"/>
          <w:szCs w:val="32"/>
        </w:rPr>
        <w:t>по</w:t>
      </w:r>
      <w:r w:rsidRPr="00037C7B">
        <w:rPr>
          <w:bCs/>
          <w:color w:val="000000"/>
          <w:sz w:val="32"/>
          <w:szCs w:val="32"/>
        </w:rPr>
        <w:t>зв</w:t>
      </w:r>
      <w:r>
        <w:rPr>
          <w:bCs/>
          <w:color w:val="000000"/>
          <w:sz w:val="32"/>
          <w:szCs w:val="32"/>
        </w:rPr>
        <w:t>о</w:t>
      </w:r>
      <w:r w:rsidRPr="00037C7B">
        <w:rPr>
          <w:bCs/>
          <w:color w:val="000000"/>
          <w:sz w:val="32"/>
          <w:szCs w:val="32"/>
        </w:rPr>
        <w:t xml:space="preserve">ляет судить о балансе </w:t>
      </w:r>
      <w:r>
        <w:rPr>
          <w:bCs/>
          <w:color w:val="000000"/>
          <w:sz w:val="32"/>
          <w:szCs w:val="32"/>
        </w:rPr>
        <w:t xml:space="preserve">симпатических и парасимпатических влияний в </w:t>
      </w:r>
      <w:r w:rsidRPr="00037C7B">
        <w:rPr>
          <w:bCs/>
          <w:color w:val="000000"/>
          <w:sz w:val="32"/>
          <w:szCs w:val="32"/>
        </w:rPr>
        <w:t>регуляции с</w:t>
      </w:r>
      <w:r>
        <w:rPr>
          <w:bCs/>
          <w:color w:val="000000"/>
          <w:sz w:val="32"/>
          <w:szCs w:val="32"/>
        </w:rPr>
        <w:t>е</w:t>
      </w:r>
      <w:r w:rsidRPr="00037C7B">
        <w:rPr>
          <w:bCs/>
          <w:color w:val="000000"/>
          <w:sz w:val="32"/>
          <w:szCs w:val="32"/>
        </w:rPr>
        <w:t>рд</w:t>
      </w:r>
      <w:r>
        <w:rPr>
          <w:bCs/>
          <w:color w:val="000000"/>
          <w:sz w:val="32"/>
          <w:szCs w:val="32"/>
        </w:rPr>
        <w:t>ечн</w:t>
      </w:r>
      <w:r w:rsidRPr="00037C7B">
        <w:rPr>
          <w:bCs/>
          <w:color w:val="000000"/>
          <w:sz w:val="32"/>
          <w:szCs w:val="32"/>
        </w:rPr>
        <w:t>ого ритма. Чем ме</w:t>
      </w:r>
      <w:r>
        <w:rPr>
          <w:bCs/>
          <w:color w:val="000000"/>
          <w:sz w:val="32"/>
          <w:szCs w:val="32"/>
        </w:rPr>
        <w:t>н</w:t>
      </w:r>
      <w:r w:rsidRPr="00037C7B">
        <w:rPr>
          <w:bCs/>
          <w:color w:val="000000"/>
          <w:sz w:val="32"/>
          <w:szCs w:val="32"/>
        </w:rPr>
        <w:t>ь</w:t>
      </w:r>
      <w:r>
        <w:rPr>
          <w:bCs/>
          <w:color w:val="000000"/>
          <w:sz w:val="32"/>
          <w:szCs w:val="32"/>
        </w:rPr>
        <w:t>ш</w:t>
      </w:r>
      <w:r w:rsidRPr="00037C7B">
        <w:rPr>
          <w:bCs/>
          <w:color w:val="000000"/>
          <w:sz w:val="32"/>
          <w:szCs w:val="32"/>
        </w:rPr>
        <w:t xml:space="preserve">е </w:t>
      </w:r>
      <w:r w:rsidRPr="003B2D7F">
        <w:rPr>
          <w:bCs/>
          <w:i/>
          <w:color w:val="000000"/>
          <w:sz w:val="32"/>
          <w:szCs w:val="32"/>
        </w:rPr>
        <w:t>ВПР</w:t>
      </w:r>
      <w:r w:rsidRPr="00037C7B">
        <w:rPr>
          <w:bCs/>
          <w:color w:val="000000"/>
          <w:sz w:val="32"/>
          <w:szCs w:val="32"/>
        </w:rPr>
        <w:t>, тем в большей степени проявляется влияние вагуса.</w:t>
      </w:r>
    </w:p>
    <w:p w:rsidR="0096696F" w:rsidRDefault="0096696F" w:rsidP="0096696F">
      <w:pPr>
        <w:shd w:val="clear" w:color="auto" w:fill="FFFFFF"/>
        <w:ind w:firstLine="426"/>
        <w:jc w:val="both"/>
        <w:rPr>
          <w:bCs/>
          <w:color w:val="000000"/>
          <w:sz w:val="32"/>
          <w:szCs w:val="32"/>
        </w:rPr>
      </w:pPr>
      <w:r w:rsidRPr="00FD6C91">
        <w:rPr>
          <w:b/>
          <w:bCs/>
          <w:color w:val="000000"/>
          <w:sz w:val="32"/>
          <w:szCs w:val="32"/>
        </w:rPr>
        <w:t>Индекс напряжения</w:t>
      </w:r>
      <w:r w:rsidRPr="00037C7B">
        <w:rPr>
          <w:bCs/>
          <w:color w:val="000000"/>
          <w:sz w:val="32"/>
          <w:szCs w:val="32"/>
        </w:rPr>
        <w:t xml:space="preserve"> (</w:t>
      </w:r>
      <w:r w:rsidRPr="003B2D7F">
        <w:rPr>
          <w:bCs/>
          <w:i/>
          <w:color w:val="000000"/>
          <w:sz w:val="32"/>
          <w:szCs w:val="32"/>
        </w:rPr>
        <w:t>ИН</w:t>
      </w:r>
      <w:r w:rsidRPr="00037C7B">
        <w:rPr>
          <w:bCs/>
          <w:color w:val="000000"/>
          <w:sz w:val="32"/>
          <w:szCs w:val="32"/>
        </w:rPr>
        <w:t>) учитывает отношение между основ</w:t>
      </w:r>
      <w:r>
        <w:rPr>
          <w:bCs/>
          <w:color w:val="000000"/>
          <w:sz w:val="32"/>
          <w:szCs w:val="32"/>
        </w:rPr>
        <w:t>ным</w:t>
      </w:r>
      <w:r w:rsidRPr="00037C7B">
        <w:rPr>
          <w:bCs/>
          <w:color w:val="000000"/>
          <w:sz w:val="32"/>
          <w:szCs w:val="32"/>
        </w:rPr>
        <w:t>и показателями ритма сердца</w:t>
      </w:r>
      <w:r>
        <w:rPr>
          <w:bCs/>
          <w:color w:val="000000"/>
          <w:sz w:val="32"/>
          <w:szCs w:val="32"/>
        </w:rPr>
        <w:t xml:space="preserve"> и </w:t>
      </w:r>
      <w:r w:rsidRPr="00037C7B">
        <w:rPr>
          <w:bCs/>
          <w:color w:val="000000"/>
          <w:sz w:val="32"/>
          <w:szCs w:val="32"/>
        </w:rPr>
        <w:t>отражает степень централиза</w:t>
      </w:r>
      <w:r w:rsidRPr="00037C7B">
        <w:rPr>
          <w:bCs/>
          <w:color w:val="000000"/>
          <w:sz w:val="32"/>
          <w:szCs w:val="32"/>
        </w:rPr>
        <w:softHyphen/>
        <w:t>ции процессов регулирования сердца.</w:t>
      </w:r>
    </w:p>
    <w:p w:rsidR="00A7428E" w:rsidRPr="00A7428E" w:rsidRDefault="00A7428E" w:rsidP="00A7428E">
      <w:pPr>
        <w:ind w:left="2829" w:firstLine="709"/>
        <w:rPr>
          <w:rFonts w:eastAsia="Calibri"/>
          <w:sz w:val="36"/>
          <w:szCs w:val="36"/>
          <w:lang w:eastAsia="en-US"/>
        </w:rPr>
      </w:pPr>
      <w:r w:rsidRPr="00A7428E">
        <w:rPr>
          <w:rFonts w:eastAsia="Calibri"/>
          <w:sz w:val="36"/>
          <w:szCs w:val="36"/>
          <w:lang w:eastAsia="en-US"/>
        </w:rPr>
        <w:t>ИН = АМо/2 ΔХ*Мо</w:t>
      </w:r>
    </w:p>
    <w:p w:rsidR="0096696F" w:rsidRPr="00037C7B" w:rsidRDefault="0096696F" w:rsidP="0096696F">
      <w:pPr>
        <w:shd w:val="clear" w:color="auto" w:fill="FFFFFF"/>
        <w:ind w:firstLine="426"/>
        <w:jc w:val="both"/>
        <w:rPr>
          <w:sz w:val="32"/>
          <w:szCs w:val="32"/>
        </w:rPr>
      </w:pPr>
      <w:r>
        <w:rPr>
          <w:bCs/>
          <w:color w:val="000000"/>
          <w:sz w:val="32"/>
          <w:szCs w:val="32"/>
        </w:rPr>
        <w:t>У</w:t>
      </w:r>
      <w:r w:rsidRPr="00037C7B">
        <w:rPr>
          <w:bCs/>
          <w:color w:val="000000"/>
          <w:sz w:val="32"/>
          <w:szCs w:val="32"/>
        </w:rPr>
        <w:t xml:space="preserve"> </w:t>
      </w:r>
      <w:r>
        <w:rPr>
          <w:bCs/>
          <w:color w:val="000000"/>
          <w:sz w:val="32"/>
          <w:szCs w:val="32"/>
        </w:rPr>
        <w:t>физически</w:t>
      </w:r>
      <w:r w:rsidRPr="00037C7B">
        <w:rPr>
          <w:bCs/>
          <w:color w:val="000000"/>
          <w:sz w:val="32"/>
          <w:szCs w:val="32"/>
        </w:rPr>
        <w:t xml:space="preserve"> трен</w:t>
      </w:r>
      <w:r>
        <w:rPr>
          <w:bCs/>
          <w:color w:val="000000"/>
          <w:sz w:val="32"/>
          <w:szCs w:val="32"/>
        </w:rPr>
        <w:t>и</w:t>
      </w:r>
      <w:r w:rsidRPr="00037C7B">
        <w:rPr>
          <w:bCs/>
          <w:color w:val="000000"/>
          <w:sz w:val="32"/>
          <w:szCs w:val="32"/>
        </w:rPr>
        <w:t>рованных</w:t>
      </w:r>
      <w:r>
        <w:rPr>
          <w:bCs/>
          <w:color w:val="000000"/>
          <w:sz w:val="32"/>
          <w:szCs w:val="32"/>
        </w:rPr>
        <w:t xml:space="preserve"> лиц</w:t>
      </w:r>
      <w:r w:rsidRPr="00037C7B">
        <w:rPr>
          <w:bCs/>
          <w:i/>
          <w:iCs/>
          <w:color w:val="000000"/>
          <w:sz w:val="32"/>
          <w:szCs w:val="32"/>
        </w:rPr>
        <w:t xml:space="preserve"> </w:t>
      </w:r>
      <w:r w:rsidRPr="00037C7B">
        <w:rPr>
          <w:bCs/>
          <w:color w:val="000000"/>
          <w:sz w:val="32"/>
          <w:szCs w:val="32"/>
        </w:rPr>
        <w:t>ИН равен 80-140</w:t>
      </w:r>
      <w:r>
        <w:rPr>
          <w:bCs/>
          <w:color w:val="000000"/>
          <w:sz w:val="32"/>
          <w:szCs w:val="32"/>
        </w:rPr>
        <w:t xml:space="preserve"> при</w:t>
      </w:r>
      <w:r w:rsidRPr="00037C7B">
        <w:rPr>
          <w:bCs/>
          <w:color w:val="000000"/>
          <w:sz w:val="32"/>
          <w:szCs w:val="32"/>
        </w:rPr>
        <w:t xml:space="preserve"> среднесуточных колебаниях </w:t>
      </w:r>
      <w:r>
        <w:rPr>
          <w:bCs/>
          <w:color w:val="000000"/>
          <w:sz w:val="32"/>
          <w:szCs w:val="32"/>
        </w:rPr>
        <w:t>от</w:t>
      </w:r>
      <w:r w:rsidRPr="00037C7B">
        <w:rPr>
          <w:bCs/>
          <w:color w:val="000000"/>
          <w:sz w:val="32"/>
          <w:szCs w:val="32"/>
        </w:rPr>
        <w:t xml:space="preserve"> 68 до 150. При увеличении </w:t>
      </w:r>
      <w:r>
        <w:rPr>
          <w:bCs/>
          <w:color w:val="000000"/>
          <w:sz w:val="32"/>
          <w:szCs w:val="32"/>
        </w:rPr>
        <w:t xml:space="preserve">симпатического </w:t>
      </w:r>
      <w:r w:rsidRPr="00037C7B">
        <w:rPr>
          <w:bCs/>
          <w:color w:val="000000"/>
          <w:sz w:val="32"/>
          <w:szCs w:val="32"/>
        </w:rPr>
        <w:t xml:space="preserve">тонуса увеличивается </w:t>
      </w:r>
      <w:r w:rsidRPr="00037C7B">
        <w:rPr>
          <w:bCs/>
          <w:smallCaps/>
          <w:color w:val="000000"/>
          <w:sz w:val="32"/>
          <w:szCs w:val="32"/>
          <w:lang w:val="en-US"/>
        </w:rPr>
        <w:t>AM</w:t>
      </w:r>
      <w:r w:rsidRPr="00614A44">
        <w:rPr>
          <w:bCs/>
          <w:smallCaps/>
          <w:color w:val="000000"/>
          <w:sz w:val="32"/>
          <w:szCs w:val="32"/>
          <w:vertAlign w:val="subscript"/>
        </w:rPr>
        <w:t>О</w:t>
      </w:r>
      <w:r>
        <w:rPr>
          <w:bCs/>
          <w:color w:val="000000"/>
          <w:sz w:val="32"/>
          <w:szCs w:val="32"/>
        </w:rPr>
        <w:t>, снижается Мо и ∆</w:t>
      </w:r>
      <w:r w:rsidRPr="00037C7B">
        <w:rPr>
          <w:bCs/>
          <w:color w:val="000000"/>
          <w:sz w:val="32"/>
          <w:szCs w:val="32"/>
        </w:rPr>
        <w:t>х</w:t>
      </w:r>
      <w:r>
        <w:rPr>
          <w:bCs/>
          <w:color w:val="000000"/>
          <w:sz w:val="32"/>
          <w:szCs w:val="32"/>
        </w:rPr>
        <w:t>,</w:t>
      </w:r>
      <w:r w:rsidRPr="00037C7B">
        <w:rPr>
          <w:bCs/>
          <w:color w:val="000000"/>
          <w:sz w:val="32"/>
          <w:szCs w:val="32"/>
        </w:rPr>
        <w:t xml:space="preserve"> что привод</w:t>
      </w:r>
      <w:r>
        <w:rPr>
          <w:bCs/>
          <w:color w:val="000000"/>
          <w:sz w:val="32"/>
          <w:szCs w:val="32"/>
        </w:rPr>
        <w:t>и</w:t>
      </w:r>
      <w:r w:rsidRPr="00037C7B">
        <w:rPr>
          <w:bCs/>
          <w:color w:val="000000"/>
          <w:sz w:val="32"/>
          <w:szCs w:val="32"/>
        </w:rPr>
        <w:t xml:space="preserve">т </w:t>
      </w:r>
      <w:r>
        <w:rPr>
          <w:bCs/>
          <w:color w:val="000000"/>
          <w:sz w:val="32"/>
          <w:szCs w:val="32"/>
        </w:rPr>
        <w:t>к</w:t>
      </w:r>
      <w:r w:rsidRPr="00037C7B">
        <w:rPr>
          <w:bCs/>
          <w:color w:val="000000"/>
          <w:sz w:val="32"/>
          <w:szCs w:val="32"/>
        </w:rPr>
        <w:t xml:space="preserve"> увеличению ИН.</w:t>
      </w:r>
    </w:p>
    <w:p w:rsidR="0096696F" w:rsidRDefault="0096696F" w:rsidP="0096696F">
      <w:pPr>
        <w:shd w:val="clear" w:color="auto" w:fill="FFFFFF"/>
        <w:ind w:firstLine="426"/>
        <w:jc w:val="both"/>
        <w:rPr>
          <w:bCs/>
          <w:color w:val="000000"/>
          <w:sz w:val="32"/>
          <w:szCs w:val="32"/>
        </w:rPr>
      </w:pPr>
      <w:r>
        <w:rPr>
          <w:bCs/>
          <w:color w:val="000000"/>
          <w:sz w:val="32"/>
          <w:szCs w:val="32"/>
        </w:rPr>
        <w:t>Усиление</w:t>
      </w:r>
      <w:r w:rsidRPr="00037C7B">
        <w:rPr>
          <w:bCs/>
          <w:color w:val="000000"/>
          <w:sz w:val="32"/>
          <w:szCs w:val="32"/>
        </w:rPr>
        <w:t xml:space="preserve"> парасимпатического тонуса, наоборот, ведет к </w:t>
      </w:r>
      <w:r>
        <w:rPr>
          <w:bCs/>
          <w:color w:val="000000"/>
          <w:sz w:val="32"/>
          <w:szCs w:val="32"/>
        </w:rPr>
        <w:t>уменьшению АМ</w:t>
      </w:r>
      <w:r w:rsidRPr="00614A44">
        <w:rPr>
          <w:bCs/>
          <w:color w:val="000000"/>
          <w:sz w:val="32"/>
          <w:szCs w:val="32"/>
          <w:vertAlign w:val="subscript"/>
          <w:lang w:val="en-US"/>
        </w:rPr>
        <w:t>O</w:t>
      </w:r>
      <w:r>
        <w:rPr>
          <w:bCs/>
          <w:iCs/>
          <w:color w:val="000000"/>
          <w:sz w:val="32"/>
          <w:szCs w:val="32"/>
        </w:rPr>
        <w:t xml:space="preserve">, </w:t>
      </w:r>
      <w:r>
        <w:rPr>
          <w:bCs/>
          <w:color w:val="000000"/>
          <w:sz w:val="32"/>
          <w:szCs w:val="32"/>
        </w:rPr>
        <w:t>увеличению М</w:t>
      </w:r>
      <w:r w:rsidRPr="00614A44">
        <w:rPr>
          <w:bCs/>
          <w:color w:val="000000"/>
          <w:sz w:val="32"/>
          <w:szCs w:val="32"/>
          <w:vertAlign w:val="subscript"/>
        </w:rPr>
        <w:t>О</w:t>
      </w:r>
      <w:r>
        <w:rPr>
          <w:bCs/>
          <w:color w:val="000000"/>
          <w:sz w:val="32"/>
          <w:szCs w:val="32"/>
        </w:rPr>
        <w:t xml:space="preserve"> и ∆х и, следовательно,</w:t>
      </w:r>
      <w:r w:rsidR="003E37E4">
        <w:rPr>
          <w:bCs/>
          <w:color w:val="000000"/>
          <w:sz w:val="32"/>
          <w:szCs w:val="32"/>
        </w:rPr>
        <w:t xml:space="preserve"> уменьшению</w:t>
      </w:r>
      <w:r>
        <w:rPr>
          <w:bCs/>
          <w:color w:val="000000"/>
          <w:sz w:val="32"/>
          <w:szCs w:val="32"/>
        </w:rPr>
        <w:t xml:space="preserve"> ИН</w:t>
      </w:r>
      <w:r w:rsidRPr="00614A44">
        <w:rPr>
          <w:bCs/>
          <w:color w:val="000000"/>
          <w:sz w:val="32"/>
          <w:szCs w:val="32"/>
        </w:rPr>
        <w:t>.</w:t>
      </w:r>
    </w:p>
    <w:p w:rsidR="0096696F" w:rsidRPr="00037C7B" w:rsidRDefault="0096696F" w:rsidP="0096696F">
      <w:pPr>
        <w:shd w:val="clear" w:color="auto" w:fill="FFFFFF"/>
        <w:ind w:firstLine="426"/>
        <w:jc w:val="both"/>
        <w:rPr>
          <w:sz w:val="32"/>
          <w:szCs w:val="32"/>
        </w:rPr>
      </w:pPr>
      <w:r>
        <w:rPr>
          <w:bCs/>
          <w:color w:val="000000"/>
          <w:sz w:val="32"/>
          <w:szCs w:val="32"/>
        </w:rPr>
        <w:t xml:space="preserve">Выделяют </w:t>
      </w:r>
      <w:r w:rsidRPr="00037C7B">
        <w:rPr>
          <w:bCs/>
          <w:color w:val="000000"/>
          <w:sz w:val="32"/>
          <w:szCs w:val="32"/>
        </w:rPr>
        <w:t xml:space="preserve">3 </w:t>
      </w:r>
      <w:r>
        <w:rPr>
          <w:bCs/>
          <w:color w:val="000000"/>
          <w:sz w:val="32"/>
          <w:szCs w:val="32"/>
        </w:rPr>
        <w:t xml:space="preserve">главных типа гистограмм значений </w:t>
      </w:r>
      <w:r>
        <w:rPr>
          <w:bCs/>
          <w:color w:val="000000"/>
          <w:sz w:val="32"/>
          <w:szCs w:val="32"/>
          <w:lang w:val="en-US"/>
        </w:rPr>
        <w:t>R</w:t>
      </w:r>
      <w:r w:rsidRPr="00435270">
        <w:rPr>
          <w:bCs/>
          <w:color w:val="000000"/>
          <w:sz w:val="32"/>
          <w:szCs w:val="32"/>
        </w:rPr>
        <w:t>-</w:t>
      </w:r>
      <w:r>
        <w:rPr>
          <w:bCs/>
          <w:color w:val="000000"/>
          <w:sz w:val="32"/>
          <w:szCs w:val="32"/>
          <w:lang w:val="en-US"/>
        </w:rPr>
        <w:t>R</w:t>
      </w:r>
      <w:r>
        <w:rPr>
          <w:bCs/>
          <w:color w:val="000000"/>
          <w:sz w:val="32"/>
          <w:szCs w:val="32"/>
        </w:rPr>
        <w:t xml:space="preserve"> интервалов (вариационных пульсограмм)</w:t>
      </w:r>
      <w:r w:rsidR="00A7428E">
        <w:rPr>
          <w:bCs/>
          <w:color w:val="000000"/>
          <w:sz w:val="32"/>
          <w:szCs w:val="32"/>
        </w:rPr>
        <w:t>, соответствующих типу вегетативной регуляции человека</w:t>
      </w:r>
      <w:r>
        <w:rPr>
          <w:bCs/>
          <w:color w:val="000000"/>
          <w:sz w:val="32"/>
          <w:szCs w:val="32"/>
        </w:rPr>
        <w:t>:</w:t>
      </w:r>
      <w:r w:rsidRPr="00037C7B">
        <w:rPr>
          <w:bCs/>
          <w:color w:val="000000"/>
          <w:sz w:val="32"/>
          <w:szCs w:val="32"/>
        </w:rPr>
        <w:t xml:space="preserve"> </w:t>
      </w:r>
      <w:r w:rsidRPr="00A7428E">
        <w:rPr>
          <w:bCs/>
          <w:i/>
          <w:color w:val="000000"/>
          <w:sz w:val="32"/>
          <w:szCs w:val="32"/>
        </w:rPr>
        <w:t>нормотонический</w:t>
      </w:r>
      <w:r>
        <w:rPr>
          <w:bCs/>
          <w:color w:val="000000"/>
          <w:sz w:val="32"/>
          <w:szCs w:val="32"/>
        </w:rPr>
        <w:t xml:space="preserve"> </w:t>
      </w:r>
      <w:r w:rsidRPr="00037C7B">
        <w:rPr>
          <w:bCs/>
          <w:color w:val="000000"/>
          <w:sz w:val="32"/>
          <w:szCs w:val="32"/>
        </w:rPr>
        <w:t>с модо</w:t>
      </w:r>
      <w:r>
        <w:rPr>
          <w:bCs/>
          <w:color w:val="000000"/>
          <w:sz w:val="32"/>
          <w:szCs w:val="32"/>
        </w:rPr>
        <w:t>й</w:t>
      </w:r>
      <w:r w:rsidRPr="00037C7B">
        <w:rPr>
          <w:bCs/>
          <w:color w:val="000000"/>
          <w:sz w:val="32"/>
          <w:szCs w:val="32"/>
        </w:rPr>
        <w:t xml:space="preserve"> от 0,7 д</w:t>
      </w:r>
      <w:r>
        <w:rPr>
          <w:bCs/>
          <w:color w:val="000000"/>
          <w:sz w:val="32"/>
          <w:szCs w:val="32"/>
        </w:rPr>
        <w:t>о</w:t>
      </w:r>
      <w:r w:rsidRPr="00037C7B">
        <w:rPr>
          <w:bCs/>
          <w:color w:val="000000"/>
          <w:sz w:val="32"/>
          <w:szCs w:val="32"/>
        </w:rPr>
        <w:t xml:space="preserve"> 0,9</w:t>
      </w:r>
      <w:r>
        <w:rPr>
          <w:bCs/>
          <w:color w:val="000000"/>
          <w:sz w:val="32"/>
          <w:szCs w:val="32"/>
        </w:rPr>
        <w:t xml:space="preserve"> с и с</w:t>
      </w:r>
      <w:r w:rsidRPr="00037C7B">
        <w:rPr>
          <w:bCs/>
          <w:color w:val="000000"/>
          <w:sz w:val="32"/>
          <w:szCs w:val="32"/>
        </w:rPr>
        <w:t xml:space="preserve"> </w:t>
      </w:r>
      <w:r>
        <w:rPr>
          <w:bCs/>
          <w:color w:val="000000"/>
          <w:sz w:val="32"/>
          <w:szCs w:val="32"/>
        </w:rPr>
        <w:t xml:space="preserve"> </w:t>
      </w:r>
      <w:r w:rsidRPr="00435270">
        <w:rPr>
          <w:bCs/>
          <w:color w:val="000000"/>
          <w:sz w:val="32"/>
          <w:szCs w:val="32"/>
          <w:vertAlign w:val="subscript"/>
        </w:rPr>
        <w:t>∆</w:t>
      </w:r>
      <w:r>
        <w:rPr>
          <w:bCs/>
          <w:color w:val="000000"/>
          <w:sz w:val="32"/>
          <w:szCs w:val="32"/>
        </w:rPr>
        <w:t>х =</w:t>
      </w:r>
      <w:r w:rsidRPr="00037C7B">
        <w:rPr>
          <w:bCs/>
          <w:color w:val="000000"/>
          <w:sz w:val="32"/>
          <w:szCs w:val="32"/>
        </w:rPr>
        <w:t xml:space="preserve"> </w:t>
      </w:r>
      <w:r>
        <w:rPr>
          <w:bCs/>
          <w:color w:val="000000"/>
          <w:sz w:val="32"/>
          <w:szCs w:val="32"/>
        </w:rPr>
        <w:t>0,1</w:t>
      </w:r>
      <w:r w:rsidRPr="00037C7B">
        <w:rPr>
          <w:bCs/>
          <w:color w:val="000000"/>
          <w:sz w:val="32"/>
          <w:szCs w:val="32"/>
        </w:rPr>
        <w:t xml:space="preserve">5 - 0,4 с, </w:t>
      </w:r>
      <w:r w:rsidRPr="00A7428E">
        <w:rPr>
          <w:bCs/>
          <w:i/>
          <w:color w:val="000000"/>
          <w:sz w:val="32"/>
          <w:szCs w:val="32"/>
        </w:rPr>
        <w:t>симпатотонический</w:t>
      </w:r>
      <w:r>
        <w:rPr>
          <w:bCs/>
          <w:color w:val="000000"/>
          <w:sz w:val="32"/>
          <w:szCs w:val="32"/>
        </w:rPr>
        <w:t xml:space="preserve"> с модой от </w:t>
      </w:r>
      <w:r w:rsidRPr="00037C7B">
        <w:rPr>
          <w:bCs/>
          <w:color w:val="000000"/>
          <w:sz w:val="32"/>
          <w:szCs w:val="32"/>
        </w:rPr>
        <w:t>0,5 д</w:t>
      </w:r>
      <w:r>
        <w:rPr>
          <w:bCs/>
          <w:color w:val="000000"/>
          <w:sz w:val="32"/>
          <w:szCs w:val="32"/>
        </w:rPr>
        <w:t>о</w:t>
      </w:r>
      <w:r w:rsidRPr="00037C7B">
        <w:rPr>
          <w:bCs/>
          <w:color w:val="000000"/>
          <w:sz w:val="32"/>
          <w:szCs w:val="32"/>
        </w:rPr>
        <w:t xml:space="preserve"> </w:t>
      </w:r>
      <w:r>
        <w:rPr>
          <w:bCs/>
          <w:color w:val="000000"/>
          <w:sz w:val="32"/>
          <w:szCs w:val="32"/>
        </w:rPr>
        <w:t>0</w:t>
      </w:r>
      <w:r w:rsidRPr="00037C7B">
        <w:rPr>
          <w:bCs/>
          <w:color w:val="000000"/>
          <w:sz w:val="32"/>
          <w:szCs w:val="32"/>
        </w:rPr>
        <w:t xml:space="preserve">,7 </w:t>
      </w:r>
      <w:r>
        <w:rPr>
          <w:bCs/>
          <w:color w:val="000000"/>
          <w:sz w:val="32"/>
          <w:szCs w:val="32"/>
        </w:rPr>
        <w:t xml:space="preserve"> и с  </w:t>
      </w:r>
      <w:r w:rsidRPr="00435270">
        <w:rPr>
          <w:bCs/>
          <w:color w:val="000000"/>
          <w:sz w:val="32"/>
          <w:szCs w:val="32"/>
          <w:vertAlign w:val="subscript"/>
        </w:rPr>
        <w:t>∆</w:t>
      </w:r>
      <w:r>
        <w:rPr>
          <w:bCs/>
          <w:color w:val="000000"/>
          <w:sz w:val="32"/>
          <w:szCs w:val="32"/>
        </w:rPr>
        <w:t xml:space="preserve">х </w:t>
      </w:r>
      <w:r w:rsidRPr="00037C7B">
        <w:rPr>
          <w:bCs/>
          <w:color w:val="000000"/>
          <w:sz w:val="32"/>
          <w:szCs w:val="32"/>
        </w:rPr>
        <w:t xml:space="preserve">&lt;0,15 сек, </w:t>
      </w:r>
      <w:r w:rsidRPr="00A7428E">
        <w:rPr>
          <w:bCs/>
          <w:i/>
          <w:color w:val="000000"/>
          <w:sz w:val="32"/>
          <w:szCs w:val="32"/>
        </w:rPr>
        <w:t>ваготонический</w:t>
      </w:r>
      <w:r w:rsidRPr="00037C7B">
        <w:rPr>
          <w:bCs/>
          <w:color w:val="000000"/>
          <w:sz w:val="32"/>
          <w:szCs w:val="32"/>
        </w:rPr>
        <w:t xml:space="preserve"> с модо</w:t>
      </w:r>
      <w:r>
        <w:rPr>
          <w:bCs/>
          <w:color w:val="000000"/>
          <w:sz w:val="32"/>
          <w:szCs w:val="32"/>
        </w:rPr>
        <w:t>й от</w:t>
      </w:r>
      <w:r w:rsidRPr="00037C7B">
        <w:rPr>
          <w:bCs/>
          <w:color w:val="000000"/>
          <w:sz w:val="32"/>
          <w:szCs w:val="32"/>
        </w:rPr>
        <w:t xml:space="preserve"> 1,0 д</w:t>
      </w:r>
      <w:r>
        <w:rPr>
          <w:bCs/>
          <w:color w:val="000000"/>
          <w:sz w:val="32"/>
          <w:szCs w:val="32"/>
        </w:rPr>
        <w:t>о</w:t>
      </w:r>
      <w:r w:rsidRPr="00037C7B">
        <w:rPr>
          <w:bCs/>
          <w:color w:val="000000"/>
          <w:sz w:val="32"/>
          <w:szCs w:val="32"/>
        </w:rPr>
        <w:t xml:space="preserve"> 1,2</w:t>
      </w:r>
      <w:r>
        <w:rPr>
          <w:bCs/>
          <w:color w:val="000000"/>
          <w:sz w:val="32"/>
          <w:szCs w:val="32"/>
        </w:rPr>
        <w:t xml:space="preserve"> и</w:t>
      </w:r>
      <w:r w:rsidRPr="00037C7B">
        <w:rPr>
          <w:bCs/>
          <w:color w:val="000000"/>
          <w:sz w:val="32"/>
          <w:szCs w:val="32"/>
        </w:rPr>
        <w:t xml:space="preserve"> </w:t>
      </w:r>
      <w:r>
        <w:rPr>
          <w:bCs/>
          <w:color w:val="000000"/>
          <w:sz w:val="32"/>
          <w:szCs w:val="32"/>
        </w:rPr>
        <w:t>с</w:t>
      </w:r>
      <w:r w:rsidRPr="00037C7B">
        <w:rPr>
          <w:bCs/>
          <w:color w:val="000000"/>
          <w:sz w:val="32"/>
          <w:szCs w:val="32"/>
        </w:rPr>
        <w:t xml:space="preserve"> </w:t>
      </w:r>
      <w:r w:rsidRPr="00435270">
        <w:rPr>
          <w:bCs/>
          <w:color w:val="000000"/>
          <w:sz w:val="32"/>
          <w:szCs w:val="32"/>
          <w:vertAlign w:val="subscript"/>
        </w:rPr>
        <w:t>∆</w:t>
      </w:r>
      <w:r>
        <w:rPr>
          <w:bCs/>
          <w:color w:val="000000"/>
          <w:sz w:val="32"/>
          <w:szCs w:val="32"/>
        </w:rPr>
        <w:t>х</w:t>
      </w:r>
      <w:r w:rsidRPr="00037C7B">
        <w:rPr>
          <w:bCs/>
          <w:color w:val="000000"/>
          <w:sz w:val="32"/>
          <w:szCs w:val="32"/>
        </w:rPr>
        <w:t xml:space="preserve"> </w:t>
      </w:r>
      <w:r>
        <w:rPr>
          <w:bCs/>
          <w:color w:val="000000"/>
          <w:sz w:val="32"/>
          <w:szCs w:val="32"/>
        </w:rPr>
        <w:t>≥ 0,</w:t>
      </w:r>
      <w:r w:rsidRPr="00037C7B">
        <w:rPr>
          <w:bCs/>
          <w:color w:val="000000"/>
          <w:sz w:val="32"/>
          <w:szCs w:val="32"/>
        </w:rPr>
        <w:t>4 се</w:t>
      </w:r>
      <w:r>
        <w:rPr>
          <w:bCs/>
          <w:color w:val="000000"/>
          <w:sz w:val="32"/>
          <w:szCs w:val="32"/>
        </w:rPr>
        <w:t>к</w:t>
      </w:r>
      <w:r w:rsidRPr="00037C7B">
        <w:rPr>
          <w:bCs/>
          <w:color w:val="000000"/>
          <w:sz w:val="32"/>
          <w:szCs w:val="32"/>
        </w:rPr>
        <w:t>.</w:t>
      </w:r>
      <w:r w:rsidR="00A7428E">
        <w:rPr>
          <w:bCs/>
          <w:color w:val="000000"/>
          <w:sz w:val="32"/>
          <w:szCs w:val="32"/>
        </w:rPr>
        <w:t xml:space="preserve">, </w:t>
      </w:r>
    </w:p>
    <w:p w:rsidR="0096696F" w:rsidRPr="00F53579" w:rsidRDefault="0096696F" w:rsidP="0096696F">
      <w:pPr>
        <w:pStyle w:val="Style2"/>
        <w:widowControl/>
        <w:spacing w:line="240" w:lineRule="auto"/>
        <w:ind w:firstLine="398"/>
        <w:rPr>
          <w:rStyle w:val="FontStyle12"/>
          <w:rFonts w:ascii="Times New Roman" w:hAnsi="Times New Roman"/>
          <w:sz w:val="32"/>
          <w:szCs w:val="32"/>
        </w:rPr>
      </w:pPr>
      <w:r w:rsidRPr="00F53579">
        <w:rPr>
          <w:rStyle w:val="FontStyle12"/>
          <w:rFonts w:ascii="Times New Roman" w:hAnsi="Times New Roman"/>
          <w:b/>
          <w:sz w:val="32"/>
          <w:szCs w:val="32"/>
        </w:rPr>
        <w:t>Спектральный анализ</w:t>
      </w:r>
      <w:r w:rsidRPr="00F53579">
        <w:rPr>
          <w:rStyle w:val="FontStyle12"/>
          <w:rFonts w:ascii="Times New Roman" w:hAnsi="Times New Roman"/>
          <w:sz w:val="32"/>
          <w:szCs w:val="32"/>
        </w:rPr>
        <w:t xml:space="preserve"> </w:t>
      </w:r>
      <w:r w:rsidRPr="00F53579">
        <w:rPr>
          <w:rStyle w:val="FontStyle12"/>
          <w:rFonts w:ascii="Times New Roman" w:hAnsi="Times New Roman"/>
          <w:b/>
          <w:sz w:val="32"/>
          <w:szCs w:val="32"/>
        </w:rPr>
        <w:t>вариабельности ритма сердца</w:t>
      </w:r>
      <w:r w:rsidRPr="00F53579">
        <w:rPr>
          <w:rStyle w:val="FontStyle12"/>
          <w:rFonts w:ascii="Times New Roman" w:hAnsi="Times New Roman"/>
          <w:sz w:val="32"/>
          <w:szCs w:val="32"/>
        </w:rPr>
        <w:t xml:space="preserve"> позволяет выделить в волновой структуре сердечного ритма следующие виды колебаний</w:t>
      </w:r>
      <w:r>
        <w:rPr>
          <w:rStyle w:val="FontStyle12"/>
          <w:rFonts w:ascii="Times New Roman" w:hAnsi="Times New Roman"/>
          <w:sz w:val="32"/>
          <w:szCs w:val="32"/>
        </w:rPr>
        <w:t xml:space="preserve"> (рис. 3)</w:t>
      </w:r>
      <w:r w:rsidRPr="00F53579">
        <w:rPr>
          <w:rStyle w:val="FontStyle12"/>
          <w:rFonts w:ascii="Times New Roman" w:hAnsi="Times New Roman"/>
          <w:sz w:val="32"/>
          <w:szCs w:val="32"/>
        </w:rPr>
        <w:t>:</w:t>
      </w:r>
    </w:p>
    <w:p w:rsidR="0096696F" w:rsidRDefault="0096696F" w:rsidP="00A7428E">
      <w:pPr>
        <w:pStyle w:val="Style1"/>
        <w:widowControl/>
        <w:spacing w:line="240" w:lineRule="auto"/>
        <w:ind w:firstLine="398"/>
        <w:rPr>
          <w:rStyle w:val="FontStyle12"/>
          <w:rFonts w:ascii="Times New Roman" w:hAnsi="Times New Roman" w:cs="Times New Roman"/>
          <w:sz w:val="32"/>
          <w:szCs w:val="32"/>
        </w:rPr>
      </w:pPr>
      <w:r w:rsidRPr="0025445B">
        <w:rPr>
          <w:rStyle w:val="FontStyle12"/>
          <w:rFonts w:ascii="Times New Roman" w:hAnsi="Times New Roman" w:cs="Times New Roman"/>
          <w:i/>
          <w:sz w:val="32"/>
          <w:szCs w:val="32"/>
          <w:lang w:val="en-US"/>
        </w:rPr>
        <w:t>HF</w:t>
      </w:r>
      <w:r w:rsidRPr="0025445B">
        <w:rPr>
          <w:rStyle w:val="FontStyle12"/>
          <w:rFonts w:ascii="Times New Roman" w:hAnsi="Times New Roman" w:cs="Times New Roman"/>
          <w:i/>
          <w:sz w:val="32"/>
          <w:szCs w:val="32"/>
        </w:rPr>
        <w:t>-компонент (</w:t>
      </w:r>
      <w:r w:rsidRPr="0025445B">
        <w:rPr>
          <w:rStyle w:val="FontStyle12"/>
          <w:rFonts w:ascii="Times New Roman" w:hAnsi="Times New Roman" w:cs="Times New Roman"/>
          <w:i/>
          <w:sz w:val="32"/>
          <w:szCs w:val="32"/>
          <w:lang w:val="en-US"/>
        </w:rPr>
        <w:t>high</w:t>
      </w:r>
      <w:r w:rsidRPr="0025445B">
        <w:rPr>
          <w:rStyle w:val="FontStyle12"/>
          <w:rFonts w:ascii="Times New Roman" w:hAnsi="Times New Roman" w:cs="Times New Roman"/>
          <w:i/>
          <w:sz w:val="32"/>
          <w:szCs w:val="32"/>
        </w:rPr>
        <w:t xml:space="preserve"> </w:t>
      </w:r>
      <w:r w:rsidRPr="0025445B">
        <w:rPr>
          <w:rStyle w:val="FontStyle12"/>
          <w:rFonts w:ascii="Times New Roman" w:hAnsi="Times New Roman" w:cs="Times New Roman"/>
          <w:i/>
          <w:sz w:val="32"/>
          <w:szCs w:val="32"/>
          <w:lang w:val="en-US"/>
        </w:rPr>
        <w:t>frequency</w:t>
      </w:r>
      <w:r w:rsidRPr="0025445B">
        <w:rPr>
          <w:rStyle w:val="FontStyle12"/>
          <w:rFonts w:ascii="Times New Roman" w:hAnsi="Times New Roman" w:cs="Times New Roman"/>
          <w:i/>
          <w:sz w:val="32"/>
          <w:szCs w:val="32"/>
        </w:rPr>
        <w:t>): быстрые, или высокочастотные колебания</w:t>
      </w:r>
      <w:r w:rsidRPr="0025445B">
        <w:rPr>
          <w:rStyle w:val="FontStyle12"/>
          <w:rFonts w:ascii="Times New Roman" w:hAnsi="Times New Roman" w:cs="Times New Roman"/>
          <w:b/>
          <w:i/>
          <w:sz w:val="32"/>
          <w:szCs w:val="32"/>
        </w:rPr>
        <w:t xml:space="preserve"> </w:t>
      </w:r>
      <w:r w:rsidRPr="0025445B">
        <w:rPr>
          <w:rStyle w:val="FontStyle12"/>
          <w:rFonts w:ascii="Times New Roman" w:hAnsi="Times New Roman" w:cs="Times New Roman"/>
          <w:sz w:val="32"/>
          <w:szCs w:val="32"/>
        </w:rPr>
        <w:t>(диапазон частот от 0.15 до 0.4 Гц) – дыхательные волны; связаны с дыхательными движениями (дыхательная аритмия) и автономным контуром регуляции; отражают влияние парасимпатического отдела на модуляцию сердечного ритма;</w:t>
      </w:r>
    </w:p>
    <w:p w:rsidR="00A7428E" w:rsidRPr="0025445B" w:rsidRDefault="00A7428E" w:rsidP="00A7428E">
      <w:pPr>
        <w:pStyle w:val="Style1"/>
        <w:widowControl/>
        <w:spacing w:line="240" w:lineRule="auto"/>
        <w:ind w:firstLine="398"/>
        <w:rPr>
          <w:rStyle w:val="FontStyle12"/>
          <w:rFonts w:ascii="Times New Roman" w:hAnsi="Times New Roman" w:cs="Times New Roman"/>
          <w:sz w:val="32"/>
          <w:szCs w:val="32"/>
        </w:rPr>
      </w:pPr>
      <w:r w:rsidRPr="0025445B">
        <w:rPr>
          <w:rStyle w:val="FontStyle12"/>
          <w:rFonts w:ascii="Times New Roman" w:hAnsi="Times New Roman" w:cs="Times New Roman"/>
          <w:i/>
          <w:sz w:val="32"/>
          <w:szCs w:val="32"/>
          <w:lang w:val="en-US"/>
        </w:rPr>
        <w:t>LF</w:t>
      </w:r>
      <w:r w:rsidRPr="0025445B">
        <w:rPr>
          <w:rStyle w:val="FontStyle12"/>
          <w:rFonts w:ascii="Times New Roman" w:hAnsi="Times New Roman" w:cs="Times New Roman"/>
          <w:i/>
          <w:sz w:val="32"/>
          <w:szCs w:val="32"/>
        </w:rPr>
        <w:t>-компонент (</w:t>
      </w:r>
      <w:r w:rsidRPr="0025445B">
        <w:rPr>
          <w:rStyle w:val="FontStyle12"/>
          <w:rFonts w:ascii="Times New Roman" w:hAnsi="Times New Roman" w:cs="Times New Roman"/>
          <w:i/>
          <w:sz w:val="32"/>
          <w:szCs w:val="32"/>
          <w:lang w:val="en-US"/>
        </w:rPr>
        <w:t>low</w:t>
      </w:r>
      <w:r w:rsidRPr="0025445B">
        <w:rPr>
          <w:rStyle w:val="FontStyle12"/>
          <w:rFonts w:ascii="Times New Roman" w:hAnsi="Times New Roman" w:cs="Times New Roman"/>
          <w:i/>
          <w:sz w:val="32"/>
          <w:szCs w:val="32"/>
        </w:rPr>
        <w:t xml:space="preserve"> </w:t>
      </w:r>
      <w:r w:rsidRPr="0025445B">
        <w:rPr>
          <w:rStyle w:val="FontStyle12"/>
          <w:rFonts w:ascii="Times New Roman" w:hAnsi="Times New Roman" w:cs="Times New Roman"/>
          <w:i/>
          <w:sz w:val="32"/>
          <w:szCs w:val="32"/>
          <w:lang w:val="en-US"/>
        </w:rPr>
        <w:t>frequency</w:t>
      </w:r>
      <w:r w:rsidRPr="0025445B">
        <w:rPr>
          <w:rStyle w:val="FontStyle12"/>
          <w:rFonts w:ascii="Times New Roman" w:hAnsi="Times New Roman" w:cs="Times New Roman"/>
          <w:i/>
          <w:sz w:val="32"/>
          <w:szCs w:val="32"/>
        </w:rPr>
        <w:t>): медленные, или низкочастотные колебания</w:t>
      </w:r>
      <w:r w:rsidRPr="0025445B">
        <w:rPr>
          <w:rStyle w:val="FontStyle12"/>
          <w:rFonts w:ascii="Times New Roman" w:hAnsi="Times New Roman" w:cs="Times New Roman"/>
          <w:sz w:val="32"/>
          <w:szCs w:val="32"/>
        </w:rPr>
        <w:t xml:space="preserve"> (диапазон частот от 0.04 до 0.15 Гц) - вазомоторные волны, связаны с периодическим повышением симпатической вазомоторной активности (собственный ритм сосудодвигательного центра) и колебаниями АД при активации барорефлекторных механизмов, отражают преимущественно влияния симпато-адреналовой систе</w:t>
      </w:r>
      <w:r w:rsidRPr="0025445B">
        <w:rPr>
          <w:rStyle w:val="FontStyle12"/>
          <w:rFonts w:ascii="Times New Roman" w:hAnsi="Times New Roman" w:cs="Times New Roman"/>
          <w:sz w:val="32"/>
          <w:szCs w:val="32"/>
        </w:rPr>
        <w:softHyphen/>
        <w:t xml:space="preserve">мы на сердечный ритм (1 уровень центрального контура регуляции). </w:t>
      </w:r>
    </w:p>
    <w:p w:rsidR="0096696F" w:rsidRDefault="00110E7E" w:rsidP="0096696F">
      <w:pPr>
        <w:autoSpaceDE w:val="0"/>
        <w:autoSpaceDN w:val="0"/>
        <w:adjustRightInd w:val="0"/>
        <w:ind w:firstLine="426"/>
        <w:jc w:val="center"/>
        <w:rPr>
          <w:rFonts w:cs="Arial"/>
          <w:b/>
          <w:sz w:val="32"/>
          <w:szCs w:val="32"/>
        </w:rPr>
      </w:pPr>
      <w:r w:rsidRPr="00B1286B">
        <w:rPr>
          <w:rFonts w:cs="Arial"/>
          <w:b/>
          <w:noProof/>
          <w:sz w:val="32"/>
          <w:szCs w:val="32"/>
        </w:rPr>
        <w:drawing>
          <wp:inline distT="0" distB="0" distL="0" distR="0">
            <wp:extent cx="5648325" cy="3305175"/>
            <wp:effectExtent l="0" t="0" r="0" b="0"/>
            <wp:docPr id="12" name="Рисунок 12" descr="спект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спектры"/>
                    <pic:cNvPicPr>
                      <a:picLocks noChangeAspect="1" noChangeArrowheads="1"/>
                    </pic:cNvPicPr>
                  </pic:nvPicPr>
                  <pic:blipFill>
                    <a:blip r:embed="rId24">
                      <a:lum bright="-40000" contrast="20000"/>
                      <a:grayscl/>
                      <a:biLevel thresh="50000"/>
                      <a:extLst>
                        <a:ext uri="{28A0092B-C50C-407E-A947-70E740481C1C}">
                          <a14:useLocalDpi xmlns:a14="http://schemas.microsoft.com/office/drawing/2010/main" val="0"/>
                        </a:ext>
                      </a:extLst>
                    </a:blip>
                    <a:srcRect b="14189"/>
                    <a:stretch>
                      <a:fillRect/>
                    </a:stretch>
                  </pic:blipFill>
                  <pic:spPr bwMode="auto">
                    <a:xfrm>
                      <a:off x="0" y="0"/>
                      <a:ext cx="5648325" cy="3305175"/>
                    </a:xfrm>
                    <a:prstGeom prst="rect">
                      <a:avLst/>
                    </a:prstGeom>
                    <a:noFill/>
                    <a:ln>
                      <a:noFill/>
                    </a:ln>
                  </pic:spPr>
                </pic:pic>
              </a:graphicData>
            </a:graphic>
          </wp:inline>
        </w:drawing>
      </w:r>
    </w:p>
    <w:p w:rsidR="0096696F" w:rsidRPr="0025445B" w:rsidRDefault="0096696F" w:rsidP="0096696F">
      <w:pPr>
        <w:autoSpaceDE w:val="0"/>
        <w:autoSpaceDN w:val="0"/>
        <w:adjustRightInd w:val="0"/>
        <w:jc w:val="both"/>
        <w:rPr>
          <w:sz w:val="32"/>
          <w:szCs w:val="32"/>
        </w:rPr>
      </w:pPr>
      <w:r w:rsidRPr="0025445B">
        <w:rPr>
          <w:rStyle w:val="FontStyle12"/>
          <w:rFonts w:ascii="Times New Roman" w:hAnsi="Times New Roman" w:cs="Times New Roman"/>
          <w:sz w:val="32"/>
          <w:szCs w:val="32"/>
        </w:rPr>
        <w:t>Рис. 3. Типичная спектрограмма вариабельности сердечного ритма</w:t>
      </w:r>
    </w:p>
    <w:p w:rsidR="0025445B" w:rsidRPr="0025445B" w:rsidRDefault="00C95E77" w:rsidP="0025445B">
      <w:pPr>
        <w:pStyle w:val="Style4"/>
        <w:widowControl/>
        <w:tabs>
          <w:tab w:val="left" w:pos="754"/>
        </w:tabs>
        <w:spacing w:line="240" w:lineRule="auto"/>
        <w:ind w:firstLine="0"/>
        <w:rPr>
          <w:rStyle w:val="FontStyle12"/>
          <w:rFonts w:ascii="Times New Roman" w:hAnsi="Times New Roman" w:cs="Times New Roman"/>
          <w:sz w:val="32"/>
          <w:szCs w:val="32"/>
        </w:rPr>
      </w:pPr>
      <w:r>
        <w:rPr>
          <w:rStyle w:val="FontStyle12"/>
          <w:rFonts w:ascii="Times New Roman" w:hAnsi="Times New Roman" w:cs="Times New Roman"/>
          <w:sz w:val="32"/>
          <w:szCs w:val="32"/>
        </w:rPr>
        <w:tab/>
      </w:r>
      <w:r w:rsidR="0025445B" w:rsidRPr="0025445B">
        <w:rPr>
          <w:rStyle w:val="FontStyle12"/>
          <w:rFonts w:ascii="Times New Roman" w:hAnsi="Times New Roman" w:cs="Times New Roman"/>
          <w:sz w:val="32"/>
          <w:szCs w:val="32"/>
        </w:rPr>
        <w:t>Мощность высокочастотных (</w:t>
      </w:r>
      <w:r w:rsidR="0025445B" w:rsidRPr="0025445B">
        <w:rPr>
          <w:rStyle w:val="FontStyle12"/>
          <w:rFonts w:ascii="Times New Roman" w:hAnsi="Times New Roman" w:cs="Times New Roman"/>
          <w:sz w:val="32"/>
          <w:szCs w:val="32"/>
          <w:lang w:val="en-US"/>
        </w:rPr>
        <w:t>HF</w:t>
      </w:r>
      <w:r w:rsidR="0025445B" w:rsidRPr="0025445B">
        <w:rPr>
          <w:rStyle w:val="FontStyle12"/>
          <w:rFonts w:ascii="Times New Roman" w:hAnsi="Times New Roman" w:cs="Times New Roman"/>
          <w:sz w:val="32"/>
          <w:szCs w:val="32"/>
        </w:rPr>
        <w:t>) и низкочастотных (</w:t>
      </w:r>
      <w:r w:rsidR="0025445B" w:rsidRPr="0025445B">
        <w:rPr>
          <w:rStyle w:val="FontStyle12"/>
          <w:rFonts w:ascii="Times New Roman" w:hAnsi="Times New Roman" w:cs="Times New Roman"/>
          <w:sz w:val="32"/>
          <w:szCs w:val="32"/>
          <w:lang w:val="en-US"/>
        </w:rPr>
        <w:t>LF</w:t>
      </w:r>
      <w:r w:rsidR="0025445B" w:rsidRPr="0025445B">
        <w:rPr>
          <w:rStyle w:val="FontStyle12"/>
          <w:rFonts w:ascii="Times New Roman" w:hAnsi="Times New Roman" w:cs="Times New Roman"/>
          <w:sz w:val="32"/>
          <w:szCs w:val="32"/>
        </w:rPr>
        <w:t>) волн отражает не абсолютную интенсив</w:t>
      </w:r>
      <w:r w:rsidR="0025445B" w:rsidRPr="0025445B">
        <w:rPr>
          <w:rStyle w:val="FontStyle12"/>
          <w:rFonts w:ascii="Times New Roman" w:hAnsi="Times New Roman" w:cs="Times New Roman"/>
          <w:sz w:val="32"/>
          <w:szCs w:val="32"/>
        </w:rPr>
        <w:softHyphen/>
        <w:t>ность парасимпатического и симпатического "тонуса", а колебания интенсивности по</w:t>
      </w:r>
      <w:r w:rsidR="0025445B" w:rsidRPr="0025445B">
        <w:rPr>
          <w:rStyle w:val="FontStyle12"/>
          <w:rFonts w:ascii="Times New Roman" w:hAnsi="Times New Roman" w:cs="Times New Roman"/>
          <w:sz w:val="32"/>
          <w:szCs w:val="32"/>
        </w:rPr>
        <w:softHyphen/>
        <w:t xml:space="preserve">тока импульсов, поступающих к сердцу по соответствующим нервам. Баланс симпатических и парасимпатических влияний оценивают по соотношению </w:t>
      </w:r>
      <w:r w:rsidR="0025445B" w:rsidRPr="0025445B">
        <w:rPr>
          <w:rStyle w:val="FontStyle12"/>
          <w:rFonts w:ascii="Times New Roman" w:hAnsi="Times New Roman" w:cs="Times New Roman"/>
          <w:sz w:val="32"/>
          <w:szCs w:val="32"/>
          <w:lang w:val="en-US"/>
        </w:rPr>
        <w:t>LF</w:t>
      </w:r>
      <w:r w:rsidR="0025445B" w:rsidRPr="0025445B">
        <w:rPr>
          <w:rStyle w:val="FontStyle12"/>
          <w:rFonts w:ascii="Times New Roman" w:hAnsi="Times New Roman" w:cs="Times New Roman"/>
          <w:sz w:val="32"/>
          <w:szCs w:val="32"/>
        </w:rPr>
        <w:t>/</w:t>
      </w:r>
      <w:r w:rsidR="0025445B" w:rsidRPr="0025445B">
        <w:rPr>
          <w:rStyle w:val="FontStyle12"/>
          <w:rFonts w:ascii="Times New Roman" w:hAnsi="Times New Roman" w:cs="Times New Roman"/>
          <w:sz w:val="32"/>
          <w:szCs w:val="32"/>
          <w:lang w:val="en-US"/>
        </w:rPr>
        <w:t>HF</w:t>
      </w:r>
      <w:r w:rsidR="0025445B" w:rsidRPr="0025445B">
        <w:rPr>
          <w:rStyle w:val="FontStyle12"/>
          <w:rFonts w:ascii="Times New Roman" w:hAnsi="Times New Roman" w:cs="Times New Roman"/>
          <w:sz w:val="32"/>
          <w:szCs w:val="32"/>
        </w:rPr>
        <w:t xml:space="preserve"> в нормализованных единицах.</w:t>
      </w:r>
    </w:p>
    <w:p w:rsidR="0025445B" w:rsidRPr="0025445B" w:rsidRDefault="0025445B" w:rsidP="0025445B">
      <w:pPr>
        <w:pStyle w:val="Style1"/>
        <w:widowControl/>
        <w:spacing w:line="240" w:lineRule="auto"/>
        <w:ind w:firstLine="426"/>
        <w:rPr>
          <w:rStyle w:val="FontStyle12"/>
          <w:rFonts w:ascii="Times New Roman" w:hAnsi="Times New Roman" w:cs="Times New Roman"/>
          <w:sz w:val="32"/>
          <w:szCs w:val="32"/>
        </w:rPr>
      </w:pPr>
      <w:r w:rsidRPr="0025445B">
        <w:rPr>
          <w:rStyle w:val="FontStyle12"/>
          <w:rFonts w:ascii="Times New Roman" w:hAnsi="Times New Roman" w:cs="Times New Roman"/>
          <w:i/>
          <w:sz w:val="32"/>
          <w:szCs w:val="32"/>
          <w:lang w:val="en-US"/>
        </w:rPr>
        <w:t>VLF</w:t>
      </w:r>
      <w:r w:rsidRPr="0025445B">
        <w:rPr>
          <w:rStyle w:val="FontStyle12"/>
          <w:rFonts w:ascii="Times New Roman" w:hAnsi="Times New Roman" w:cs="Times New Roman"/>
          <w:i/>
          <w:sz w:val="32"/>
          <w:szCs w:val="32"/>
        </w:rPr>
        <w:t>-компонент (</w:t>
      </w:r>
      <w:r w:rsidRPr="0025445B">
        <w:rPr>
          <w:rStyle w:val="FontStyle12"/>
          <w:rFonts w:ascii="Times New Roman" w:hAnsi="Times New Roman" w:cs="Times New Roman"/>
          <w:i/>
          <w:sz w:val="32"/>
          <w:szCs w:val="32"/>
          <w:lang w:val="en-US"/>
        </w:rPr>
        <w:t>very</w:t>
      </w:r>
      <w:r w:rsidRPr="0025445B">
        <w:rPr>
          <w:rStyle w:val="FontStyle12"/>
          <w:rFonts w:ascii="Times New Roman" w:hAnsi="Times New Roman" w:cs="Times New Roman"/>
          <w:i/>
          <w:sz w:val="32"/>
          <w:szCs w:val="32"/>
        </w:rPr>
        <w:t xml:space="preserve"> </w:t>
      </w:r>
      <w:r w:rsidRPr="0025445B">
        <w:rPr>
          <w:rStyle w:val="FontStyle12"/>
          <w:rFonts w:ascii="Times New Roman" w:hAnsi="Times New Roman" w:cs="Times New Roman"/>
          <w:i/>
          <w:sz w:val="32"/>
          <w:szCs w:val="32"/>
          <w:lang w:val="en-US"/>
        </w:rPr>
        <w:t>low</w:t>
      </w:r>
      <w:r w:rsidRPr="0025445B">
        <w:rPr>
          <w:rStyle w:val="FontStyle12"/>
          <w:rFonts w:ascii="Times New Roman" w:hAnsi="Times New Roman" w:cs="Times New Roman"/>
          <w:i/>
          <w:sz w:val="32"/>
          <w:szCs w:val="32"/>
        </w:rPr>
        <w:t xml:space="preserve"> </w:t>
      </w:r>
      <w:r w:rsidRPr="0025445B">
        <w:rPr>
          <w:rStyle w:val="FontStyle12"/>
          <w:rFonts w:ascii="Times New Roman" w:hAnsi="Times New Roman" w:cs="Times New Roman"/>
          <w:i/>
          <w:sz w:val="32"/>
          <w:szCs w:val="32"/>
          <w:lang w:val="en-US"/>
        </w:rPr>
        <w:t>frequency</w:t>
      </w:r>
      <w:r w:rsidRPr="0025445B">
        <w:rPr>
          <w:rStyle w:val="FontStyle12"/>
          <w:rFonts w:ascii="Times New Roman" w:hAnsi="Times New Roman" w:cs="Times New Roman"/>
          <w:i/>
          <w:sz w:val="32"/>
          <w:szCs w:val="32"/>
        </w:rPr>
        <w:t>): очень медленные, или очень низкочастотные колебания</w:t>
      </w:r>
      <w:r w:rsidRPr="0025445B">
        <w:rPr>
          <w:rStyle w:val="FontStyle12"/>
          <w:rFonts w:ascii="Times New Roman" w:hAnsi="Times New Roman" w:cs="Times New Roman"/>
          <w:sz w:val="32"/>
          <w:szCs w:val="32"/>
        </w:rPr>
        <w:t xml:space="preserve"> (диапазон частот менее 0.04 Гц) - связаны преимущественно с гуморальными и це</w:t>
      </w:r>
      <w:r w:rsidRPr="0025445B">
        <w:rPr>
          <w:rStyle w:val="FontStyle12"/>
          <w:rFonts w:ascii="Times New Roman" w:hAnsi="Times New Roman" w:cs="Times New Roman"/>
          <w:sz w:val="32"/>
          <w:szCs w:val="32"/>
        </w:rPr>
        <w:softHyphen/>
        <w:t>ребральными эрготропными влияниями</w:t>
      </w:r>
      <w:r w:rsidRPr="00743761">
        <w:rPr>
          <w:rStyle w:val="FontStyle12"/>
          <w:sz w:val="32"/>
          <w:szCs w:val="32"/>
        </w:rPr>
        <w:t xml:space="preserve"> (</w:t>
      </w:r>
      <w:r w:rsidRPr="0025445B">
        <w:rPr>
          <w:rStyle w:val="FontStyle12"/>
          <w:rFonts w:ascii="Times New Roman" w:hAnsi="Times New Roman" w:cs="Times New Roman"/>
          <w:sz w:val="32"/>
          <w:szCs w:val="32"/>
        </w:rPr>
        <w:t xml:space="preserve">2 и 3 уровни центрального контура регуляции). </w:t>
      </w:r>
    </w:p>
    <w:p w:rsidR="00AB1EE7" w:rsidRDefault="00AB1EE7" w:rsidP="00F33057">
      <w:pPr>
        <w:autoSpaceDE w:val="0"/>
        <w:autoSpaceDN w:val="0"/>
        <w:adjustRightInd w:val="0"/>
        <w:jc w:val="both"/>
        <w:rPr>
          <w:rFonts w:cs="Arial"/>
          <w:b/>
          <w:bCs/>
          <w:sz w:val="32"/>
          <w:szCs w:val="32"/>
        </w:rPr>
      </w:pPr>
    </w:p>
    <w:p w:rsidR="003E37E4" w:rsidRDefault="003E37E4" w:rsidP="00F33057">
      <w:pPr>
        <w:autoSpaceDE w:val="0"/>
        <w:autoSpaceDN w:val="0"/>
        <w:adjustRightInd w:val="0"/>
        <w:jc w:val="both"/>
        <w:rPr>
          <w:rFonts w:cs="Arial"/>
          <w:b/>
          <w:bCs/>
          <w:sz w:val="32"/>
          <w:szCs w:val="32"/>
        </w:rPr>
      </w:pPr>
    </w:p>
    <w:p w:rsidR="00F33057" w:rsidRDefault="008F6B6D" w:rsidP="00F33057">
      <w:pPr>
        <w:autoSpaceDE w:val="0"/>
        <w:autoSpaceDN w:val="0"/>
        <w:adjustRightInd w:val="0"/>
        <w:jc w:val="both"/>
        <w:rPr>
          <w:rFonts w:cs="Arial"/>
          <w:b/>
          <w:sz w:val="32"/>
          <w:szCs w:val="32"/>
        </w:rPr>
      </w:pPr>
      <w:r>
        <w:rPr>
          <w:rFonts w:cs="Arial"/>
          <w:b/>
          <w:bCs/>
          <w:sz w:val="32"/>
          <w:szCs w:val="32"/>
        </w:rPr>
        <w:t xml:space="preserve">РАБОТА № </w:t>
      </w:r>
      <w:r w:rsidR="00E10BB7">
        <w:rPr>
          <w:rFonts w:cs="Arial"/>
          <w:b/>
          <w:bCs/>
          <w:sz w:val="32"/>
          <w:szCs w:val="32"/>
        </w:rPr>
        <w:t>6</w:t>
      </w:r>
      <w:r w:rsidR="00F33057" w:rsidRPr="000B2AB9">
        <w:rPr>
          <w:rFonts w:cs="Arial"/>
          <w:b/>
          <w:bCs/>
          <w:sz w:val="32"/>
          <w:szCs w:val="32"/>
        </w:rPr>
        <w:t>.</w:t>
      </w:r>
      <w:r w:rsidR="00F33057" w:rsidRPr="00835A64">
        <w:rPr>
          <w:rFonts w:cs="Arial"/>
          <w:b/>
          <w:bCs/>
          <w:sz w:val="32"/>
          <w:szCs w:val="32"/>
        </w:rPr>
        <w:t xml:space="preserve"> </w:t>
      </w:r>
      <w:r w:rsidR="00F33057" w:rsidRPr="006B29AD">
        <w:rPr>
          <w:rFonts w:cs="Arial"/>
          <w:b/>
          <w:sz w:val="32"/>
          <w:szCs w:val="32"/>
        </w:rPr>
        <w:t>Оценка динамики пока</w:t>
      </w:r>
      <w:r w:rsidR="00F33057">
        <w:rPr>
          <w:rFonts w:cs="Arial"/>
          <w:b/>
          <w:sz w:val="32"/>
          <w:szCs w:val="32"/>
        </w:rPr>
        <w:t>зателей кардио</w:t>
      </w:r>
      <w:r w:rsidR="00F33057" w:rsidRPr="004A6782">
        <w:rPr>
          <w:rFonts w:cs="Arial"/>
          <w:b/>
          <w:sz w:val="32"/>
          <w:szCs w:val="32"/>
        </w:rPr>
        <w:t>-</w:t>
      </w:r>
      <w:r w:rsidR="00F33057" w:rsidRPr="006B29AD">
        <w:rPr>
          <w:rFonts w:cs="Arial"/>
          <w:b/>
          <w:sz w:val="32"/>
          <w:szCs w:val="32"/>
        </w:rPr>
        <w:t>респираторной системы при выполнении корректурного теста в условиях дефицита времени.</w:t>
      </w:r>
      <w:r w:rsidR="00F33057">
        <w:rPr>
          <w:rFonts w:cs="Arial"/>
          <w:b/>
          <w:sz w:val="32"/>
          <w:szCs w:val="32"/>
        </w:rPr>
        <w:t xml:space="preserve"> </w:t>
      </w:r>
    </w:p>
    <w:p w:rsidR="003E37E4" w:rsidRDefault="003E37E4" w:rsidP="00F33057">
      <w:pPr>
        <w:autoSpaceDE w:val="0"/>
        <w:autoSpaceDN w:val="0"/>
        <w:adjustRightInd w:val="0"/>
        <w:jc w:val="both"/>
        <w:rPr>
          <w:rFonts w:cs="Arial"/>
          <w:b/>
          <w:sz w:val="32"/>
          <w:szCs w:val="32"/>
        </w:rPr>
      </w:pPr>
    </w:p>
    <w:p w:rsidR="0096696F" w:rsidRDefault="0096696F" w:rsidP="0096696F">
      <w:pPr>
        <w:autoSpaceDE w:val="0"/>
        <w:autoSpaceDN w:val="0"/>
        <w:adjustRightInd w:val="0"/>
        <w:ind w:firstLine="426"/>
        <w:jc w:val="both"/>
        <w:rPr>
          <w:rFonts w:cs="Arial"/>
          <w:sz w:val="32"/>
          <w:szCs w:val="32"/>
        </w:rPr>
      </w:pPr>
      <w:r w:rsidRPr="00946E22">
        <w:rPr>
          <w:rFonts w:cs="Arial"/>
          <w:b/>
          <w:iCs/>
          <w:sz w:val="32"/>
          <w:szCs w:val="32"/>
        </w:rPr>
        <w:t>ЦЕЛЬ  РАБОТЫ</w:t>
      </w:r>
      <w:r>
        <w:rPr>
          <w:rFonts w:cs="Arial"/>
          <w:b/>
          <w:iCs/>
          <w:sz w:val="32"/>
          <w:szCs w:val="32"/>
        </w:rPr>
        <w:t>.</w:t>
      </w:r>
      <w:r w:rsidRPr="000B2AB9">
        <w:rPr>
          <w:rFonts w:cs="Arial"/>
          <w:sz w:val="32"/>
          <w:szCs w:val="32"/>
        </w:rPr>
        <w:t xml:space="preserve">  </w:t>
      </w:r>
      <w:r>
        <w:rPr>
          <w:rFonts w:cs="Arial"/>
          <w:sz w:val="32"/>
          <w:szCs w:val="32"/>
        </w:rPr>
        <w:t>И</w:t>
      </w:r>
      <w:r w:rsidRPr="000B2AB9">
        <w:rPr>
          <w:rFonts w:cs="Arial"/>
          <w:sz w:val="32"/>
          <w:szCs w:val="32"/>
        </w:rPr>
        <w:t>зучить влияние  эмоциональной  нагрузки  на  функциональное состояние человека, оценивая его по показателям кардио-респираторной системы.</w:t>
      </w:r>
    </w:p>
    <w:p w:rsidR="003E37E4" w:rsidRDefault="003E37E4" w:rsidP="0096696F">
      <w:pPr>
        <w:autoSpaceDE w:val="0"/>
        <w:autoSpaceDN w:val="0"/>
        <w:adjustRightInd w:val="0"/>
        <w:ind w:firstLine="426"/>
        <w:jc w:val="both"/>
        <w:rPr>
          <w:rFonts w:cs="Arial"/>
          <w:sz w:val="32"/>
          <w:szCs w:val="32"/>
        </w:rPr>
      </w:pPr>
    </w:p>
    <w:p w:rsidR="003E37E4" w:rsidRPr="000B2AB9" w:rsidRDefault="003E37E4" w:rsidP="0096696F">
      <w:pPr>
        <w:autoSpaceDE w:val="0"/>
        <w:autoSpaceDN w:val="0"/>
        <w:adjustRightInd w:val="0"/>
        <w:ind w:firstLine="426"/>
        <w:jc w:val="both"/>
        <w:rPr>
          <w:rFonts w:cs="Arial"/>
          <w:sz w:val="32"/>
          <w:szCs w:val="32"/>
        </w:rPr>
      </w:pPr>
    </w:p>
    <w:p w:rsidR="0096696F" w:rsidRPr="000B2AB9" w:rsidRDefault="0096696F" w:rsidP="0096696F">
      <w:pPr>
        <w:autoSpaceDE w:val="0"/>
        <w:autoSpaceDN w:val="0"/>
        <w:adjustRightInd w:val="0"/>
        <w:ind w:firstLine="426"/>
        <w:jc w:val="both"/>
        <w:rPr>
          <w:rFonts w:cs="Arial"/>
          <w:sz w:val="32"/>
          <w:szCs w:val="32"/>
        </w:rPr>
      </w:pPr>
      <w:r w:rsidRPr="00946E22">
        <w:rPr>
          <w:rFonts w:cs="Arial"/>
          <w:b/>
          <w:iCs/>
          <w:sz w:val="32"/>
          <w:szCs w:val="32"/>
        </w:rPr>
        <w:t>ХОД РАБОТЫ</w:t>
      </w:r>
      <w:r>
        <w:rPr>
          <w:rFonts w:cs="Arial"/>
          <w:b/>
          <w:iCs/>
          <w:sz w:val="32"/>
          <w:szCs w:val="32"/>
        </w:rPr>
        <w:t>.</w:t>
      </w:r>
      <w:r w:rsidRPr="000B2AB9">
        <w:rPr>
          <w:rFonts w:cs="Arial"/>
          <w:sz w:val="32"/>
          <w:szCs w:val="32"/>
        </w:rPr>
        <w:t xml:space="preserve"> Регистрация   показателей   кардио-респираторной  системы   производится  с использованием </w:t>
      </w:r>
      <w:r>
        <w:rPr>
          <w:rFonts w:cs="Arial"/>
          <w:sz w:val="32"/>
          <w:szCs w:val="32"/>
        </w:rPr>
        <w:t xml:space="preserve">приборов «Варикард» и </w:t>
      </w:r>
      <w:r w:rsidR="00F439B2">
        <w:rPr>
          <w:rFonts w:cs="Arial"/>
          <w:sz w:val="32"/>
          <w:szCs w:val="32"/>
        </w:rPr>
        <w:t>«Биопак»</w:t>
      </w:r>
      <w:r>
        <w:rPr>
          <w:rFonts w:cs="Arial"/>
          <w:sz w:val="32"/>
          <w:szCs w:val="32"/>
        </w:rPr>
        <w:t xml:space="preserve"> с компьютерной обработкой данных.</w:t>
      </w:r>
      <w:r w:rsidRPr="000B2AB9">
        <w:rPr>
          <w:rFonts w:cs="Arial"/>
          <w:sz w:val="32"/>
          <w:szCs w:val="32"/>
        </w:rPr>
        <w:t xml:space="preserve"> </w:t>
      </w:r>
      <w:r>
        <w:rPr>
          <w:rFonts w:cs="Arial"/>
          <w:sz w:val="32"/>
          <w:szCs w:val="32"/>
        </w:rPr>
        <w:t xml:space="preserve">Деятельность испытуемого заключается в максимально быстром выполнении корректурного теста: количество просматриваемых строк - </w:t>
      </w:r>
      <w:r w:rsidRPr="00382E4F">
        <w:rPr>
          <w:rFonts w:cs="Arial"/>
          <w:sz w:val="32"/>
          <w:szCs w:val="32"/>
        </w:rPr>
        <w:t>4 периода по 10 строк</w:t>
      </w:r>
      <w:r>
        <w:rPr>
          <w:rFonts w:cs="Arial"/>
          <w:sz w:val="32"/>
          <w:szCs w:val="32"/>
        </w:rPr>
        <w:t>, в</w:t>
      </w:r>
      <w:r w:rsidRPr="00382E4F">
        <w:rPr>
          <w:rFonts w:cs="Arial"/>
          <w:sz w:val="32"/>
          <w:szCs w:val="32"/>
        </w:rPr>
        <w:t>ремя обработки строк</w:t>
      </w:r>
      <w:r>
        <w:rPr>
          <w:rFonts w:cs="Arial"/>
          <w:sz w:val="32"/>
          <w:szCs w:val="32"/>
        </w:rPr>
        <w:t xml:space="preserve"> </w:t>
      </w:r>
      <w:r w:rsidR="008A33DC">
        <w:rPr>
          <w:rFonts w:cs="Arial"/>
          <w:sz w:val="32"/>
          <w:szCs w:val="32"/>
        </w:rPr>
        <w:t>–</w:t>
      </w:r>
      <w:r w:rsidRPr="00382E4F">
        <w:rPr>
          <w:rFonts w:cs="Arial"/>
          <w:sz w:val="32"/>
          <w:szCs w:val="32"/>
        </w:rPr>
        <w:t xml:space="preserve"> </w:t>
      </w:r>
      <w:r w:rsidR="00146102">
        <w:rPr>
          <w:rFonts w:cs="Arial"/>
          <w:sz w:val="32"/>
          <w:szCs w:val="32"/>
        </w:rPr>
        <w:t>2</w:t>
      </w:r>
      <w:r w:rsidR="008A33DC">
        <w:rPr>
          <w:rFonts w:cs="Arial"/>
          <w:sz w:val="32"/>
          <w:szCs w:val="32"/>
        </w:rPr>
        <w:t xml:space="preserve"> мин</w:t>
      </w:r>
      <w:r w:rsidRPr="00382E4F">
        <w:rPr>
          <w:rFonts w:cs="Arial"/>
          <w:sz w:val="32"/>
          <w:szCs w:val="32"/>
        </w:rPr>
        <w:t>.</w:t>
      </w:r>
      <w:r>
        <w:rPr>
          <w:rFonts w:cs="Arial"/>
          <w:sz w:val="32"/>
          <w:szCs w:val="32"/>
        </w:rPr>
        <w:t xml:space="preserve"> </w:t>
      </w:r>
    </w:p>
    <w:p w:rsidR="0096696F" w:rsidRPr="000B2AB9" w:rsidRDefault="0096696F" w:rsidP="0096696F">
      <w:pPr>
        <w:autoSpaceDE w:val="0"/>
        <w:autoSpaceDN w:val="0"/>
        <w:adjustRightInd w:val="0"/>
        <w:jc w:val="both"/>
        <w:rPr>
          <w:rFonts w:cs="Arial"/>
          <w:sz w:val="32"/>
          <w:szCs w:val="32"/>
        </w:rPr>
      </w:pPr>
      <w:r w:rsidRPr="000B2AB9">
        <w:rPr>
          <w:rFonts w:cs="Arial"/>
          <w:sz w:val="32"/>
          <w:szCs w:val="32"/>
        </w:rPr>
        <w:t xml:space="preserve">Результаты обследования </w:t>
      </w:r>
      <w:r>
        <w:rPr>
          <w:rFonts w:cs="Arial"/>
          <w:sz w:val="32"/>
          <w:szCs w:val="32"/>
        </w:rPr>
        <w:t>занести</w:t>
      </w:r>
      <w:r w:rsidRPr="000B2AB9">
        <w:rPr>
          <w:rFonts w:cs="Arial"/>
          <w:sz w:val="32"/>
          <w:szCs w:val="32"/>
        </w:rPr>
        <w:t xml:space="preserve"> в таблиц</w:t>
      </w:r>
      <w:r>
        <w:rPr>
          <w:rFonts w:cs="Arial"/>
          <w:sz w:val="32"/>
          <w:szCs w:val="32"/>
        </w:rPr>
        <w:t>ы</w:t>
      </w:r>
      <w:r w:rsidRPr="000B2AB9">
        <w:rPr>
          <w:rFonts w:cs="Arial"/>
          <w:sz w:val="32"/>
          <w:szCs w:val="32"/>
        </w:rPr>
        <w:t xml:space="preserve"> 1</w:t>
      </w:r>
      <w:r w:rsidR="00701862">
        <w:rPr>
          <w:rFonts w:cs="Arial"/>
          <w:sz w:val="32"/>
          <w:szCs w:val="32"/>
        </w:rPr>
        <w:t>, 2, 3, 4.</w:t>
      </w:r>
    </w:p>
    <w:p w:rsidR="003E37E4" w:rsidRDefault="003E37E4" w:rsidP="00C95E77">
      <w:pPr>
        <w:autoSpaceDE w:val="0"/>
        <w:autoSpaceDN w:val="0"/>
        <w:adjustRightInd w:val="0"/>
        <w:jc w:val="center"/>
        <w:rPr>
          <w:rFonts w:cs="Arial"/>
          <w:b/>
          <w:sz w:val="32"/>
          <w:szCs w:val="32"/>
        </w:rPr>
      </w:pPr>
    </w:p>
    <w:p w:rsidR="0096696F" w:rsidRDefault="0096696F" w:rsidP="00C95E77">
      <w:pPr>
        <w:autoSpaceDE w:val="0"/>
        <w:autoSpaceDN w:val="0"/>
        <w:adjustRightInd w:val="0"/>
        <w:jc w:val="center"/>
        <w:rPr>
          <w:rFonts w:cs="Arial"/>
          <w:b/>
          <w:sz w:val="32"/>
          <w:szCs w:val="32"/>
        </w:rPr>
      </w:pPr>
      <w:r w:rsidRPr="00E507FD">
        <w:rPr>
          <w:rFonts w:cs="Arial"/>
          <w:b/>
          <w:sz w:val="32"/>
          <w:szCs w:val="32"/>
        </w:rPr>
        <w:t>РЕЗУЛЬТАТЫ РАБОТЫ</w:t>
      </w:r>
    </w:p>
    <w:p w:rsidR="008A33DC" w:rsidRPr="00A63948" w:rsidRDefault="008A33DC" w:rsidP="008A33DC">
      <w:pPr>
        <w:autoSpaceDE w:val="0"/>
        <w:autoSpaceDN w:val="0"/>
        <w:adjustRightInd w:val="0"/>
        <w:ind w:firstLine="540"/>
        <w:jc w:val="right"/>
        <w:rPr>
          <w:rFonts w:cs="Arial"/>
          <w:i/>
          <w:iCs/>
          <w:sz w:val="32"/>
          <w:szCs w:val="32"/>
        </w:rPr>
      </w:pPr>
      <w:r w:rsidRPr="00A63948">
        <w:rPr>
          <w:rFonts w:cs="Arial"/>
          <w:i/>
          <w:iCs/>
          <w:sz w:val="32"/>
          <w:szCs w:val="32"/>
        </w:rPr>
        <w:t xml:space="preserve">Таблица </w:t>
      </w:r>
      <w:r>
        <w:rPr>
          <w:rFonts w:cs="Arial"/>
          <w:i/>
          <w:iCs/>
          <w:sz w:val="32"/>
          <w:szCs w:val="32"/>
        </w:rPr>
        <w:t>1</w:t>
      </w:r>
    </w:p>
    <w:p w:rsidR="00F439B2" w:rsidRPr="0021115D" w:rsidRDefault="008A33DC" w:rsidP="008A33DC">
      <w:pPr>
        <w:autoSpaceDE w:val="0"/>
        <w:autoSpaceDN w:val="0"/>
        <w:adjustRightInd w:val="0"/>
        <w:ind w:firstLine="540"/>
        <w:jc w:val="center"/>
        <w:rPr>
          <w:rFonts w:cs="Arial"/>
          <w:b/>
          <w:sz w:val="32"/>
          <w:szCs w:val="32"/>
        </w:rPr>
      </w:pPr>
      <w:r w:rsidRPr="0021115D">
        <w:rPr>
          <w:rFonts w:cs="Arial"/>
          <w:b/>
          <w:i/>
          <w:iCs/>
          <w:sz w:val="32"/>
          <w:szCs w:val="32"/>
        </w:rPr>
        <w:t>Результаты анализа показателей внешнего дыхания  с помощью прибора «</w:t>
      </w:r>
      <w:r w:rsidR="00F439B2">
        <w:rPr>
          <w:rFonts w:cs="Arial"/>
          <w:b/>
          <w:i/>
          <w:iCs/>
          <w:sz w:val="32"/>
          <w:szCs w:val="32"/>
        </w:rPr>
        <w:t>БИОПАК</w:t>
      </w:r>
      <w:r w:rsidRPr="0021115D">
        <w:rPr>
          <w:rFonts w:cs="Arial"/>
          <w:b/>
          <w:i/>
          <w:iCs/>
          <w:sz w:val="32"/>
          <w:szCs w:val="32"/>
        </w:rPr>
        <w:t>»</w:t>
      </w:r>
    </w:p>
    <w:tbl>
      <w:tblPr>
        <w:tblW w:w="9639" w:type="dxa"/>
        <w:jc w:val="center"/>
        <w:tblLayout w:type="fixed"/>
        <w:tblCellMar>
          <w:left w:w="40" w:type="dxa"/>
          <w:right w:w="40" w:type="dxa"/>
        </w:tblCellMar>
        <w:tblLook w:val="0000" w:firstRow="0" w:lastRow="0" w:firstColumn="0" w:lastColumn="0" w:noHBand="0" w:noVBand="0"/>
      </w:tblPr>
      <w:tblGrid>
        <w:gridCol w:w="2880"/>
        <w:gridCol w:w="1800"/>
        <w:gridCol w:w="1080"/>
        <w:gridCol w:w="1440"/>
        <w:gridCol w:w="1080"/>
        <w:gridCol w:w="1359"/>
      </w:tblGrid>
      <w:tr w:rsidR="008A33DC" w:rsidRPr="008A357A">
        <w:trPr>
          <w:trHeight w:hRule="exact" w:val="567"/>
          <w:jc w:val="center"/>
        </w:trPr>
        <w:tc>
          <w:tcPr>
            <w:tcW w:w="2880" w:type="dxa"/>
            <w:vMerge w:val="restart"/>
            <w:tcBorders>
              <w:top w:val="single" w:sz="6" w:space="0" w:color="auto"/>
              <w:left w:val="single" w:sz="6" w:space="0" w:color="auto"/>
              <w:bottom w:val="nil"/>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Показатели</w:t>
            </w:r>
          </w:p>
        </w:tc>
        <w:tc>
          <w:tcPr>
            <w:tcW w:w="1800" w:type="dxa"/>
            <w:vMerge w:val="restart"/>
            <w:tcBorders>
              <w:top w:val="single" w:sz="6" w:space="0" w:color="auto"/>
              <w:left w:val="single" w:sz="6" w:space="0" w:color="auto"/>
              <w:bottom w:val="nil"/>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Норма</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Высокий ИФИ</w:t>
            </w:r>
          </w:p>
        </w:tc>
        <w:tc>
          <w:tcPr>
            <w:tcW w:w="2439" w:type="dxa"/>
            <w:gridSpan w:val="2"/>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Низкий ИФИ</w:t>
            </w:r>
          </w:p>
        </w:tc>
      </w:tr>
      <w:tr w:rsidR="008A33DC" w:rsidRPr="008A357A">
        <w:trPr>
          <w:trHeight w:hRule="exact" w:val="1050"/>
          <w:jc w:val="center"/>
        </w:trPr>
        <w:tc>
          <w:tcPr>
            <w:tcW w:w="2880" w:type="dxa"/>
            <w:vMerge/>
            <w:tcBorders>
              <w:top w:val="nil"/>
              <w:left w:val="single" w:sz="6" w:space="0" w:color="auto"/>
              <w:bottom w:val="single" w:sz="6" w:space="0" w:color="auto"/>
              <w:right w:val="single" w:sz="6" w:space="0" w:color="auto"/>
            </w:tcBorders>
            <w:vAlign w:val="center"/>
          </w:tcPr>
          <w:p w:rsidR="008A33DC" w:rsidRPr="008A357A" w:rsidRDefault="008A33DC" w:rsidP="00A35C2A">
            <w:pPr>
              <w:jc w:val="center"/>
              <w:rPr>
                <w:b/>
                <w:sz w:val="28"/>
                <w:szCs w:val="28"/>
              </w:rPr>
            </w:pPr>
          </w:p>
        </w:tc>
        <w:tc>
          <w:tcPr>
            <w:tcW w:w="1800" w:type="dxa"/>
            <w:vMerge/>
            <w:tcBorders>
              <w:top w:val="nil"/>
              <w:left w:val="single" w:sz="6" w:space="0" w:color="auto"/>
              <w:bottom w:val="single" w:sz="6" w:space="0" w:color="auto"/>
              <w:right w:val="single" w:sz="6" w:space="0" w:color="auto"/>
            </w:tcBorders>
            <w:vAlign w:val="center"/>
          </w:tcPr>
          <w:p w:rsidR="008A33DC" w:rsidRPr="008A357A" w:rsidRDefault="008A33DC" w:rsidP="00A35C2A">
            <w:pPr>
              <w:jc w:val="center"/>
              <w:rPr>
                <w:b/>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До</w:t>
            </w:r>
            <w:r>
              <w:rPr>
                <w:b/>
                <w:color w:val="000000"/>
                <w:sz w:val="28"/>
                <w:szCs w:val="28"/>
              </w:rPr>
              <w:t xml:space="preserve"> </w:t>
            </w:r>
            <w:r w:rsidRPr="008A357A">
              <w:rPr>
                <w:b/>
                <w:color w:val="000000"/>
                <w:sz w:val="28"/>
                <w:szCs w:val="28"/>
              </w:rPr>
              <w:t>нагрузки</w:t>
            </w:r>
          </w:p>
        </w:tc>
        <w:tc>
          <w:tcPr>
            <w:tcW w:w="144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Сразу после нагрузки</w:t>
            </w: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До нагрузки</w:t>
            </w:r>
          </w:p>
        </w:tc>
        <w:tc>
          <w:tcPr>
            <w:tcW w:w="1359"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b/>
                <w:sz w:val="28"/>
                <w:szCs w:val="28"/>
              </w:rPr>
            </w:pPr>
            <w:r w:rsidRPr="008A357A">
              <w:rPr>
                <w:b/>
                <w:color w:val="000000"/>
                <w:sz w:val="28"/>
                <w:szCs w:val="28"/>
              </w:rPr>
              <w:t>Сразу после нагрузки</w:t>
            </w:r>
          </w:p>
        </w:tc>
      </w:tr>
      <w:tr w:rsidR="008A33DC" w:rsidRPr="008A357A">
        <w:trPr>
          <w:trHeight w:hRule="exact" w:val="544"/>
          <w:jc w:val="center"/>
        </w:trPr>
        <w:tc>
          <w:tcPr>
            <w:tcW w:w="28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rPr>
                <w:sz w:val="28"/>
                <w:szCs w:val="28"/>
              </w:rPr>
            </w:pPr>
            <w:r w:rsidRPr="008A357A">
              <w:rPr>
                <w:color w:val="000000"/>
                <w:sz w:val="28"/>
                <w:szCs w:val="28"/>
              </w:rPr>
              <w:t>ДО, м</w:t>
            </w:r>
            <w:r>
              <w:rPr>
                <w:color w:val="000000"/>
                <w:sz w:val="28"/>
                <w:szCs w:val="28"/>
              </w:rPr>
              <w:t>л</w:t>
            </w:r>
          </w:p>
        </w:tc>
        <w:tc>
          <w:tcPr>
            <w:tcW w:w="180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r w:rsidRPr="008A357A">
              <w:rPr>
                <w:color w:val="000000"/>
                <w:sz w:val="28"/>
                <w:szCs w:val="28"/>
              </w:rPr>
              <w:t>400-800</w:t>
            </w: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r>
      <w:tr w:rsidR="008A33DC" w:rsidRPr="008A357A">
        <w:trPr>
          <w:trHeight w:hRule="exact" w:val="524"/>
          <w:jc w:val="center"/>
        </w:trPr>
        <w:tc>
          <w:tcPr>
            <w:tcW w:w="28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rPr>
                <w:sz w:val="28"/>
                <w:szCs w:val="28"/>
              </w:rPr>
            </w:pPr>
            <w:r>
              <w:rPr>
                <w:color w:val="000000"/>
                <w:sz w:val="28"/>
                <w:szCs w:val="28"/>
              </w:rPr>
              <w:t>РО вдоха, мл</w:t>
            </w:r>
          </w:p>
        </w:tc>
        <w:tc>
          <w:tcPr>
            <w:tcW w:w="180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r>
              <w:rPr>
                <w:sz w:val="28"/>
                <w:szCs w:val="28"/>
              </w:rPr>
              <w:t>1500-2500</w:t>
            </w: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r>
      <w:tr w:rsidR="008A33DC" w:rsidRPr="008A357A">
        <w:trPr>
          <w:trHeight w:hRule="exact" w:val="546"/>
          <w:jc w:val="center"/>
        </w:trPr>
        <w:tc>
          <w:tcPr>
            <w:tcW w:w="28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rPr>
                <w:sz w:val="28"/>
                <w:szCs w:val="28"/>
              </w:rPr>
            </w:pPr>
            <w:r>
              <w:rPr>
                <w:color w:val="000000"/>
                <w:sz w:val="28"/>
                <w:szCs w:val="28"/>
              </w:rPr>
              <w:t>РО выд., мл</w:t>
            </w:r>
          </w:p>
        </w:tc>
        <w:tc>
          <w:tcPr>
            <w:tcW w:w="180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r>
              <w:rPr>
                <w:sz w:val="28"/>
                <w:szCs w:val="28"/>
              </w:rPr>
              <w:t>1000-1500</w:t>
            </w: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r>
      <w:tr w:rsidR="008A33DC" w:rsidRPr="008A357A">
        <w:trPr>
          <w:trHeight w:hRule="exact" w:val="540"/>
          <w:jc w:val="center"/>
        </w:trPr>
        <w:tc>
          <w:tcPr>
            <w:tcW w:w="28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rPr>
                <w:sz w:val="28"/>
                <w:szCs w:val="28"/>
              </w:rPr>
            </w:pPr>
            <w:r w:rsidRPr="008A357A">
              <w:rPr>
                <w:color w:val="000000"/>
                <w:sz w:val="28"/>
                <w:szCs w:val="28"/>
              </w:rPr>
              <w:t xml:space="preserve">ЖЕЛ, </w:t>
            </w:r>
            <w:r>
              <w:rPr>
                <w:color w:val="000000"/>
                <w:sz w:val="28"/>
                <w:szCs w:val="28"/>
              </w:rPr>
              <w:t>мл</w:t>
            </w:r>
          </w:p>
        </w:tc>
        <w:tc>
          <w:tcPr>
            <w:tcW w:w="180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rPr>
                <w:sz w:val="28"/>
                <w:szCs w:val="28"/>
              </w:rPr>
            </w:pPr>
            <w:r>
              <w:rPr>
                <w:color w:val="000000"/>
                <w:sz w:val="28"/>
                <w:szCs w:val="28"/>
              </w:rPr>
              <w:t xml:space="preserve">    </w:t>
            </w:r>
            <w:r w:rsidRPr="008A357A">
              <w:rPr>
                <w:color w:val="000000"/>
                <w:sz w:val="28"/>
                <w:szCs w:val="28"/>
              </w:rPr>
              <w:t>3</w:t>
            </w:r>
            <w:r>
              <w:rPr>
                <w:color w:val="000000"/>
                <w:sz w:val="28"/>
                <w:szCs w:val="28"/>
              </w:rPr>
              <w:t>000-5</w:t>
            </w:r>
            <w:r w:rsidRPr="008A357A">
              <w:rPr>
                <w:color w:val="000000"/>
                <w:sz w:val="28"/>
                <w:szCs w:val="28"/>
              </w:rPr>
              <w:t>5</w:t>
            </w:r>
            <w:r>
              <w:rPr>
                <w:color w:val="000000"/>
                <w:sz w:val="28"/>
                <w:szCs w:val="28"/>
              </w:rPr>
              <w:t>00</w:t>
            </w: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8A33DC" w:rsidRPr="008A357A" w:rsidRDefault="008A33DC" w:rsidP="00A35C2A">
            <w:pPr>
              <w:shd w:val="clear" w:color="auto" w:fill="FFFFFF"/>
              <w:jc w:val="center"/>
              <w:rPr>
                <w:sz w:val="28"/>
                <w:szCs w:val="28"/>
              </w:rPr>
            </w:pPr>
          </w:p>
          <w:p w:rsidR="008A33DC" w:rsidRPr="008A357A" w:rsidRDefault="008A33DC" w:rsidP="00A35C2A">
            <w:pPr>
              <w:shd w:val="clear" w:color="auto" w:fill="FFFFFF"/>
              <w:jc w:val="center"/>
              <w:rPr>
                <w:sz w:val="28"/>
                <w:szCs w:val="28"/>
              </w:rPr>
            </w:pPr>
          </w:p>
        </w:tc>
      </w:tr>
    </w:tbl>
    <w:p w:rsidR="003E37E4" w:rsidRDefault="003E37E4" w:rsidP="008A33DC">
      <w:pPr>
        <w:autoSpaceDE w:val="0"/>
        <w:autoSpaceDN w:val="0"/>
        <w:adjustRightInd w:val="0"/>
        <w:jc w:val="both"/>
        <w:rPr>
          <w:b/>
          <w:color w:val="000000"/>
          <w:sz w:val="32"/>
          <w:szCs w:val="32"/>
        </w:rPr>
      </w:pPr>
    </w:p>
    <w:p w:rsidR="008A33DC" w:rsidRPr="00CD0525" w:rsidRDefault="008A33DC" w:rsidP="008A33DC">
      <w:pPr>
        <w:autoSpaceDE w:val="0"/>
        <w:autoSpaceDN w:val="0"/>
        <w:adjustRightInd w:val="0"/>
        <w:jc w:val="both"/>
        <w:rPr>
          <w:color w:val="000000"/>
          <w:sz w:val="32"/>
          <w:szCs w:val="32"/>
        </w:rPr>
      </w:pPr>
      <w:r w:rsidRPr="00CD0525">
        <w:rPr>
          <w:b/>
          <w:color w:val="000000"/>
          <w:sz w:val="32"/>
          <w:szCs w:val="32"/>
        </w:rPr>
        <w:t>Заключение</w:t>
      </w:r>
      <w:r w:rsidRPr="00CD0525">
        <w:rPr>
          <w:color w:val="000000"/>
          <w:sz w:val="32"/>
          <w:szCs w:val="32"/>
        </w:rPr>
        <w:t xml:space="preserve"> (отметить характер изменений показателей спирометрии при нагрузке у испытуемых с разным ИФИ):</w:t>
      </w:r>
    </w:p>
    <w:p w:rsidR="005B5615" w:rsidRDefault="005B5615"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3E37E4" w:rsidRDefault="003E37E4" w:rsidP="0096696F">
      <w:pPr>
        <w:autoSpaceDE w:val="0"/>
        <w:autoSpaceDN w:val="0"/>
        <w:adjustRightInd w:val="0"/>
        <w:ind w:firstLine="540"/>
        <w:jc w:val="right"/>
        <w:rPr>
          <w:rFonts w:cs="Arial"/>
          <w:i/>
          <w:iCs/>
          <w:sz w:val="32"/>
          <w:szCs w:val="32"/>
        </w:rPr>
      </w:pPr>
    </w:p>
    <w:p w:rsidR="0096696F" w:rsidRPr="000B2AB9" w:rsidRDefault="00F439B2" w:rsidP="0096696F">
      <w:pPr>
        <w:autoSpaceDE w:val="0"/>
        <w:autoSpaceDN w:val="0"/>
        <w:adjustRightInd w:val="0"/>
        <w:ind w:firstLine="540"/>
        <w:jc w:val="right"/>
        <w:rPr>
          <w:rFonts w:cs="Arial"/>
          <w:sz w:val="32"/>
          <w:szCs w:val="32"/>
        </w:rPr>
      </w:pPr>
      <w:r>
        <w:rPr>
          <w:rFonts w:cs="Arial"/>
          <w:i/>
          <w:iCs/>
          <w:sz w:val="32"/>
          <w:szCs w:val="32"/>
        </w:rPr>
        <w:t>Т</w:t>
      </w:r>
      <w:r w:rsidR="0096696F" w:rsidRPr="000B2AB9">
        <w:rPr>
          <w:rFonts w:cs="Arial"/>
          <w:i/>
          <w:iCs/>
          <w:sz w:val="32"/>
          <w:szCs w:val="32"/>
        </w:rPr>
        <w:t xml:space="preserve">аблица </w:t>
      </w:r>
      <w:r w:rsidR="008A33DC">
        <w:rPr>
          <w:rFonts w:cs="Arial"/>
          <w:i/>
          <w:iCs/>
          <w:sz w:val="32"/>
          <w:szCs w:val="32"/>
        </w:rPr>
        <w:t>2</w:t>
      </w:r>
    </w:p>
    <w:p w:rsidR="0096696F" w:rsidRPr="008A33DC" w:rsidRDefault="0096696F" w:rsidP="008A33DC">
      <w:pPr>
        <w:autoSpaceDE w:val="0"/>
        <w:autoSpaceDN w:val="0"/>
        <w:adjustRightInd w:val="0"/>
        <w:rPr>
          <w:rFonts w:cs="Arial"/>
          <w:b/>
          <w:i/>
          <w:iCs/>
          <w:sz w:val="32"/>
          <w:szCs w:val="32"/>
        </w:rPr>
      </w:pPr>
      <w:r w:rsidRPr="0021115D">
        <w:rPr>
          <w:rFonts w:cs="Arial"/>
          <w:b/>
          <w:i/>
          <w:iCs/>
          <w:sz w:val="32"/>
          <w:szCs w:val="32"/>
        </w:rPr>
        <w:t>Результаты анализа ритма сердца с помощью прибора «Варикард»</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96696F" w:rsidRPr="0094588A">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Низкий ИФИ</w:t>
            </w:r>
          </w:p>
        </w:tc>
      </w:tr>
      <w:tr w:rsidR="0096696F" w:rsidRPr="0094588A">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96696F" w:rsidRPr="0094588A" w:rsidRDefault="0096696F" w:rsidP="00C555EF">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jc w:val="center"/>
              <w:rPr>
                <w:b/>
                <w:sz w:val="28"/>
                <w:szCs w:val="28"/>
              </w:rPr>
            </w:pPr>
            <w:r w:rsidRPr="0094588A">
              <w:rPr>
                <w:b/>
                <w:color w:val="000000"/>
                <w:sz w:val="28"/>
                <w:szCs w:val="28"/>
              </w:rPr>
              <w:t>Сразу после нагрузки</w:t>
            </w:r>
          </w:p>
        </w:tc>
      </w:tr>
      <w:tr w:rsidR="0096696F"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ЧСС</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758"/>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 xml:space="preserve">Средняя длительность интервалов </w:t>
            </w:r>
            <w:r>
              <w:rPr>
                <w:color w:val="000000"/>
                <w:sz w:val="28"/>
                <w:szCs w:val="28"/>
              </w:rPr>
              <w:t>(</w:t>
            </w:r>
            <w:r w:rsidRPr="0094588A">
              <w:rPr>
                <w:caps/>
                <w:color w:val="000000"/>
                <w:sz w:val="28"/>
                <w:szCs w:val="28"/>
              </w:rPr>
              <w:t>RRNN</w:t>
            </w:r>
            <w:r>
              <w:rPr>
                <w:caps/>
                <w:color w:val="000000"/>
                <w:sz w:val="28"/>
                <w:szCs w:val="28"/>
              </w:rPr>
              <w:t>)</w:t>
            </w:r>
            <w:r w:rsidRPr="0094588A">
              <w:rPr>
                <w:color w:val="000000"/>
                <w:sz w:val="28"/>
                <w:szCs w:val="28"/>
              </w:rPr>
              <w:t xml:space="preserve">, мс </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532F53">
        <w:trPr>
          <w:trHeight w:hRule="exact" w:val="885"/>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3F74AA" w:rsidRDefault="0096696F" w:rsidP="00C555EF">
            <w:pPr>
              <w:shd w:val="clear" w:color="auto" w:fill="FFFFFF"/>
              <w:rPr>
                <w:color w:val="000000"/>
                <w:sz w:val="28"/>
                <w:szCs w:val="28"/>
              </w:rPr>
            </w:pPr>
            <w:r w:rsidRPr="0094588A">
              <w:rPr>
                <w:color w:val="000000"/>
                <w:sz w:val="28"/>
                <w:szCs w:val="28"/>
              </w:rPr>
              <w:t>Диапазон вариации</w:t>
            </w:r>
            <w:r>
              <w:rPr>
                <w:color w:val="000000"/>
                <w:sz w:val="28"/>
                <w:szCs w:val="28"/>
              </w:rPr>
              <w:t xml:space="preserve"> </w:t>
            </w:r>
          </w:p>
          <w:p w:rsidR="0096696F" w:rsidRPr="00532F53" w:rsidRDefault="0096696F" w:rsidP="00C555EF">
            <w:pPr>
              <w:shd w:val="clear" w:color="auto" w:fill="FFFFFF"/>
              <w:rPr>
                <w:sz w:val="28"/>
                <w:szCs w:val="28"/>
                <w:lang w:val="en-US"/>
              </w:rPr>
            </w:pPr>
            <w:r w:rsidRPr="00532F53">
              <w:rPr>
                <w:color w:val="000000"/>
                <w:sz w:val="28"/>
                <w:szCs w:val="28"/>
                <w:lang w:val="en-US"/>
              </w:rPr>
              <w:t>(</w:t>
            </w:r>
            <w:r>
              <w:rPr>
                <w:color w:val="000000"/>
                <w:sz w:val="28"/>
                <w:szCs w:val="28"/>
              </w:rPr>
              <w:t>Δ</w:t>
            </w:r>
            <w:r w:rsidRPr="00532F53">
              <w:rPr>
                <w:color w:val="000000"/>
                <w:sz w:val="28"/>
                <w:szCs w:val="28"/>
                <w:lang w:val="en-US"/>
              </w:rPr>
              <w:t xml:space="preserve"> </w:t>
            </w:r>
            <w:r>
              <w:rPr>
                <w:color w:val="000000"/>
                <w:sz w:val="28"/>
                <w:szCs w:val="28"/>
                <w:lang w:val="en-US"/>
              </w:rPr>
              <w:t>R</w:t>
            </w:r>
            <w:r w:rsidRPr="00532F53">
              <w:rPr>
                <w:color w:val="000000"/>
                <w:sz w:val="28"/>
                <w:szCs w:val="28"/>
                <w:lang w:val="en-US"/>
              </w:rPr>
              <w:t>-</w:t>
            </w:r>
            <w:r>
              <w:rPr>
                <w:color w:val="000000"/>
                <w:sz w:val="28"/>
                <w:szCs w:val="28"/>
                <w:lang w:val="en-US"/>
              </w:rPr>
              <w:t>R</w:t>
            </w:r>
            <w:r w:rsidRPr="00532F53">
              <w:rPr>
                <w:color w:val="000000"/>
                <w:sz w:val="28"/>
                <w:szCs w:val="28"/>
                <w:lang w:val="en-US"/>
              </w:rPr>
              <w:t xml:space="preserve"> = </w:t>
            </w:r>
            <w:r>
              <w:rPr>
                <w:color w:val="000000"/>
                <w:sz w:val="28"/>
                <w:szCs w:val="28"/>
                <w:lang w:val="en-US"/>
              </w:rPr>
              <w:t>R</w:t>
            </w:r>
            <w:r w:rsidRPr="00532F53">
              <w:rPr>
                <w:color w:val="000000"/>
                <w:sz w:val="28"/>
                <w:szCs w:val="28"/>
                <w:lang w:val="en-US"/>
              </w:rPr>
              <w:t>-</w:t>
            </w:r>
            <w:r>
              <w:rPr>
                <w:color w:val="000000"/>
                <w:sz w:val="28"/>
                <w:szCs w:val="28"/>
                <w:lang w:val="en-US"/>
              </w:rPr>
              <w:t>Rmax</w:t>
            </w:r>
            <w:r w:rsidRPr="00532F53">
              <w:rPr>
                <w:color w:val="000000"/>
                <w:sz w:val="28"/>
                <w:szCs w:val="28"/>
                <w:lang w:val="en-US"/>
              </w:rPr>
              <w:t xml:space="preserve"> </w:t>
            </w:r>
            <w:proofErr w:type="gramStart"/>
            <w:r w:rsidRPr="00532F53">
              <w:rPr>
                <w:color w:val="000000"/>
                <w:sz w:val="28"/>
                <w:szCs w:val="28"/>
                <w:lang w:val="en-US"/>
              </w:rPr>
              <w:t xml:space="preserve">-  </w:t>
            </w:r>
            <w:r>
              <w:rPr>
                <w:color w:val="000000"/>
                <w:sz w:val="28"/>
                <w:szCs w:val="28"/>
                <w:lang w:val="en-US"/>
              </w:rPr>
              <w:t>R</w:t>
            </w:r>
            <w:proofErr w:type="gramEnd"/>
            <w:r w:rsidRPr="00532F53">
              <w:rPr>
                <w:color w:val="000000"/>
                <w:sz w:val="28"/>
                <w:szCs w:val="28"/>
                <w:lang w:val="en-US"/>
              </w:rPr>
              <w:t>-</w:t>
            </w:r>
            <w:r>
              <w:rPr>
                <w:color w:val="000000"/>
                <w:sz w:val="28"/>
                <w:szCs w:val="28"/>
                <w:lang w:val="en-US"/>
              </w:rPr>
              <w:t>Rmin</w:t>
            </w:r>
            <w:r w:rsidRPr="00532F53">
              <w:rPr>
                <w:color w:val="000000"/>
                <w:sz w:val="28"/>
                <w:szCs w:val="28"/>
                <w:lang w:val="en-US"/>
              </w:rPr>
              <w:t xml:space="preserve">), </w:t>
            </w:r>
            <w:r w:rsidRPr="0094588A">
              <w:rPr>
                <w:color w:val="000000"/>
                <w:sz w:val="28"/>
                <w:szCs w:val="28"/>
              </w:rPr>
              <w:t>мс</w:t>
            </w:r>
          </w:p>
        </w:tc>
        <w:tc>
          <w:tcPr>
            <w:tcW w:w="1089" w:type="dxa"/>
            <w:tcBorders>
              <w:top w:val="single" w:sz="6" w:space="0" w:color="auto"/>
              <w:left w:val="single" w:sz="6" w:space="0" w:color="auto"/>
              <w:bottom w:val="single" w:sz="6" w:space="0" w:color="auto"/>
              <w:right w:val="single" w:sz="6" w:space="0" w:color="auto"/>
            </w:tcBorders>
          </w:tcPr>
          <w:p w:rsidR="0096696F" w:rsidRPr="00532F53" w:rsidRDefault="0096696F" w:rsidP="00C555EF">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96696F" w:rsidRPr="00532F53" w:rsidRDefault="0096696F" w:rsidP="00C555EF">
            <w:pPr>
              <w:shd w:val="clear" w:color="auto" w:fill="FFFFFF"/>
              <w:rPr>
                <w:sz w:val="28"/>
                <w:szCs w:val="28"/>
                <w:lang w:val="en-US"/>
              </w:rPr>
            </w:pPr>
          </w:p>
        </w:tc>
        <w:tc>
          <w:tcPr>
            <w:tcW w:w="1089" w:type="dxa"/>
            <w:tcBorders>
              <w:top w:val="single" w:sz="6" w:space="0" w:color="auto"/>
              <w:left w:val="single" w:sz="6" w:space="0" w:color="auto"/>
              <w:bottom w:val="single" w:sz="6" w:space="0" w:color="auto"/>
              <w:right w:val="single" w:sz="6" w:space="0" w:color="auto"/>
            </w:tcBorders>
          </w:tcPr>
          <w:p w:rsidR="0096696F" w:rsidRPr="00532F53" w:rsidRDefault="0096696F" w:rsidP="00C555EF">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96696F" w:rsidRPr="00532F53" w:rsidRDefault="0096696F" w:rsidP="00C555EF">
            <w:pPr>
              <w:shd w:val="clear" w:color="auto" w:fill="FFFFFF"/>
              <w:rPr>
                <w:sz w:val="28"/>
                <w:szCs w:val="28"/>
                <w:lang w:val="en-US"/>
              </w:rPr>
            </w:pPr>
          </w:p>
        </w:tc>
      </w:tr>
      <w:tr w:rsidR="0096696F" w:rsidRPr="0094588A">
        <w:trPr>
          <w:trHeight w:hRule="exact" w:val="73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 xml:space="preserve">Среднее квадратичное отклонение </w:t>
            </w:r>
            <w:r w:rsidRPr="003F74AA">
              <w:rPr>
                <w:color w:val="000000"/>
                <w:sz w:val="28"/>
                <w:szCs w:val="28"/>
              </w:rPr>
              <w:t>(</w:t>
            </w:r>
            <w:r w:rsidRPr="0094588A">
              <w:rPr>
                <w:color w:val="000000"/>
                <w:sz w:val="28"/>
                <w:szCs w:val="28"/>
              </w:rPr>
              <w:t>SDNN</w:t>
            </w:r>
            <w:r w:rsidRPr="003F74AA">
              <w:rPr>
                <w:color w:val="000000"/>
                <w:sz w:val="28"/>
                <w:szCs w:val="28"/>
              </w:rPr>
              <w:t xml:space="preserve">), </w:t>
            </w:r>
            <w:r w:rsidRPr="0094588A">
              <w:rPr>
                <w:color w:val="000000"/>
                <w:sz w:val="28"/>
                <w:szCs w:val="28"/>
              </w:rPr>
              <w:t xml:space="preserve">мс </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Коэффициент вариации (</w:t>
            </w:r>
            <w:r w:rsidRPr="0094588A">
              <w:rPr>
                <w:color w:val="000000"/>
                <w:sz w:val="28"/>
                <w:szCs w:val="28"/>
                <w:lang w:val="en-US"/>
              </w:rPr>
              <w:t>CV</w:t>
            </w:r>
            <w:r w:rsidRPr="0094588A">
              <w:rPr>
                <w:color w:val="000000"/>
                <w:sz w:val="28"/>
                <w:szCs w:val="28"/>
              </w:rPr>
              <w:t>)</w:t>
            </w:r>
            <w:r w:rsidRPr="0094588A">
              <w:rPr>
                <w:color w:val="000000"/>
                <w:sz w:val="28"/>
                <w:szCs w:val="28"/>
                <w:lang w:val="en-US"/>
              </w:rPr>
              <w:t>,</w:t>
            </w:r>
            <w:r w:rsidRPr="0094588A">
              <w:rPr>
                <w:color w:val="000000"/>
                <w:sz w:val="28"/>
                <w:szCs w:val="28"/>
              </w:rPr>
              <w:t xml:space="preserve"> %</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Мода</w:t>
            </w:r>
            <w:r w:rsidRPr="0094588A">
              <w:rPr>
                <w:color w:val="000000"/>
                <w:sz w:val="28"/>
                <w:szCs w:val="28"/>
                <w:lang w:val="en-US"/>
              </w:rPr>
              <w:t xml:space="preserve"> (Mo)</w:t>
            </w:r>
            <w:r w:rsidRPr="0094588A">
              <w:rPr>
                <w:color w:val="000000"/>
                <w:sz w:val="28"/>
                <w:szCs w:val="28"/>
              </w:rPr>
              <w:t>, мс</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Амплитуда моды</w:t>
            </w:r>
            <w:r w:rsidRPr="0094588A">
              <w:rPr>
                <w:color w:val="000000"/>
                <w:sz w:val="28"/>
                <w:szCs w:val="28"/>
                <w:lang w:val="en-US"/>
              </w:rPr>
              <w:t xml:space="preserve"> (AMo)</w:t>
            </w:r>
            <w:r w:rsidRPr="0094588A">
              <w:rPr>
                <w:color w:val="000000"/>
                <w:sz w:val="28"/>
                <w:szCs w:val="28"/>
              </w:rPr>
              <w:t>, %</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Индекс напряжения регулят. систем</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3F74A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96696F" w:rsidRPr="003F74AA" w:rsidRDefault="0096696F" w:rsidP="00C555EF">
            <w:pPr>
              <w:shd w:val="clear" w:color="auto" w:fill="FFFFFF"/>
              <w:rPr>
                <w:b/>
                <w:sz w:val="28"/>
                <w:szCs w:val="28"/>
              </w:rPr>
            </w:pPr>
            <w:r w:rsidRPr="003F74AA">
              <w:rPr>
                <w:b/>
                <w:sz w:val="28"/>
                <w:szCs w:val="28"/>
              </w:rPr>
              <w:t xml:space="preserve">                                  Спектральный анализ сердечного ритма:</w:t>
            </w:r>
          </w:p>
          <w:p w:rsidR="0096696F" w:rsidRPr="003F74AA" w:rsidRDefault="0096696F" w:rsidP="00C555EF">
            <w:pPr>
              <w:shd w:val="clear" w:color="auto" w:fill="FFFFFF"/>
              <w:jc w:val="center"/>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Общая мощность рег</w:t>
            </w:r>
            <w:r>
              <w:rPr>
                <w:color w:val="000000"/>
                <w:sz w:val="28"/>
                <w:szCs w:val="28"/>
              </w:rPr>
              <w:t>уляторных</w:t>
            </w:r>
            <w:r w:rsidRPr="0094588A">
              <w:rPr>
                <w:color w:val="000000"/>
                <w:sz w:val="28"/>
                <w:szCs w:val="28"/>
              </w:rPr>
              <w:t xml:space="preserve"> вл</w:t>
            </w:r>
            <w:r>
              <w:rPr>
                <w:color w:val="000000"/>
                <w:sz w:val="28"/>
                <w:szCs w:val="28"/>
              </w:rPr>
              <w:t>ияний</w:t>
            </w:r>
            <w:r w:rsidRPr="003F74AA">
              <w:rPr>
                <w:color w:val="000000"/>
                <w:sz w:val="28"/>
                <w:szCs w:val="28"/>
              </w:rPr>
              <w:t xml:space="preserve"> </w:t>
            </w:r>
            <w:r w:rsidRPr="0094588A">
              <w:rPr>
                <w:color w:val="000000"/>
                <w:sz w:val="28"/>
                <w:szCs w:val="28"/>
              </w:rPr>
              <w:t>(ТР)</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lang w:val="en-US"/>
              </w:rPr>
              <w:t>LF</w:t>
            </w:r>
            <w:r w:rsidRPr="0094588A">
              <w:rPr>
                <w:color w:val="000000"/>
                <w:sz w:val="28"/>
                <w:szCs w:val="28"/>
              </w:rPr>
              <w:t>/</w:t>
            </w:r>
            <w:r w:rsidRPr="0094588A">
              <w:rPr>
                <w:sz w:val="28"/>
                <w:szCs w:val="28"/>
                <w:lang w:val="en-US"/>
              </w:rPr>
              <w:t xml:space="preserve"> HF</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031A33" w:rsidRDefault="0096696F" w:rsidP="00C555EF">
            <w:pPr>
              <w:shd w:val="clear" w:color="auto" w:fill="FFFFFF"/>
              <w:rPr>
                <w:sz w:val="28"/>
                <w:szCs w:val="28"/>
              </w:rPr>
            </w:pPr>
            <w:r w:rsidRPr="0094588A">
              <w:rPr>
                <w:sz w:val="28"/>
                <w:szCs w:val="28"/>
              </w:rPr>
              <w:t>%</w:t>
            </w:r>
            <w:r w:rsidRPr="0094588A">
              <w:rPr>
                <w:color w:val="000000"/>
                <w:sz w:val="28"/>
                <w:szCs w:val="28"/>
                <w:lang w:val="en-US"/>
              </w:rPr>
              <w:t xml:space="preserve"> </w:t>
            </w:r>
            <w:r w:rsidRPr="0094588A">
              <w:rPr>
                <w:sz w:val="28"/>
                <w:szCs w:val="28"/>
                <w:lang w:val="en-US"/>
              </w:rPr>
              <w:t>H</w:t>
            </w:r>
            <w:r w:rsidRPr="0094588A">
              <w:rPr>
                <w:color w:val="000000"/>
                <w:sz w:val="28"/>
                <w:szCs w:val="28"/>
                <w:lang w:val="en-US"/>
              </w:rPr>
              <w:t>F</w:t>
            </w:r>
            <w:r>
              <w:rPr>
                <w:color w:val="000000"/>
                <w:sz w:val="28"/>
                <w:szCs w:val="28"/>
              </w:rPr>
              <w:t xml:space="preserve"> (</w:t>
            </w:r>
            <w:r>
              <w:rPr>
                <w:sz w:val="28"/>
                <w:szCs w:val="28"/>
              </w:rPr>
              <w:t>в</w:t>
            </w:r>
            <w:r w:rsidRPr="0094588A">
              <w:rPr>
                <w:sz w:val="28"/>
                <w:szCs w:val="28"/>
              </w:rPr>
              <w:t>ысокочастотные колебания</w:t>
            </w:r>
            <w:r>
              <w:rPr>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031A33" w:rsidRDefault="0096696F" w:rsidP="00C555EF">
            <w:pPr>
              <w:shd w:val="clear" w:color="auto" w:fill="FFFFFF"/>
              <w:rPr>
                <w:sz w:val="28"/>
                <w:szCs w:val="28"/>
              </w:rPr>
            </w:pPr>
            <w:r w:rsidRPr="0094588A">
              <w:rPr>
                <w:color w:val="000000"/>
                <w:sz w:val="28"/>
                <w:szCs w:val="28"/>
              </w:rPr>
              <w:t>%</w:t>
            </w:r>
            <w:r w:rsidRPr="0094588A">
              <w:rPr>
                <w:color w:val="000000"/>
                <w:sz w:val="28"/>
                <w:szCs w:val="28"/>
                <w:lang w:val="en-US"/>
              </w:rPr>
              <w:t xml:space="preserve"> LF</w:t>
            </w:r>
            <w:r>
              <w:rPr>
                <w:color w:val="000000"/>
                <w:sz w:val="28"/>
                <w:szCs w:val="28"/>
              </w:rPr>
              <w:t xml:space="preserve"> (н</w:t>
            </w:r>
            <w:r w:rsidRPr="0094588A">
              <w:rPr>
                <w:color w:val="000000"/>
                <w:sz w:val="28"/>
                <w:szCs w:val="28"/>
              </w:rPr>
              <w:t>изкочастотные колебания</w:t>
            </w:r>
            <w:r>
              <w:rPr>
                <w:color w:val="000000"/>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F05EF7" w:rsidRDefault="0096696F" w:rsidP="00C555EF">
            <w:pPr>
              <w:shd w:val="clear" w:color="auto" w:fill="FFFFFF"/>
              <w:rPr>
                <w:sz w:val="28"/>
                <w:szCs w:val="28"/>
              </w:rPr>
            </w:pPr>
            <w:r w:rsidRPr="0094588A">
              <w:rPr>
                <w:color w:val="000000"/>
                <w:sz w:val="28"/>
                <w:szCs w:val="28"/>
              </w:rPr>
              <w:t>%</w:t>
            </w:r>
            <w:r w:rsidRPr="00F05EF7">
              <w:rPr>
                <w:sz w:val="28"/>
                <w:szCs w:val="28"/>
              </w:rPr>
              <w:t xml:space="preserve"> </w:t>
            </w:r>
            <w:r w:rsidRPr="0094588A">
              <w:rPr>
                <w:color w:val="000000"/>
                <w:sz w:val="28"/>
                <w:szCs w:val="28"/>
                <w:lang w:val="en-US"/>
              </w:rPr>
              <w:t>VL</w:t>
            </w:r>
            <w:r w:rsidRPr="0094588A">
              <w:rPr>
                <w:sz w:val="28"/>
                <w:szCs w:val="28"/>
                <w:lang w:val="en-US"/>
              </w:rPr>
              <w:t>F</w:t>
            </w:r>
            <w:r>
              <w:rPr>
                <w:sz w:val="28"/>
                <w:szCs w:val="28"/>
              </w:rPr>
              <w:t xml:space="preserve"> </w:t>
            </w:r>
            <w:r>
              <w:rPr>
                <w:color w:val="000000"/>
                <w:sz w:val="28"/>
                <w:szCs w:val="28"/>
              </w:rPr>
              <w:t>(к</w:t>
            </w:r>
            <w:r w:rsidRPr="0094588A">
              <w:rPr>
                <w:color w:val="000000"/>
                <w:sz w:val="28"/>
                <w:szCs w:val="28"/>
              </w:rPr>
              <w:t>олеб.очень низкой частоты</w:t>
            </w:r>
            <w:r>
              <w:rPr>
                <w:color w:val="000000"/>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b/>
                <w:sz w:val="28"/>
                <w:szCs w:val="28"/>
              </w:rPr>
            </w:pPr>
            <w:r w:rsidRPr="0094588A">
              <w:rPr>
                <w:b/>
                <w:color w:val="000000"/>
                <w:sz w:val="28"/>
                <w:szCs w:val="28"/>
              </w:rPr>
              <w:t xml:space="preserve">            Резюме: «Общая оценка состояния регуляторных систем»</w:t>
            </w: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Суммарный эффект регуляции</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Функции автоматизма</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sidRPr="0094588A">
              <w:rPr>
                <w:color w:val="000000"/>
                <w:sz w:val="28"/>
                <w:szCs w:val="28"/>
              </w:rPr>
              <w:t>Вегетативный гомеостаз</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94588A" w:rsidRDefault="0096696F" w:rsidP="00C555EF">
            <w:pPr>
              <w:shd w:val="clear" w:color="auto" w:fill="FFFFFF"/>
              <w:rPr>
                <w:sz w:val="28"/>
                <w:szCs w:val="28"/>
              </w:rPr>
            </w:pPr>
            <w:r>
              <w:rPr>
                <w:color w:val="000000"/>
                <w:sz w:val="28"/>
                <w:szCs w:val="28"/>
              </w:rPr>
              <w:t>Активность в</w:t>
            </w:r>
            <w:r w:rsidRPr="0094588A">
              <w:rPr>
                <w:color w:val="000000"/>
                <w:sz w:val="28"/>
                <w:szCs w:val="28"/>
              </w:rPr>
              <w:t>азомоторн</w:t>
            </w:r>
            <w:r>
              <w:rPr>
                <w:color w:val="000000"/>
                <w:sz w:val="28"/>
                <w:szCs w:val="28"/>
              </w:rPr>
              <w:t>ого</w:t>
            </w:r>
            <w:r w:rsidRPr="0094588A">
              <w:rPr>
                <w:color w:val="000000"/>
                <w:sz w:val="28"/>
                <w:szCs w:val="28"/>
              </w:rPr>
              <w:t xml:space="preserve"> центр</w:t>
            </w:r>
            <w:r>
              <w:rPr>
                <w:color w:val="000000"/>
                <w:sz w:val="28"/>
                <w:szCs w:val="28"/>
              </w:rPr>
              <w:t>а</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F45048" w:rsidRDefault="0096696F" w:rsidP="00C555EF">
            <w:pPr>
              <w:shd w:val="clear" w:color="auto" w:fill="FFFFFF"/>
              <w:rPr>
                <w:sz w:val="28"/>
                <w:szCs w:val="28"/>
              </w:rPr>
            </w:pPr>
            <w:r w:rsidRPr="00F45048">
              <w:rPr>
                <w:sz w:val="28"/>
                <w:szCs w:val="28"/>
              </w:rPr>
              <w:t>Активность сердечно-сосудистого подкоркового нервного центра</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r w:rsidR="0096696F"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96696F" w:rsidRPr="00F45048" w:rsidRDefault="0096696F" w:rsidP="00C555EF">
            <w:pPr>
              <w:shd w:val="clear" w:color="auto" w:fill="FFFFFF"/>
              <w:rPr>
                <w:sz w:val="28"/>
                <w:szCs w:val="28"/>
              </w:rPr>
            </w:pPr>
            <w:r>
              <w:rPr>
                <w:sz w:val="28"/>
                <w:szCs w:val="28"/>
              </w:rPr>
              <w:t>Показатель активности регуляторных систем (ПАРС)</w:t>
            </w: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6696F" w:rsidRPr="0094588A" w:rsidRDefault="0096696F" w:rsidP="00C555EF">
            <w:pPr>
              <w:shd w:val="clear" w:color="auto" w:fill="FFFFFF"/>
              <w:rPr>
                <w:sz w:val="28"/>
                <w:szCs w:val="28"/>
              </w:rPr>
            </w:pPr>
          </w:p>
        </w:tc>
      </w:tr>
    </w:tbl>
    <w:p w:rsidR="0091596C" w:rsidRDefault="008A33DC" w:rsidP="009B134F">
      <w:pPr>
        <w:pStyle w:val="ac"/>
        <w:spacing w:before="0" w:beforeAutospacing="0" w:after="0" w:afterAutospacing="0"/>
        <w:ind w:firstLine="708"/>
        <w:textAlignment w:val="baseline"/>
        <w:rPr>
          <w:rFonts w:eastAsia="+mn-ea"/>
          <w:color w:val="000000"/>
          <w:kern w:val="24"/>
          <w:sz w:val="32"/>
          <w:szCs w:val="32"/>
        </w:rPr>
      </w:pPr>
      <w:r>
        <w:rPr>
          <w:b/>
          <w:color w:val="000000"/>
          <w:sz w:val="32"/>
          <w:szCs w:val="32"/>
        </w:rPr>
        <w:t>Рассчитывают</w:t>
      </w:r>
      <w:r w:rsidR="009B134F">
        <w:rPr>
          <w:b/>
          <w:color w:val="000000"/>
          <w:sz w:val="32"/>
          <w:szCs w:val="32"/>
        </w:rPr>
        <w:t xml:space="preserve"> </w:t>
      </w:r>
      <w:r w:rsidR="009B134F" w:rsidRPr="009B134F">
        <w:rPr>
          <w:color w:val="000000"/>
          <w:sz w:val="32"/>
          <w:szCs w:val="32"/>
        </w:rPr>
        <w:t>по данным Таблицы 2</w:t>
      </w:r>
      <w:r>
        <w:rPr>
          <w:b/>
          <w:color w:val="000000"/>
          <w:sz w:val="32"/>
          <w:szCs w:val="32"/>
        </w:rPr>
        <w:t xml:space="preserve"> </w:t>
      </w:r>
      <w:r w:rsidR="0091596C" w:rsidRPr="009B134F">
        <w:rPr>
          <w:i/>
          <w:color w:val="000000"/>
          <w:sz w:val="32"/>
          <w:szCs w:val="32"/>
        </w:rPr>
        <w:t>Адаптационный потенциал</w:t>
      </w:r>
      <w:r w:rsidR="0091596C">
        <w:rPr>
          <w:b/>
          <w:color w:val="000000"/>
          <w:sz w:val="32"/>
          <w:szCs w:val="32"/>
        </w:rPr>
        <w:t xml:space="preserve"> – </w:t>
      </w:r>
      <w:r w:rsidR="0091596C" w:rsidRPr="0091596C">
        <w:rPr>
          <w:color w:val="000000"/>
          <w:sz w:val="32"/>
          <w:szCs w:val="32"/>
        </w:rPr>
        <w:t>показатель, отражающий состояние  ф</w:t>
      </w:r>
      <w:r w:rsidR="0091596C" w:rsidRPr="0091596C">
        <w:rPr>
          <w:rFonts w:eastAsia="+mn-ea"/>
          <w:bCs/>
          <w:kern w:val="24"/>
          <w:sz w:val="32"/>
          <w:szCs w:val="32"/>
        </w:rPr>
        <w:t>ункциональных резервов организма и</w:t>
      </w:r>
      <w:r w:rsidR="0091596C">
        <w:rPr>
          <w:rFonts w:eastAsia="+mn-ea"/>
          <w:kern w:val="24"/>
          <w:sz w:val="32"/>
          <w:szCs w:val="32"/>
        </w:rPr>
        <w:t xml:space="preserve"> характеризующий </w:t>
      </w:r>
      <w:r w:rsidR="0091596C" w:rsidRPr="0091596C">
        <w:rPr>
          <w:rFonts w:eastAsia="+mn-ea"/>
          <w:color w:val="000000"/>
          <w:kern w:val="24"/>
          <w:sz w:val="32"/>
          <w:szCs w:val="32"/>
        </w:rPr>
        <w:t xml:space="preserve"> потенциальн</w:t>
      </w:r>
      <w:r w:rsidR="0091596C">
        <w:rPr>
          <w:rFonts w:eastAsia="+mn-ea"/>
          <w:color w:val="000000"/>
          <w:kern w:val="24"/>
          <w:sz w:val="32"/>
          <w:szCs w:val="32"/>
        </w:rPr>
        <w:t>ую</w:t>
      </w:r>
      <w:r w:rsidR="0091596C" w:rsidRPr="0091596C">
        <w:rPr>
          <w:rFonts w:eastAsia="+mn-ea"/>
          <w:color w:val="000000"/>
          <w:kern w:val="24"/>
          <w:sz w:val="32"/>
          <w:szCs w:val="32"/>
        </w:rPr>
        <w:t xml:space="preserve"> способность тех или иных систем увеличить интенсивность своей работы.</w:t>
      </w:r>
      <w:r w:rsidR="0091596C">
        <w:rPr>
          <w:rFonts w:eastAsia="+mn-ea"/>
          <w:color w:val="000000"/>
          <w:kern w:val="24"/>
          <w:sz w:val="32"/>
          <w:szCs w:val="32"/>
        </w:rPr>
        <w:t xml:space="preserve"> </w:t>
      </w:r>
    </w:p>
    <w:p w:rsidR="0091596C" w:rsidRDefault="0091596C" w:rsidP="0091596C">
      <w:pPr>
        <w:pStyle w:val="ac"/>
        <w:spacing w:before="0" w:beforeAutospacing="0" w:after="0" w:afterAutospacing="0"/>
        <w:textAlignment w:val="baseline"/>
        <w:rPr>
          <w:rFonts w:eastAsia="+mn-ea"/>
          <w:color w:val="000000"/>
          <w:kern w:val="24"/>
          <w:sz w:val="32"/>
          <w:szCs w:val="32"/>
        </w:rPr>
      </w:pPr>
    </w:p>
    <w:p w:rsidR="0091596C" w:rsidRDefault="0091596C" w:rsidP="0091596C">
      <w:pPr>
        <w:pStyle w:val="ac"/>
        <w:spacing w:before="0" w:beforeAutospacing="0" w:after="0" w:afterAutospacing="0"/>
        <w:jc w:val="center"/>
        <w:textAlignment w:val="baseline"/>
        <w:rPr>
          <w:b/>
          <w:color w:val="000000"/>
          <w:kern w:val="24"/>
          <w:sz w:val="32"/>
          <w:szCs w:val="32"/>
        </w:rPr>
      </w:pPr>
      <w:r w:rsidRPr="0091596C">
        <w:rPr>
          <w:b/>
          <w:color w:val="000000"/>
          <w:kern w:val="24"/>
          <w:sz w:val="32"/>
          <w:szCs w:val="32"/>
        </w:rPr>
        <w:t xml:space="preserve">АП = </w:t>
      </w:r>
      <w:r w:rsidRPr="0091596C">
        <w:rPr>
          <w:b/>
          <w:color w:val="000000"/>
          <w:kern w:val="24"/>
          <w:sz w:val="32"/>
          <w:szCs w:val="32"/>
          <w:lang w:val="en-US"/>
        </w:rPr>
        <w:t>TP</w:t>
      </w:r>
      <w:r w:rsidRPr="0091596C">
        <w:rPr>
          <w:b/>
          <w:color w:val="000000"/>
          <w:kern w:val="24"/>
          <w:sz w:val="32"/>
          <w:szCs w:val="32"/>
        </w:rPr>
        <w:t>/</w:t>
      </w:r>
      <w:r w:rsidR="00BC6EED">
        <w:rPr>
          <w:b/>
          <w:color w:val="000000"/>
          <w:kern w:val="24"/>
          <w:sz w:val="32"/>
          <w:szCs w:val="32"/>
          <w:lang w:val="en-US"/>
        </w:rPr>
        <w:t>SI</w:t>
      </w:r>
      <w:r w:rsidRPr="0091596C">
        <w:rPr>
          <w:b/>
          <w:color w:val="000000"/>
          <w:kern w:val="24"/>
          <w:sz w:val="32"/>
          <w:szCs w:val="32"/>
        </w:rPr>
        <w:t>*100.</w:t>
      </w:r>
    </w:p>
    <w:p w:rsidR="009B134F" w:rsidRPr="009B134F" w:rsidRDefault="009B134F" w:rsidP="009B134F">
      <w:pPr>
        <w:pStyle w:val="ac"/>
        <w:spacing w:before="0" w:beforeAutospacing="0" w:after="0" w:afterAutospacing="0"/>
        <w:jc w:val="right"/>
        <w:textAlignment w:val="baseline"/>
        <w:rPr>
          <w:i/>
          <w:color w:val="000000"/>
          <w:kern w:val="24"/>
          <w:sz w:val="32"/>
          <w:szCs w:val="32"/>
        </w:rPr>
      </w:pPr>
      <w:r w:rsidRPr="009B134F">
        <w:rPr>
          <w:i/>
          <w:color w:val="000000"/>
          <w:kern w:val="24"/>
          <w:sz w:val="32"/>
          <w:szCs w:val="32"/>
        </w:rPr>
        <w:t>Таблица 3</w:t>
      </w:r>
    </w:p>
    <w:p w:rsidR="0091596C" w:rsidRPr="0091596C" w:rsidRDefault="0091596C" w:rsidP="0091596C">
      <w:pPr>
        <w:pStyle w:val="ac"/>
        <w:spacing w:before="0" w:beforeAutospacing="0" w:after="0" w:afterAutospacing="0"/>
        <w:jc w:val="center"/>
        <w:textAlignment w:val="baseline"/>
        <w:rPr>
          <w:b/>
          <w:sz w:val="32"/>
          <w:szCs w:val="32"/>
        </w:rPr>
      </w:pP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91596C" w:rsidRPr="0094588A">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Низкий ИФИ</w:t>
            </w:r>
          </w:p>
        </w:tc>
      </w:tr>
      <w:tr w:rsidR="0091596C" w:rsidRPr="0094588A">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91596C" w:rsidRPr="0094588A" w:rsidRDefault="0091596C" w:rsidP="00A35C2A">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jc w:val="center"/>
              <w:rPr>
                <w:b/>
                <w:sz w:val="28"/>
                <w:szCs w:val="28"/>
              </w:rPr>
            </w:pPr>
            <w:r w:rsidRPr="0094588A">
              <w:rPr>
                <w:b/>
                <w:color w:val="000000"/>
                <w:sz w:val="28"/>
                <w:szCs w:val="28"/>
              </w:rPr>
              <w:t>Сразу после нагрузки</w:t>
            </w:r>
          </w:p>
        </w:tc>
      </w:tr>
      <w:tr w:rsidR="0091596C"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91596C" w:rsidRPr="0094588A" w:rsidRDefault="0091596C" w:rsidP="00A35C2A">
            <w:pPr>
              <w:shd w:val="clear" w:color="auto" w:fill="FFFFFF"/>
              <w:rPr>
                <w:sz w:val="28"/>
                <w:szCs w:val="28"/>
              </w:rPr>
            </w:pPr>
            <w:r>
              <w:rPr>
                <w:color w:val="000000"/>
                <w:sz w:val="28"/>
                <w:szCs w:val="28"/>
              </w:rPr>
              <w:t>Адаптационный потенциал</w:t>
            </w:r>
          </w:p>
        </w:tc>
        <w:tc>
          <w:tcPr>
            <w:tcW w:w="1089" w:type="dxa"/>
            <w:tcBorders>
              <w:top w:val="single" w:sz="6" w:space="0" w:color="auto"/>
              <w:left w:val="single" w:sz="6" w:space="0" w:color="auto"/>
              <w:bottom w:val="single" w:sz="6" w:space="0" w:color="auto"/>
              <w:right w:val="single" w:sz="6" w:space="0" w:color="auto"/>
            </w:tcBorders>
          </w:tcPr>
          <w:p w:rsidR="0091596C" w:rsidRPr="0094588A" w:rsidRDefault="0091596C"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1596C" w:rsidRPr="0094588A" w:rsidRDefault="0091596C"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91596C" w:rsidRPr="0094588A" w:rsidRDefault="0091596C"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91596C" w:rsidRPr="0094588A" w:rsidRDefault="0091596C" w:rsidP="00A35C2A">
            <w:pPr>
              <w:shd w:val="clear" w:color="auto" w:fill="FFFFFF"/>
              <w:rPr>
                <w:sz w:val="28"/>
                <w:szCs w:val="28"/>
              </w:rPr>
            </w:pPr>
          </w:p>
        </w:tc>
      </w:tr>
    </w:tbl>
    <w:p w:rsidR="0091596C" w:rsidRDefault="0091596C" w:rsidP="0091596C">
      <w:pPr>
        <w:pStyle w:val="ac"/>
        <w:spacing w:before="0" w:beforeAutospacing="0" w:after="0" w:afterAutospacing="0"/>
        <w:textAlignment w:val="baseline"/>
        <w:rPr>
          <w:rFonts w:eastAsia="+mn-ea"/>
          <w:color w:val="000000"/>
          <w:kern w:val="24"/>
          <w:sz w:val="32"/>
          <w:szCs w:val="32"/>
        </w:rPr>
      </w:pPr>
    </w:p>
    <w:p w:rsidR="00BA51B8" w:rsidRDefault="00BA51B8" w:rsidP="00BA51B8">
      <w:pPr>
        <w:autoSpaceDE w:val="0"/>
        <w:autoSpaceDN w:val="0"/>
        <w:adjustRightInd w:val="0"/>
        <w:ind w:firstLine="540"/>
        <w:jc w:val="both"/>
        <w:rPr>
          <w:rFonts w:cs="Arial"/>
          <w:sz w:val="32"/>
          <w:szCs w:val="32"/>
        </w:rPr>
      </w:pPr>
      <w:r w:rsidRPr="000B2AB9">
        <w:rPr>
          <w:rFonts w:cs="Arial"/>
          <w:b/>
          <w:bCs/>
          <w:sz w:val="32"/>
          <w:szCs w:val="32"/>
        </w:rPr>
        <w:t xml:space="preserve">ВЫВОД: </w:t>
      </w:r>
      <w:r w:rsidRPr="000B2AB9">
        <w:rPr>
          <w:rFonts w:cs="Arial"/>
          <w:sz w:val="32"/>
          <w:szCs w:val="32"/>
        </w:rPr>
        <w:t>(</w:t>
      </w:r>
      <w:r>
        <w:rPr>
          <w:rFonts w:cs="Arial"/>
          <w:sz w:val="32"/>
          <w:szCs w:val="32"/>
        </w:rPr>
        <w:t xml:space="preserve">оценить функциональные возможности кардио-респираторной системы в поддержании гомеостаза при выполнении эмоционально-напряженной деятельности у испытуемых с разным ИФИ). </w:t>
      </w:r>
    </w:p>
    <w:p w:rsidR="00BA51B8" w:rsidRDefault="00BA51B8" w:rsidP="00BA51B8">
      <w:pPr>
        <w:autoSpaceDE w:val="0"/>
        <w:autoSpaceDN w:val="0"/>
        <w:adjustRightInd w:val="0"/>
        <w:ind w:firstLine="540"/>
        <w:jc w:val="both"/>
        <w:rPr>
          <w:rFonts w:cs="Arial"/>
          <w:sz w:val="32"/>
          <w:szCs w:val="32"/>
        </w:rPr>
      </w:pPr>
    </w:p>
    <w:p w:rsidR="008F6B6D" w:rsidRDefault="008F6B6D" w:rsidP="00457BD6">
      <w:pPr>
        <w:autoSpaceDE w:val="0"/>
        <w:autoSpaceDN w:val="0"/>
        <w:adjustRightInd w:val="0"/>
        <w:jc w:val="center"/>
        <w:rPr>
          <w:rFonts w:cs="Arial"/>
          <w:b/>
          <w:iCs/>
          <w:sz w:val="32"/>
          <w:szCs w:val="32"/>
        </w:rPr>
      </w:pPr>
    </w:p>
    <w:p w:rsidR="008F6B6D" w:rsidRDefault="008F6B6D" w:rsidP="00457BD6">
      <w:pPr>
        <w:autoSpaceDE w:val="0"/>
        <w:autoSpaceDN w:val="0"/>
        <w:adjustRightInd w:val="0"/>
        <w:jc w:val="center"/>
        <w:rPr>
          <w:rFonts w:cs="Arial"/>
          <w:b/>
          <w:iCs/>
          <w:sz w:val="32"/>
          <w:szCs w:val="32"/>
        </w:rPr>
      </w:pPr>
    </w:p>
    <w:p w:rsidR="008F6B6D" w:rsidRDefault="00897A37" w:rsidP="00457BD6">
      <w:pPr>
        <w:autoSpaceDE w:val="0"/>
        <w:autoSpaceDN w:val="0"/>
        <w:adjustRightInd w:val="0"/>
        <w:jc w:val="center"/>
        <w:rPr>
          <w:rFonts w:cs="Arial"/>
          <w:b/>
          <w:iCs/>
          <w:sz w:val="32"/>
          <w:szCs w:val="32"/>
        </w:rPr>
      </w:pPr>
      <w:r>
        <w:rPr>
          <w:rFonts w:cs="Arial"/>
          <w:b/>
          <w:iCs/>
          <w:sz w:val="32"/>
          <w:szCs w:val="32"/>
        </w:rPr>
        <w:t xml:space="preserve">ЗАНЯТИЕ № </w:t>
      </w:r>
      <w:r w:rsidR="003E37E4">
        <w:rPr>
          <w:rFonts w:cs="Arial"/>
          <w:b/>
          <w:iCs/>
          <w:sz w:val="32"/>
          <w:szCs w:val="32"/>
        </w:rPr>
        <w:t>16</w:t>
      </w:r>
      <w:r>
        <w:rPr>
          <w:rFonts w:cs="Arial"/>
          <w:b/>
          <w:iCs/>
          <w:sz w:val="32"/>
          <w:szCs w:val="32"/>
        </w:rPr>
        <w:t xml:space="preserve"> (</w:t>
      </w:r>
      <w:r w:rsidR="003E37E4">
        <w:rPr>
          <w:rFonts w:cs="Arial"/>
          <w:b/>
          <w:iCs/>
          <w:sz w:val="32"/>
          <w:szCs w:val="32"/>
        </w:rPr>
        <w:t>2</w:t>
      </w:r>
      <w:r>
        <w:rPr>
          <w:rFonts w:cs="Arial"/>
          <w:b/>
          <w:iCs/>
          <w:sz w:val="32"/>
          <w:szCs w:val="32"/>
        </w:rPr>
        <w:t xml:space="preserve">).  </w:t>
      </w:r>
      <w:r w:rsidR="00D32890">
        <w:rPr>
          <w:rFonts w:cs="Arial"/>
          <w:b/>
          <w:iCs/>
          <w:sz w:val="32"/>
          <w:szCs w:val="32"/>
        </w:rPr>
        <w:t>«     »</w:t>
      </w:r>
      <w:r w:rsidR="001E65C6">
        <w:rPr>
          <w:rFonts w:cs="Arial"/>
          <w:b/>
          <w:iCs/>
          <w:sz w:val="32"/>
          <w:szCs w:val="32"/>
        </w:rPr>
        <w:t>--------------20</w:t>
      </w:r>
      <w:r w:rsidR="003E37E4">
        <w:rPr>
          <w:rFonts w:cs="Arial"/>
          <w:b/>
          <w:iCs/>
          <w:sz w:val="32"/>
          <w:szCs w:val="32"/>
        </w:rPr>
        <w:t>2</w:t>
      </w:r>
      <w:r w:rsidR="003C3568">
        <w:rPr>
          <w:rFonts w:cs="Arial"/>
          <w:b/>
          <w:iCs/>
          <w:sz w:val="32"/>
          <w:szCs w:val="32"/>
        </w:rPr>
        <w:t>2</w:t>
      </w:r>
    </w:p>
    <w:p w:rsidR="003E37E4" w:rsidRDefault="003E37E4" w:rsidP="00457BD6">
      <w:pPr>
        <w:autoSpaceDE w:val="0"/>
        <w:autoSpaceDN w:val="0"/>
        <w:adjustRightInd w:val="0"/>
        <w:jc w:val="center"/>
        <w:rPr>
          <w:rFonts w:cs="Arial"/>
          <w:b/>
          <w:iCs/>
          <w:sz w:val="32"/>
          <w:szCs w:val="32"/>
        </w:rPr>
      </w:pPr>
    </w:p>
    <w:p w:rsidR="003E37E4" w:rsidRPr="003E37E4" w:rsidRDefault="003E37E4" w:rsidP="003E37E4">
      <w:pPr>
        <w:autoSpaceDE w:val="0"/>
        <w:autoSpaceDN w:val="0"/>
        <w:adjustRightInd w:val="0"/>
        <w:ind w:firstLine="708"/>
        <w:rPr>
          <w:b/>
          <w:sz w:val="32"/>
          <w:szCs w:val="32"/>
        </w:rPr>
      </w:pPr>
      <w:r w:rsidRPr="003E37E4">
        <w:rPr>
          <w:b/>
          <w:bCs/>
          <w:sz w:val="32"/>
          <w:szCs w:val="32"/>
        </w:rPr>
        <w:t>ТЕМА: Физ</w:t>
      </w:r>
      <w:r>
        <w:rPr>
          <w:b/>
          <w:bCs/>
          <w:sz w:val="32"/>
          <w:szCs w:val="32"/>
        </w:rPr>
        <w:t>и</w:t>
      </w:r>
      <w:r w:rsidRPr="003E37E4">
        <w:rPr>
          <w:b/>
          <w:bCs/>
          <w:sz w:val="32"/>
          <w:szCs w:val="32"/>
        </w:rPr>
        <w:t>ческий труд. Особенности функционального состояния организма при выполнении физически напряженной деятельности.</w:t>
      </w:r>
      <w:r w:rsidRPr="003E37E4">
        <w:rPr>
          <w:b/>
          <w:sz w:val="32"/>
          <w:szCs w:val="32"/>
        </w:rPr>
        <w:t xml:space="preserve"> Функциональные системы организма при мышечной деятельности. Методы оценки ФС человека при  физически напряженном труде. </w:t>
      </w:r>
    </w:p>
    <w:p w:rsidR="003E37E4" w:rsidRPr="003E37E4" w:rsidRDefault="003E37E4" w:rsidP="003E37E4">
      <w:pPr>
        <w:autoSpaceDE w:val="0"/>
        <w:autoSpaceDN w:val="0"/>
        <w:adjustRightInd w:val="0"/>
        <w:jc w:val="center"/>
        <w:rPr>
          <w:b/>
          <w:bCs/>
          <w:iCs/>
          <w:sz w:val="32"/>
          <w:szCs w:val="32"/>
        </w:rPr>
      </w:pPr>
      <w:r w:rsidRPr="003E37E4">
        <w:rPr>
          <w:b/>
          <w:bCs/>
          <w:iCs/>
          <w:sz w:val="32"/>
          <w:szCs w:val="32"/>
        </w:rPr>
        <w:t>ВОПРОСЫ ДЛЯ ПОДГОТОВКИ К ЗАНЯТИЮ.</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1. Сердечная деятельность при физической нагрузке.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1.1. Сердечный выброс - интегральный показатель работы сердца.</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1.2. Изменение систолического объема и частоты сердечных сокращений при физической нагрузке.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1.3. Внутрисердечные регуляторные механизмы при физической нагрузке.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1.4. Внесердечные регуляторные механизмы при физической нагрузке.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2. Регуляция сосудистого тонуса при физической нагрузке.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2.1. Ауторегуляция сосудистого тонуса. Миогенная, химическая.</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Рабочая гиперемия, восходящая вазодилятация.</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2.2. Нервная регуляция просвета сосудов.</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2.3. Гуморальная регуляция просвета сосудов.</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2.4. Механизмы усиления венозного возврата при мышечной работе. Венозный, мышечный и дыхательный «насосы».</w:t>
      </w:r>
    </w:p>
    <w:p w:rsidR="003E37E4" w:rsidRPr="003E37E4" w:rsidRDefault="003E37E4" w:rsidP="003E37E4">
      <w:pPr>
        <w:autoSpaceDE w:val="0"/>
        <w:autoSpaceDN w:val="0"/>
        <w:adjustRightInd w:val="0"/>
        <w:ind w:firstLine="540"/>
        <w:rPr>
          <w:sz w:val="32"/>
          <w:szCs w:val="32"/>
        </w:rPr>
      </w:pPr>
      <w:r w:rsidRPr="003E37E4">
        <w:rPr>
          <w:sz w:val="32"/>
          <w:szCs w:val="32"/>
        </w:rPr>
        <w:t xml:space="preserve">3. Изменение АД при физической нагрузке. Типы реагирования сердечно-сосудистой системы на физическую нагрузку (нормотонический, гипертонический, гипотонический, дистонический). </w:t>
      </w:r>
    </w:p>
    <w:p w:rsidR="003E37E4" w:rsidRPr="003E37E4" w:rsidRDefault="003E37E4" w:rsidP="003E37E4">
      <w:pPr>
        <w:autoSpaceDE w:val="0"/>
        <w:autoSpaceDN w:val="0"/>
        <w:adjustRightInd w:val="0"/>
        <w:ind w:firstLine="426"/>
        <w:jc w:val="both"/>
        <w:rPr>
          <w:sz w:val="32"/>
          <w:szCs w:val="32"/>
        </w:rPr>
      </w:pPr>
      <w:r w:rsidRPr="003E37E4">
        <w:rPr>
          <w:sz w:val="32"/>
          <w:szCs w:val="32"/>
        </w:rPr>
        <w:t>4. Перераспределение кровотока в организме при мышечной нагрузке.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5. Дыхание в условиях выполнения физической нагрузки.</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5.1. Частота дыхания и дыхательный объем при мышечной работе.</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 xml:space="preserve">5.2.. Регуляция  дыхания   при  мышечной  работе.   Гуморальные  и  нервные  механизмы. </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 xml:space="preserve">5.3.    Кислородный   запрос,   потребление   кислорода   и   кислородный   долг   при физической нагрузке. </w:t>
      </w:r>
    </w:p>
    <w:p w:rsidR="003E37E4" w:rsidRPr="003E37E4" w:rsidRDefault="003E37E4" w:rsidP="003E37E4">
      <w:pPr>
        <w:autoSpaceDE w:val="0"/>
        <w:autoSpaceDN w:val="0"/>
        <w:adjustRightInd w:val="0"/>
        <w:ind w:firstLine="426"/>
        <w:jc w:val="both"/>
        <w:rPr>
          <w:rFonts w:cs="Arial"/>
          <w:sz w:val="32"/>
          <w:szCs w:val="32"/>
        </w:rPr>
      </w:pPr>
      <w:r w:rsidRPr="003E37E4">
        <w:rPr>
          <w:rFonts w:cs="Arial"/>
          <w:sz w:val="32"/>
          <w:szCs w:val="32"/>
        </w:rPr>
        <w:t>5.4. Связь между потреблением кислорода и частотой сердечных сокращений. Истинное устойчивое состояние.</w:t>
      </w:r>
    </w:p>
    <w:p w:rsidR="003E37E4" w:rsidRPr="003E37E4" w:rsidRDefault="003E37E4" w:rsidP="003E37E4">
      <w:pPr>
        <w:autoSpaceDE w:val="0"/>
        <w:autoSpaceDN w:val="0"/>
        <w:adjustRightInd w:val="0"/>
        <w:ind w:firstLine="426"/>
        <w:jc w:val="both"/>
        <w:rPr>
          <w:sz w:val="32"/>
          <w:szCs w:val="32"/>
        </w:rPr>
      </w:pPr>
      <w:r w:rsidRPr="003E37E4">
        <w:rPr>
          <w:sz w:val="32"/>
          <w:szCs w:val="32"/>
        </w:rPr>
        <w:t xml:space="preserve">6. Влияние симпатоадреналовой системы на активность энергетических систем мышечных волокон при их сокращении. </w:t>
      </w:r>
    </w:p>
    <w:p w:rsidR="003E37E4" w:rsidRPr="003E37E4" w:rsidRDefault="003E37E4" w:rsidP="003E37E4">
      <w:pPr>
        <w:autoSpaceDE w:val="0"/>
        <w:autoSpaceDN w:val="0"/>
        <w:adjustRightInd w:val="0"/>
        <w:ind w:firstLine="426"/>
        <w:jc w:val="both"/>
        <w:rPr>
          <w:sz w:val="32"/>
          <w:szCs w:val="32"/>
        </w:rPr>
      </w:pPr>
      <w:r>
        <w:rPr>
          <w:sz w:val="32"/>
          <w:szCs w:val="32"/>
        </w:rPr>
        <w:t>7</w:t>
      </w:r>
      <w:r w:rsidRPr="003E37E4">
        <w:rPr>
          <w:sz w:val="32"/>
          <w:szCs w:val="32"/>
        </w:rPr>
        <w:t>. Понятие физической работоспособности и физиологические основы ее тестирования. Максимальное потребление кислорода (МПК) как показатель физической работоспособности.</w:t>
      </w:r>
    </w:p>
    <w:p w:rsidR="003E37E4" w:rsidRPr="003E37E4" w:rsidRDefault="003E37E4" w:rsidP="003E37E4">
      <w:pPr>
        <w:autoSpaceDE w:val="0"/>
        <w:autoSpaceDN w:val="0"/>
        <w:adjustRightInd w:val="0"/>
        <w:ind w:firstLine="426"/>
        <w:jc w:val="both"/>
        <w:rPr>
          <w:sz w:val="32"/>
          <w:szCs w:val="32"/>
        </w:rPr>
      </w:pPr>
      <w:r>
        <w:rPr>
          <w:sz w:val="32"/>
          <w:szCs w:val="32"/>
        </w:rPr>
        <w:t>8</w:t>
      </w:r>
      <w:r w:rsidRPr="003E37E4">
        <w:rPr>
          <w:sz w:val="32"/>
          <w:szCs w:val="32"/>
        </w:rPr>
        <w:t>. Прямые (определение МПК) и непрямые (Гарвардский степ-тест, PWC</w:t>
      </w:r>
      <w:r w:rsidRPr="003E37E4">
        <w:rPr>
          <w:sz w:val="32"/>
          <w:szCs w:val="32"/>
          <w:vertAlign w:val="subscript"/>
        </w:rPr>
        <w:t>170</w:t>
      </w:r>
      <w:r w:rsidRPr="003E37E4">
        <w:rPr>
          <w:sz w:val="32"/>
          <w:szCs w:val="32"/>
        </w:rPr>
        <w:t>) методы оценки физической работоспособности человека.</w:t>
      </w:r>
    </w:p>
    <w:p w:rsidR="003E37E4" w:rsidRPr="003E37E4" w:rsidRDefault="003E37E4" w:rsidP="003E37E4">
      <w:pPr>
        <w:autoSpaceDE w:val="0"/>
        <w:autoSpaceDN w:val="0"/>
        <w:adjustRightInd w:val="0"/>
        <w:ind w:firstLine="426"/>
        <w:jc w:val="both"/>
        <w:rPr>
          <w:sz w:val="32"/>
          <w:szCs w:val="32"/>
        </w:rPr>
      </w:pPr>
      <w:r>
        <w:rPr>
          <w:sz w:val="32"/>
          <w:szCs w:val="32"/>
        </w:rPr>
        <w:t>9</w:t>
      </w:r>
      <w:r w:rsidRPr="003E37E4">
        <w:rPr>
          <w:sz w:val="32"/>
          <w:szCs w:val="32"/>
        </w:rPr>
        <w:t>. Методика проведения Гарвардского степ-теста, обработка результатов, оценочная таблица.</w:t>
      </w:r>
    </w:p>
    <w:p w:rsidR="003E37E4" w:rsidRPr="003E37E4" w:rsidRDefault="003E37E4" w:rsidP="003E37E4">
      <w:pPr>
        <w:autoSpaceDE w:val="0"/>
        <w:autoSpaceDN w:val="0"/>
        <w:adjustRightInd w:val="0"/>
        <w:ind w:firstLine="426"/>
        <w:rPr>
          <w:b/>
          <w:sz w:val="32"/>
          <w:szCs w:val="32"/>
        </w:rPr>
      </w:pPr>
      <w:r w:rsidRPr="003E37E4">
        <w:rPr>
          <w:b/>
          <w:iCs/>
          <w:sz w:val="32"/>
          <w:szCs w:val="32"/>
        </w:rPr>
        <w:t>Методика определения индекса Гарвардского степ-теста (ИГСТ).</w:t>
      </w:r>
    </w:p>
    <w:p w:rsidR="003E37E4" w:rsidRPr="003E37E4" w:rsidRDefault="003E37E4" w:rsidP="003E37E4">
      <w:pPr>
        <w:autoSpaceDE w:val="0"/>
        <w:autoSpaceDN w:val="0"/>
        <w:adjustRightInd w:val="0"/>
        <w:ind w:firstLine="426"/>
        <w:jc w:val="both"/>
        <w:rPr>
          <w:sz w:val="32"/>
          <w:szCs w:val="32"/>
        </w:rPr>
      </w:pPr>
      <w:r w:rsidRPr="003E37E4">
        <w:rPr>
          <w:sz w:val="32"/>
          <w:szCs w:val="32"/>
        </w:rPr>
        <w:t xml:space="preserve">Дозированную физическую нагрузку при Гарвардском степ-тесте задают в виде восхождений на ступеньку определенной высоты (для мужчин восхождение на ступеньку высотой </w:t>
      </w:r>
      <w:smartTag w:uri="urn:schemas-microsoft-com:office:smarttags" w:element="metricconverter">
        <w:smartTagPr>
          <w:attr w:name="ProductID" w:val="50 см"/>
        </w:smartTagPr>
        <w:r w:rsidRPr="003E37E4">
          <w:rPr>
            <w:sz w:val="32"/>
            <w:szCs w:val="32"/>
          </w:rPr>
          <w:t>50 см</w:t>
        </w:r>
      </w:smartTag>
      <w:r w:rsidRPr="003E37E4">
        <w:rPr>
          <w:sz w:val="32"/>
          <w:szCs w:val="32"/>
        </w:rPr>
        <w:t xml:space="preserve">, и для женщин высота ступеньки </w:t>
      </w:r>
      <w:smartTag w:uri="urn:schemas-microsoft-com:office:smarttags" w:element="metricconverter">
        <w:smartTagPr>
          <w:attr w:name="ProductID" w:val="43 см"/>
        </w:smartTagPr>
        <w:r w:rsidRPr="003E37E4">
          <w:rPr>
            <w:sz w:val="32"/>
            <w:szCs w:val="32"/>
          </w:rPr>
          <w:t>43 см</w:t>
        </w:r>
      </w:smartTag>
      <w:r w:rsidRPr="003E37E4">
        <w:rPr>
          <w:sz w:val="32"/>
          <w:szCs w:val="32"/>
        </w:rPr>
        <w:t>). Время выполнения физической нагрузки равно 5 минутам. Ритм восхождения у всех одинаков - 30 восхождений за 1 минуту. Метроном уста</w:t>
      </w:r>
      <w:r w:rsidRPr="003E37E4">
        <w:rPr>
          <w:sz w:val="32"/>
          <w:szCs w:val="32"/>
        </w:rPr>
        <w:softHyphen/>
        <w:t xml:space="preserve">навливают на частоту 120 ударов в минуту, и восхождение производится на 4 счета: на счет «раз» испытуемый ставит ногу на ступеньку, «два» - встает на нее обеими ногами, выпрямляет их, принимает строго вертикальное положение, «три» - опускает ногу на пол, и на «четыре» - приставляет к ней другую ногу. </w:t>
      </w:r>
    </w:p>
    <w:p w:rsidR="003E37E4" w:rsidRPr="003E37E4" w:rsidRDefault="003E37E4" w:rsidP="003E37E4">
      <w:pPr>
        <w:autoSpaceDE w:val="0"/>
        <w:autoSpaceDN w:val="0"/>
        <w:adjustRightInd w:val="0"/>
        <w:ind w:firstLine="426"/>
        <w:jc w:val="both"/>
        <w:rPr>
          <w:sz w:val="32"/>
          <w:szCs w:val="32"/>
        </w:rPr>
      </w:pPr>
      <w:r w:rsidRPr="003E37E4">
        <w:rPr>
          <w:sz w:val="32"/>
          <w:szCs w:val="32"/>
        </w:rPr>
        <w:t>Для вычисления индекса Гарвардского степ-теста после выполнения восхождения трижды определяют частоту сердечных сокращений за 30 секунд (первый раз в промежуток от 60-ой до 90-ой секунды, затем - от 120-ой до 150-ой секунды, далее - от 180-ой до 210-ой секунды). По результатам проведения пробы рассчитывают индекс Гарвардского степ-теста (ИГСТ):</w:t>
      </w:r>
    </w:p>
    <w:p w:rsidR="003E37E4" w:rsidRPr="003E37E4" w:rsidRDefault="003E37E4" w:rsidP="003E37E4">
      <w:pPr>
        <w:spacing w:after="200" w:line="276" w:lineRule="auto"/>
        <w:ind w:left="2124" w:firstLine="708"/>
        <w:rPr>
          <w:rFonts w:eastAsia="Calibri"/>
          <w:sz w:val="36"/>
          <w:szCs w:val="36"/>
          <w:lang w:eastAsia="en-US"/>
        </w:rPr>
      </w:pPr>
      <w:r w:rsidRPr="003E37E4">
        <w:rPr>
          <w:rFonts w:eastAsia="Calibri"/>
          <w:sz w:val="36"/>
          <w:szCs w:val="36"/>
          <w:lang w:eastAsia="en-US"/>
        </w:rPr>
        <w:t xml:space="preserve">ИГСТ = </w:t>
      </w:r>
      <w:r w:rsidRPr="003E37E4">
        <w:rPr>
          <w:rFonts w:eastAsia="Calibri"/>
          <w:sz w:val="36"/>
          <w:szCs w:val="36"/>
          <w:lang w:val="en-US" w:eastAsia="en-US"/>
        </w:rPr>
        <w:t>t</w:t>
      </w:r>
      <w:r w:rsidRPr="003E37E4">
        <w:rPr>
          <w:rFonts w:eastAsia="Calibri"/>
          <w:sz w:val="36"/>
          <w:szCs w:val="36"/>
          <w:lang w:eastAsia="en-US"/>
        </w:rPr>
        <w:t>*100/(</w:t>
      </w:r>
      <w:r w:rsidRPr="003E37E4">
        <w:rPr>
          <w:rFonts w:eastAsia="Calibri"/>
          <w:sz w:val="36"/>
          <w:szCs w:val="36"/>
          <w:lang w:val="en-US" w:eastAsia="en-US"/>
        </w:rPr>
        <w:t>f</w:t>
      </w:r>
      <w:r w:rsidRPr="003E37E4">
        <w:rPr>
          <w:rFonts w:eastAsia="Calibri"/>
          <w:sz w:val="36"/>
          <w:szCs w:val="36"/>
          <w:vertAlign w:val="subscript"/>
          <w:lang w:eastAsia="en-US"/>
        </w:rPr>
        <w:t>1</w:t>
      </w:r>
      <w:r w:rsidRPr="003E37E4">
        <w:rPr>
          <w:rFonts w:eastAsia="Calibri"/>
          <w:sz w:val="36"/>
          <w:szCs w:val="36"/>
          <w:lang w:eastAsia="en-US"/>
        </w:rPr>
        <w:t>+</w:t>
      </w:r>
      <w:r w:rsidRPr="003E37E4">
        <w:rPr>
          <w:rFonts w:eastAsia="Calibri"/>
          <w:sz w:val="36"/>
          <w:szCs w:val="36"/>
          <w:lang w:val="en-US" w:eastAsia="en-US"/>
        </w:rPr>
        <w:t>f</w:t>
      </w:r>
      <w:r w:rsidRPr="003E37E4">
        <w:rPr>
          <w:rFonts w:eastAsia="Calibri"/>
          <w:sz w:val="36"/>
          <w:szCs w:val="36"/>
          <w:vertAlign w:val="subscript"/>
          <w:lang w:eastAsia="en-US"/>
        </w:rPr>
        <w:t>2</w:t>
      </w:r>
      <w:r w:rsidRPr="003E37E4">
        <w:rPr>
          <w:rFonts w:eastAsia="Calibri"/>
          <w:sz w:val="36"/>
          <w:szCs w:val="36"/>
          <w:lang w:eastAsia="en-US"/>
        </w:rPr>
        <w:t>+</w:t>
      </w:r>
      <w:r w:rsidRPr="003E37E4">
        <w:rPr>
          <w:rFonts w:eastAsia="Calibri"/>
          <w:sz w:val="36"/>
          <w:szCs w:val="36"/>
          <w:lang w:val="en-US" w:eastAsia="en-US"/>
        </w:rPr>
        <w:t>f</w:t>
      </w:r>
      <w:r w:rsidRPr="003E37E4">
        <w:rPr>
          <w:rFonts w:eastAsia="Calibri"/>
          <w:sz w:val="36"/>
          <w:szCs w:val="36"/>
          <w:vertAlign w:val="subscript"/>
          <w:lang w:eastAsia="en-US"/>
        </w:rPr>
        <w:t>3</w:t>
      </w:r>
      <w:r w:rsidRPr="003E37E4">
        <w:rPr>
          <w:rFonts w:eastAsia="Calibri"/>
          <w:sz w:val="36"/>
          <w:szCs w:val="36"/>
          <w:lang w:eastAsia="en-US"/>
        </w:rPr>
        <w:t>)*2,</w:t>
      </w:r>
    </w:p>
    <w:p w:rsidR="003E37E4" w:rsidRPr="003E37E4" w:rsidRDefault="003E37E4" w:rsidP="003E37E4">
      <w:pPr>
        <w:autoSpaceDE w:val="0"/>
        <w:autoSpaceDN w:val="0"/>
        <w:adjustRightInd w:val="0"/>
        <w:ind w:firstLine="426"/>
        <w:jc w:val="both"/>
        <w:rPr>
          <w:sz w:val="32"/>
          <w:szCs w:val="32"/>
        </w:rPr>
      </w:pPr>
      <w:r w:rsidRPr="003E37E4">
        <w:rPr>
          <w:sz w:val="32"/>
          <w:szCs w:val="32"/>
        </w:rPr>
        <w:t>где t – фактическое время выполнения теста в секундах (если испытуемый прекращает восхождение на ступеньку раньше, чем через 5 минут, фиксируют только истинное время восхождения, и ИГСТ рассчитывают по этому времени), f</w:t>
      </w:r>
      <w:r w:rsidRPr="003E37E4">
        <w:rPr>
          <w:position w:val="-5"/>
          <w:sz w:val="32"/>
          <w:szCs w:val="32"/>
        </w:rPr>
        <w:t>1</w:t>
      </w:r>
      <w:r w:rsidRPr="003E37E4">
        <w:rPr>
          <w:sz w:val="32"/>
          <w:szCs w:val="32"/>
        </w:rPr>
        <w:t xml:space="preserve"> – ЧСС за промежуток от 60-ой до 90-ой секунды, f</w:t>
      </w:r>
      <w:r w:rsidRPr="003E37E4">
        <w:rPr>
          <w:position w:val="-5"/>
          <w:sz w:val="32"/>
          <w:szCs w:val="32"/>
        </w:rPr>
        <w:t>2</w:t>
      </w:r>
      <w:r w:rsidRPr="003E37E4">
        <w:rPr>
          <w:sz w:val="32"/>
          <w:szCs w:val="32"/>
        </w:rPr>
        <w:t xml:space="preserve"> – ЧСС за промежуток от 120-ой до 150-ой секунды, f</w:t>
      </w:r>
      <w:r w:rsidRPr="003E37E4">
        <w:rPr>
          <w:position w:val="-5"/>
          <w:sz w:val="32"/>
          <w:szCs w:val="32"/>
        </w:rPr>
        <w:t xml:space="preserve">3 </w:t>
      </w:r>
      <w:r w:rsidRPr="003E37E4">
        <w:rPr>
          <w:sz w:val="32"/>
          <w:szCs w:val="32"/>
        </w:rPr>
        <w:t>– ЧСС за промежуток от 180-ой до 210-ой секунды после прекращения восхождения.</w:t>
      </w:r>
    </w:p>
    <w:p w:rsidR="003E37E4" w:rsidRPr="003E37E4" w:rsidRDefault="003E37E4" w:rsidP="003E37E4">
      <w:pPr>
        <w:autoSpaceDE w:val="0"/>
        <w:autoSpaceDN w:val="0"/>
        <w:adjustRightInd w:val="0"/>
        <w:ind w:firstLine="540"/>
        <w:jc w:val="both"/>
        <w:rPr>
          <w:sz w:val="32"/>
          <w:szCs w:val="32"/>
        </w:rPr>
      </w:pPr>
      <w:r w:rsidRPr="003E37E4">
        <w:rPr>
          <w:sz w:val="32"/>
          <w:szCs w:val="32"/>
        </w:rPr>
        <w:t>Величина ИГСТ характеризует скорость восстановительных процессов после физической нагрузки. Чем быстрее восстанавливается пульс, тем выше ИГСТ (выше работоспособность).</w:t>
      </w:r>
    </w:p>
    <w:p w:rsidR="003E37E4" w:rsidRPr="003E37E4" w:rsidRDefault="003E37E4" w:rsidP="003E37E4">
      <w:pPr>
        <w:autoSpaceDE w:val="0"/>
        <w:autoSpaceDN w:val="0"/>
        <w:adjustRightInd w:val="0"/>
        <w:ind w:firstLine="540"/>
        <w:jc w:val="both"/>
        <w:rPr>
          <w:b/>
          <w:sz w:val="32"/>
          <w:szCs w:val="32"/>
        </w:rPr>
      </w:pPr>
      <w:r w:rsidRPr="003E37E4">
        <w:rPr>
          <w:b/>
          <w:sz w:val="32"/>
          <w:szCs w:val="32"/>
        </w:rPr>
        <w:t>РАБОТА № 1. Определение физической работоспособности методом Гарвардского степ-теста.</w:t>
      </w:r>
    </w:p>
    <w:p w:rsidR="003E37E4" w:rsidRPr="003E37E4" w:rsidRDefault="003E37E4" w:rsidP="003E37E4">
      <w:pPr>
        <w:autoSpaceDE w:val="0"/>
        <w:autoSpaceDN w:val="0"/>
        <w:adjustRightInd w:val="0"/>
        <w:ind w:firstLine="540"/>
        <w:rPr>
          <w:b/>
          <w:iCs/>
          <w:sz w:val="32"/>
          <w:szCs w:val="32"/>
        </w:rPr>
      </w:pPr>
      <w:r w:rsidRPr="003E37E4">
        <w:rPr>
          <w:b/>
          <w:iCs/>
          <w:sz w:val="32"/>
          <w:szCs w:val="32"/>
        </w:rPr>
        <w:t xml:space="preserve">ЦЕЛЬ РАБОТЫ:  </w:t>
      </w:r>
      <w:r w:rsidRPr="003E37E4">
        <w:rPr>
          <w:iCs/>
          <w:sz w:val="32"/>
          <w:szCs w:val="32"/>
        </w:rPr>
        <w:t>освоить методику определения физической работоспособности методом Гарвардского степ-теста.</w:t>
      </w:r>
      <w:r w:rsidRPr="003E37E4">
        <w:rPr>
          <w:b/>
          <w:iCs/>
          <w:sz w:val="32"/>
          <w:szCs w:val="32"/>
        </w:rPr>
        <w:t xml:space="preserve"> </w:t>
      </w:r>
    </w:p>
    <w:p w:rsidR="003E37E4" w:rsidRPr="003E37E4" w:rsidRDefault="003E37E4" w:rsidP="003E37E4">
      <w:pPr>
        <w:autoSpaceDE w:val="0"/>
        <w:autoSpaceDN w:val="0"/>
        <w:adjustRightInd w:val="0"/>
        <w:ind w:firstLine="540"/>
        <w:rPr>
          <w:sz w:val="32"/>
          <w:szCs w:val="32"/>
        </w:rPr>
      </w:pPr>
      <w:r w:rsidRPr="003E37E4">
        <w:rPr>
          <w:b/>
          <w:sz w:val="32"/>
          <w:szCs w:val="32"/>
        </w:rPr>
        <w:t xml:space="preserve">ХОД РАБОТЫ: </w:t>
      </w:r>
      <w:r w:rsidRPr="003E37E4">
        <w:rPr>
          <w:rFonts w:cs="Arial"/>
          <w:iCs/>
          <w:sz w:val="32"/>
          <w:szCs w:val="32"/>
        </w:rPr>
        <w:t xml:space="preserve">Физическую нагрузку моделируют путем подъема на ступень высотой </w:t>
      </w:r>
      <w:smartTag w:uri="urn:schemas-microsoft-com:office:smarttags" w:element="metricconverter">
        <w:smartTagPr>
          <w:attr w:name="ProductID" w:val="50 см"/>
        </w:smartTagPr>
        <w:r w:rsidRPr="003E37E4">
          <w:rPr>
            <w:rFonts w:cs="Arial"/>
            <w:iCs/>
            <w:sz w:val="32"/>
            <w:szCs w:val="32"/>
          </w:rPr>
          <w:t>50 см</w:t>
        </w:r>
      </w:smartTag>
      <w:r w:rsidRPr="003E37E4">
        <w:rPr>
          <w:rFonts w:cs="Arial"/>
          <w:iCs/>
          <w:sz w:val="32"/>
          <w:szCs w:val="32"/>
        </w:rPr>
        <w:t xml:space="preserve"> в течение 5 мин. </w:t>
      </w:r>
      <w:r w:rsidRPr="003E37E4">
        <w:rPr>
          <w:sz w:val="32"/>
          <w:szCs w:val="32"/>
        </w:rPr>
        <w:t>Непосредственно перед выполнением физической нагрузки у испытуемого в положении сидя регистрируют ЭКГ во II стандартном отведении.</w:t>
      </w:r>
    </w:p>
    <w:p w:rsidR="003E37E4" w:rsidRPr="003E37E4" w:rsidRDefault="003E37E4" w:rsidP="003E37E4">
      <w:pPr>
        <w:autoSpaceDE w:val="0"/>
        <w:autoSpaceDN w:val="0"/>
        <w:adjustRightInd w:val="0"/>
        <w:ind w:firstLine="540"/>
        <w:rPr>
          <w:rFonts w:cs="Arial"/>
          <w:b/>
          <w:iCs/>
          <w:sz w:val="32"/>
          <w:szCs w:val="32"/>
        </w:rPr>
      </w:pPr>
      <w:r w:rsidRPr="003E37E4">
        <w:rPr>
          <w:sz w:val="32"/>
          <w:szCs w:val="32"/>
        </w:rPr>
        <w:t>Сразу после выполнения восхождения в положении сидя регистрируют ЭКГ и осуществляют набор всех измерений, необходимых для определения ИГСТ и оценки функционального состояния испытуемого.</w:t>
      </w:r>
    </w:p>
    <w:p w:rsidR="003E37E4" w:rsidRPr="003E37E4" w:rsidRDefault="003E37E4" w:rsidP="003E37E4">
      <w:pPr>
        <w:autoSpaceDE w:val="0"/>
        <w:autoSpaceDN w:val="0"/>
        <w:adjustRightInd w:val="0"/>
        <w:ind w:firstLine="540"/>
        <w:jc w:val="center"/>
        <w:rPr>
          <w:b/>
          <w:sz w:val="32"/>
          <w:szCs w:val="32"/>
        </w:rPr>
      </w:pPr>
      <w:r w:rsidRPr="003E37E4">
        <w:rPr>
          <w:rFonts w:cs="Arial"/>
          <w:b/>
          <w:iCs/>
          <w:sz w:val="32"/>
          <w:szCs w:val="32"/>
        </w:rPr>
        <w:t>РЕЗУЛЬТАТЫ РАБОТЫ</w:t>
      </w:r>
    </w:p>
    <w:p w:rsidR="003E37E4" w:rsidRPr="003E37E4" w:rsidRDefault="003E37E4" w:rsidP="003E37E4">
      <w:pPr>
        <w:autoSpaceDE w:val="0"/>
        <w:autoSpaceDN w:val="0"/>
        <w:adjustRightInd w:val="0"/>
        <w:ind w:firstLine="540"/>
        <w:jc w:val="both"/>
        <w:rPr>
          <w:sz w:val="32"/>
          <w:szCs w:val="32"/>
        </w:rPr>
      </w:pPr>
      <w:r w:rsidRPr="003E37E4">
        <w:rPr>
          <w:b/>
          <w:sz w:val="32"/>
          <w:szCs w:val="32"/>
        </w:rPr>
        <w:t>РЕЗУЛЬТАТЫ ИГСТ</w:t>
      </w:r>
      <w:r w:rsidRPr="003E37E4">
        <w:rPr>
          <w:sz w:val="32"/>
          <w:szCs w:val="32"/>
        </w:rPr>
        <w:t xml:space="preserve">: у испытуемых с высоким ИФИ - ______с, </w:t>
      </w:r>
    </w:p>
    <w:p w:rsidR="003E37E4" w:rsidRPr="003E37E4" w:rsidRDefault="003E37E4" w:rsidP="003E37E4">
      <w:pPr>
        <w:autoSpaceDE w:val="0"/>
        <w:autoSpaceDN w:val="0"/>
        <w:adjustRightInd w:val="0"/>
        <w:ind w:left="4956"/>
        <w:jc w:val="both"/>
        <w:rPr>
          <w:i/>
          <w:iCs/>
          <w:sz w:val="32"/>
          <w:szCs w:val="32"/>
        </w:rPr>
      </w:pPr>
      <w:r w:rsidRPr="003E37E4">
        <w:rPr>
          <w:sz w:val="32"/>
          <w:szCs w:val="32"/>
        </w:rPr>
        <w:t xml:space="preserve">   </w:t>
      </w:r>
      <w:r w:rsidRPr="003E37E4">
        <w:rPr>
          <w:sz w:val="32"/>
          <w:szCs w:val="32"/>
        </w:rPr>
        <w:tab/>
        <w:t xml:space="preserve">   с низким   ИФИ - ____</w:t>
      </w:r>
      <w:r w:rsidRPr="003E37E4">
        <w:rPr>
          <w:sz w:val="32"/>
          <w:szCs w:val="32"/>
        </w:rPr>
        <w:softHyphen/>
      </w:r>
      <w:r w:rsidRPr="003E37E4">
        <w:rPr>
          <w:sz w:val="32"/>
          <w:szCs w:val="32"/>
        </w:rPr>
        <w:softHyphen/>
      </w:r>
      <w:r w:rsidRPr="003E37E4">
        <w:rPr>
          <w:sz w:val="32"/>
          <w:szCs w:val="32"/>
        </w:rPr>
        <w:softHyphen/>
      </w:r>
      <w:r w:rsidRPr="003E37E4">
        <w:rPr>
          <w:sz w:val="32"/>
          <w:szCs w:val="32"/>
        </w:rPr>
        <w:softHyphen/>
        <w:t>___с.</w:t>
      </w:r>
      <w:r w:rsidRPr="003E37E4">
        <w:rPr>
          <w:i/>
          <w:sz w:val="32"/>
          <w:szCs w:val="32"/>
        </w:rPr>
        <w:t xml:space="preserve"> </w:t>
      </w:r>
    </w:p>
    <w:p w:rsidR="00260ACD" w:rsidRDefault="00260ACD" w:rsidP="003E37E4">
      <w:pPr>
        <w:autoSpaceDE w:val="0"/>
        <w:autoSpaceDN w:val="0"/>
        <w:adjustRightInd w:val="0"/>
        <w:jc w:val="center"/>
        <w:rPr>
          <w:i/>
          <w:iCs/>
          <w:sz w:val="32"/>
          <w:szCs w:val="32"/>
        </w:rPr>
      </w:pPr>
    </w:p>
    <w:p w:rsidR="003E37E4" w:rsidRDefault="003E37E4" w:rsidP="003E37E4">
      <w:pPr>
        <w:autoSpaceDE w:val="0"/>
        <w:autoSpaceDN w:val="0"/>
        <w:adjustRightInd w:val="0"/>
        <w:jc w:val="center"/>
        <w:rPr>
          <w:i/>
          <w:iCs/>
          <w:sz w:val="32"/>
          <w:szCs w:val="32"/>
        </w:rPr>
      </w:pPr>
      <w:r w:rsidRPr="003E37E4">
        <w:rPr>
          <w:i/>
          <w:iCs/>
          <w:sz w:val="32"/>
          <w:szCs w:val="32"/>
        </w:rPr>
        <w:t>Оценочная таблица результатов Гарвардского степ-теста:</w:t>
      </w:r>
    </w:p>
    <w:p w:rsidR="00260ACD" w:rsidRPr="003E37E4" w:rsidRDefault="00260ACD" w:rsidP="003E37E4">
      <w:pPr>
        <w:autoSpaceDE w:val="0"/>
        <w:autoSpaceDN w:val="0"/>
        <w:adjustRightInd w:val="0"/>
        <w:jc w:val="center"/>
        <w:rPr>
          <w:sz w:val="32"/>
          <w:szCs w:val="32"/>
        </w:rPr>
      </w:pPr>
    </w:p>
    <w:p w:rsidR="003E37E4" w:rsidRPr="003E37E4" w:rsidRDefault="003E37E4" w:rsidP="003E37E4">
      <w:pPr>
        <w:autoSpaceDE w:val="0"/>
        <w:autoSpaceDN w:val="0"/>
        <w:adjustRightInd w:val="0"/>
        <w:ind w:firstLine="540"/>
        <w:jc w:val="both"/>
        <w:rPr>
          <w:sz w:val="32"/>
          <w:szCs w:val="32"/>
          <w:u w:val="single"/>
        </w:rPr>
      </w:pPr>
      <w:r w:rsidRPr="003E37E4">
        <w:rPr>
          <w:sz w:val="32"/>
          <w:szCs w:val="32"/>
          <w:u w:val="single"/>
        </w:rPr>
        <w:t>индекс</w:t>
      </w:r>
      <w:r w:rsidRPr="003E37E4">
        <w:rPr>
          <w:sz w:val="32"/>
          <w:szCs w:val="32"/>
          <w:u w:val="single"/>
        </w:rPr>
        <w:tab/>
      </w:r>
      <w:r w:rsidRPr="003E37E4">
        <w:rPr>
          <w:sz w:val="32"/>
          <w:szCs w:val="32"/>
          <w:u w:val="single"/>
        </w:rPr>
        <w:tab/>
        <w:t>физическая работоспособность</w:t>
      </w:r>
    </w:p>
    <w:p w:rsidR="003E37E4" w:rsidRPr="003E37E4" w:rsidRDefault="003E37E4" w:rsidP="003E37E4">
      <w:pPr>
        <w:autoSpaceDE w:val="0"/>
        <w:autoSpaceDN w:val="0"/>
        <w:adjustRightInd w:val="0"/>
        <w:ind w:firstLine="540"/>
        <w:jc w:val="both"/>
        <w:rPr>
          <w:sz w:val="32"/>
          <w:szCs w:val="32"/>
        </w:rPr>
      </w:pPr>
      <w:r w:rsidRPr="003E37E4">
        <w:rPr>
          <w:sz w:val="32"/>
          <w:szCs w:val="32"/>
        </w:rPr>
        <w:t>50 и ниже</w:t>
      </w:r>
      <w:r w:rsidRPr="003E37E4">
        <w:rPr>
          <w:sz w:val="32"/>
          <w:szCs w:val="32"/>
        </w:rPr>
        <w:tab/>
      </w:r>
      <w:r w:rsidRPr="003E37E4">
        <w:rPr>
          <w:sz w:val="32"/>
          <w:szCs w:val="32"/>
        </w:rPr>
        <w:tab/>
      </w:r>
      <w:r w:rsidRPr="003E37E4">
        <w:rPr>
          <w:sz w:val="32"/>
          <w:szCs w:val="32"/>
        </w:rPr>
        <w:tab/>
        <w:t>очень плохая</w:t>
      </w:r>
    </w:p>
    <w:p w:rsidR="003E37E4" w:rsidRPr="003E37E4" w:rsidRDefault="003E37E4" w:rsidP="003E37E4">
      <w:pPr>
        <w:autoSpaceDE w:val="0"/>
        <w:autoSpaceDN w:val="0"/>
        <w:adjustRightInd w:val="0"/>
        <w:ind w:firstLine="540"/>
        <w:jc w:val="both"/>
        <w:rPr>
          <w:sz w:val="32"/>
          <w:szCs w:val="32"/>
        </w:rPr>
      </w:pPr>
      <w:r w:rsidRPr="003E37E4">
        <w:rPr>
          <w:sz w:val="32"/>
          <w:szCs w:val="32"/>
        </w:rPr>
        <w:t>51 -60</w:t>
      </w:r>
      <w:r w:rsidRPr="003E37E4">
        <w:rPr>
          <w:sz w:val="32"/>
          <w:szCs w:val="32"/>
        </w:rPr>
        <w:tab/>
      </w:r>
      <w:r w:rsidRPr="003E37E4">
        <w:rPr>
          <w:sz w:val="32"/>
          <w:szCs w:val="32"/>
        </w:rPr>
        <w:tab/>
      </w:r>
      <w:r w:rsidRPr="003E37E4">
        <w:rPr>
          <w:sz w:val="32"/>
          <w:szCs w:val="32"/>
        </w:rPr>
        <w:tab/>
      </w:r>
      <w:r w:rsidRPr="003E37E4">
        <w:rPr>
          <w:sz w:val="32"/>
          <w:szCs w:val="32"/>
        </w:rPr>
        <w:tab/>
        <w:t>плохая</w:t>
      </w:r>
    </w:p>
    <w:p w:rsidR="003E37E4" w:rsidRPr="003E37E4" w:rsidRDefault="003E37E4" w:rsidP="003E37E4">
      <w:pPr>
        <w:autoSpaceDE w:val="0"/>
        <w:autoSpaceDN w:val="0"/>
        <w:adjustRightInd w:val="0"/>
        <w:ind w:firstLine="540"/>
        <w:jc w:val="both"/>
        <w:rPr>
          <w:sz w:val="32"/>
          <w:szCs w:val="32"/>
        </w:rPr>
      </w:pPr>
      <w:r w:rsidRPr="003E37E4">
        <w:rPr>
          <w:sz w:val="32"/>
          <w:szCs w:val="32"/>
        </w:rPr>
        <w:t>61 -70</w:t>
      </w:r>
      <w:r w:rsidRPr="003E37E4">
        <w:rPr>
          <w:sz w:val="32"/>
          <w:szCs w:val="32"/>
        </w:rPr>
        <w:tab/>
      </w:r>
      <w:r w:rsidRPr="003E37E4">
        <w:rPr>
          <w:sz w:val="32"/>
          <w:szCs w:val="32"/>
        </w:rPr>
        <w:tab/>
      </w:r>
      <w:r w:rsidRPr="003E37E4">
        <w:rPr>
          <w:sz w:val="32"/>
          <w:szCs w:val="32"/>
        </w:rPr>
        <w:tab/>
      </w:r>
      <w:r w:rsidRPr="003E37E4">
        <w:rPr>
          <w:sz w:val="32"/>
          <w:szCs w:val="32"/>
        </w:rPr>
        <w:tab/>
        <w:t>средняя</w:t>
      </w:r>
    </w:p>
    <w:p w:rsidR="003E37E4" w:rsidRPr="003E37E4" w:rsidRDefault="003E37E4" w:rsidP="003E37E4">
      <w:pPr>
        <w:autoSpaceDE w:val="0"/>
        <w:autoSpaceDN w:val="0"/>
        <w:adjustRightInd w:val="0"/>
        <w:ind w:firstLine="540"/>
        <w:jc w:val="both"/>
        <w:rPr>
          <w:sz w:val="32"/>
          <w:szCs w:val="32"/>
        </w:rPr>
      </w:pPr>
      <w:r w:rsidRPr="003E37E4">
        <w:rPr>
          <w:sz w:val="32"/>
          <w:szCs w:val="32"/>
        </w:rPr>
        <w:t>71-80</w:t>
      </w:r>
      <w:r w:rsidRPr="003E37E4">
        <w:rPr>
          <w:sz w:val="32"/>
          <w:szCs w:val="32"/>
        </w:rPr>
        <w:tab/>
      </w:r>
      <w:r w:rsidRPr="003E37E4">
        <w:rPr>
          <w:sz w:val="32"/>
          <w:szCs w:val="32"/>
        </w:rPr>
        <w:tab/>
      </w:r>
      <w:r w:rsidRPr="003E37E4">
        <w:rPr>
          <w:sz w:val="32"/>
          <w:szCs w:val="32"/>
        </w:rPr>
        <w:tab/>
      </w:r>
      <w:r w:rsidRPr="003E37E4">
        <w:rPr>
          <w:sz w:val="32"/>
          <w:szCs w:val="32"/>
        </w:rPr>
        <w:tab/>
        <w:t>хорошая</w:t>
      </w:r>
    </w:p>
    <w:p w:rsidR="003E37E4" w:rsidRPr="003E37E4" w:rsidRDefault="003E37E4" w:rsidP="003E37E4">
      <w:pPr>
        <w:autoSpaceDE w:val="0"/>
        <w:autoSpaceDN w:val="0"/>
        <w:adjustRightInd w:val="0"/>
        <w:ind w:firstLine="540"/>
        <w:jc w:val="both"/>
        <w:rPr>
          <w:sz w:val="32"/>
          <w:szCs w:val="32"/>
        </w:rPr>
      </w:pPr>
      <w:r w:rsidRPr="003E37E4">
        <w:rPr>
          <w:sz w:val="32"/>
          <w:szCs w:val="32"/>
        </w:rPr>
        <w:t>81-90</w:t>
      </w:r>
      <w:r w:rsidRPr="003E37E4">
        <w:rPr>
          <w:sz w:val="32"/>
          <w:szCs w:val="32"/>
        </w:rPr>
        <w:tab/>
      </w:r>
      <w:r w:rsidRPr="003E37E4">
        <w:rPr>
          <w:sz w:val="32"/>
          <w:szCs w:val="32"/>
        </w:rPr>
        <w:tab/>
      </w:r>
      <w:r w:rsidRPr="003E37E4">
        <w:rPr>
          <w:sz w:val="32"/>
          <w:szCs w:val="32"/>
        </w:rPr>
        <w:tab/>
      </w:r>
      <w:r w:rsidRPr="003E37E4">
        <w:rPr>
          <w:sz w:val="32"/>
          <w:szCs w:val="32"/>
        </w:rPr>
        <w:tab/>
        <w:t>очень хорошая</w:t>
      </w:r>
    </w:p>
    <w:p w:rsidR="003E37E4" w:rsidRDefault="003E37E4" w:rsidP="003E37E4">
      <w:pPr>
        <w:autoSpaceDE w:val="0"/>
        <w:autoSpaceDN w:val="0"/>
        <w:adjustRightInd w:val="0"/>
        <w:ind w:firstLine="540"/>
        <w:jc w:val="both"/>
        <w:rPr>
          <w:sz w:val="32"/>
          <w:szCs w:val="32"/>
        </w:rPr>
      </w:pPr>
      <w:r w:rsidRPr="003E37E4">
        <w:rPr>
          <w:sz w:val="32"/>
          <w:szCs w:val="32"/>
        </w:rPr>
        <w:t>более 91</w:t>
      </w:r>
      <w:r w:rsidRPr="003E37E4">
        <w:rPr>
          <w:sz w:val="32"/>
          <w:szCs w:val="32"/>
        </w:rPr>
        <w:tab/>
      </w:r>
      <w:r w:rsidRPr="003E37E4">
        <w:rPr>
          <w:sz w:val="32"/>
          <w:szCs w:val="32"/>
        </w:rPr>
        <w:tab/>
      </w:r>
      <w:r w:rsidRPr="003E37E4">
        <w:rPr>
          <w:sz w:val="32"/>
          <w:szCs w:val="32"/>
        </w:rPr>
        <w:tab/>
        <w:t>отличная</w:t>
      </w:r>
    </w:p>
    <w:p w:rsidR="00260ACD" w:rsidRDefault="00260ACD" w:rsidP="003E37E4">
      <w:pPr>
        <w:autoSpaceDE w:val="0"/>
        <w:autoSpaceDN w:val="0"/>
        <w:adjustRightInd w:val="0"/>
        <w:ind w:firstLine="540"/>
        <w:jc w:val="both"/>
        <w:rPr>
          <w:sz w:val="32"/>
          <w:szCs w:val="32"/>
        </w:rPr>
      </w:pPr>
    </w:p>
    <w:p w:rsidR="00260ACD" w:rsidRDefault="00260ACD" w:rsidP="003E37E4">
      <w:pPr>
        <w:autoSpaceDE w:val="0"/>
        <w:autoSpaceDN w:val="0"/>
        <w:adjustRightInd w:val="0"/>
        <w:ind w:firstLine="540"/>
        <w:jc w:val="both"/>
        <w:rPr>
          <w:sz w:val="32"/>
          <w:szCs w:val="32"/>
        </w:rPr>
      </w:pPr>
      <w:r>
        <w:rPr>
          <w:sz w:val="32"/>
          <w:szCs w:val="32"/>
        </w:rPr>
        <w:t>Вывод: (оценить уровень физической работоспособности у лиц с разным ИФИ):</w:t>
      </w:r>
    </w:p>
    <w:p w:rsidR="00260ACD" w:rsidRDefault="00260ACD" w:rsidP="003E37E4">
      <w:pPr>
        <w:autoSpaceDE w:val="0"/>
        <w:autoSpaceDN w:val="0"/>
        <w:adjustRightInd w:val="0"/>
        <w:ind w:firstLine="540"/>
        <w:jc w:val="both"/>
        <w:rPr>
          <w:sz w:val="32"/>
          <w:szCs w:val="32"/>
        </w:rPr>
      </w:pPr>
    </w:p>
    <w:p w:rsidR="00260ACD" w:rsidRDefault="00260ACD" w:rsidP="003E37E4">
      <w:pPr>
        <w:autoSpaceDE w:val="0"/>
        <w:autoSpaceDN w:val="0"/>
        <w:adjustRightInd w:val="0"/>
        <w:ind w:firstLine="540"/>
        <w:jc w:val="both"/>
        <w:rPr>
          <w:sz w:val="32"/>
          <w:szCs w:val="32"/>
        </w:rPr>
      </w:pPr>
    </w:p>
    <w:p w:rsidR="00260ACD" w:rsidRDefault="00260ACD" w:rsidP="003E37E4">
      <w:pPr>
        <w:autoSpaceDE w:val="0"/>
        <w:autoSpaceDN w:val="0"/>
        <w:adjustRightInd w:val="0"/>
        <w:ind w:firstLine="540"/>
        <w:jc w:val="both"/>
        <w:rPr>
          <w:sz w:val="32"/>
          <w:szCs w:val="32"/>
        </w:rPr>
      </w:pPr>
    </w:p>
    <w:p w:rsidR="00260ACD" w:rsidRPr="003E37E4" w:rsidRDefault="00260ACD" w:rsidP="003E37E4">
      <w:pPr>
        <w:autoSpaceDE w:val="0"/>
        <w:autoSpaceDN w:val="0"/>
        <w:adjustRightInd w:val="0"/>
        <w:ind w:firstLine="540"/>
        <w:jc w:val="both"/>
        <w:rPr>
          <w:sz w:val="32"/>
          <w:szCs w:val="32"/>
        </w:rPr>
      </w:pPr>
    </w:p>
    <w:p w:rsidR="003E37E4" w:rsidRDefault="003E37E4" w:rsidP="003E37E4">
      <w:pPr>
        <w:autoSpaceDE w:val="0"/>
        <w:autoSpaceDN w:val="0"/>
        <w:adjustRightInd w:val="0"/>
        <w:ind w:firstLine="540"/>
        <w:rPr>
          <w:b/>
          <w:iCs/>
          <w:sz w:val="32"/>
          <w:szCs w:val="32"/>
        </w:rPr>
      </w:pPr>
      <w:r w:rsidRPr="003E37E4">
        <w:rPr>
          <w:rFonts w:cs="Arial"/>
          <w:b/>
          <w:iCs/>
          <w:sz w:val="32"/>
          <w:szCs w:val="32"/>
        </w:rPr>
        <w:t xml:space="preserve">РАБОТА № 2. Оценка состояния респираторной системы при выполнении </w:t>
      </w:r>
      <w:r w:rsidRPr="003E37E4">
        <w:rPr>
          <w:b/>
          <w:iCs/>
          <w:sz w:val="32"/>
          <w:szCs w:val="32"/>
        </w:rPr>
        <w:t>Гарвардского степ-теста у лиц с различным ИФИ.</w:t>
      </w:r>
    </w:p>
    <w:p w:rsidR="00260ACD" w:rsidRPr="003E37E4" w:rsidRDefault="00260ACD" w:rsidP="003E37E4">
      <w:pPr>
        <w:autoSpaceDE w:val="0"/>
        <w:autoSpaceDN w:val="0"/>
        <w:adjustRightInd w:val="0"/>
        <w:ind w:firstLine="540"/>
        <w:rPr>
          <w:b/>
          <w:iCs/>
          <w:sz w:val="32"/>
          <w:szCs w:val="32"/>
        </w:rPr>
      </w:pPr>
    </w:p>
    <w:p w:rsidR="003E37E4" w:rsidRDefault="003E37E4" w:rsidP="003E37E4">
      <w:pPr>
        <w:autoSpaceDE w:val="0"/>
        <w:autoSpaceDN w:val="0"/>
        <w:adjustRightInd w:val="0"/>
        <w:ind w:firstLine="540"/>
        <w:rPr>
          <w:sz w:val="32"/>
          <w:szCs w:val="32"/>
        </w:rPr>
      </w:pPr>
      <w:r w:rsidRPr="003E37E4">
        <w:rPr>
          <w:b/>
          <w:iCs/>
          <w:sz w:val="32"/>
          <w:szCs w:val="32"/>
        </w:rPr>
        <w:t xml:space="preserve">ЦЕЛЬ РАБОТЫ. </w:t>
      </w:r>
      <w:r w:rsidRPr="003E37E4">
        <w:rPr>
          <w:iCs/>
          <w:sz w:val="32"/>
          <w:szCs w:val="32"/>
        </w:rPr>
        <w:t>И</w:t>
      </w:r>
      <w:r w:rsidRPr="003E37E4">
        <w:rPr>
          <w:sz w:val="32"/>
          <w:szCs w:val="32"/>
        </w:rPr>
        <w:t>зучить влияние физической нагрузки на функциональное состояние человека, оценивая его по показателям респираторной системы.</w:t>
      </w:r>
    </w:p>
    <w:p w:rsidR="00260ACD" w:rsidRPr="003E37E4" w:rsidRDefault="00260ACD" w:rsidP="003E37E4">
      <w:pPr>
        <w:autoSpaceDE w:val="0"/>
        <w:autoSpaceDN w:val="0"/>
        <w:adjustRightInd w:val="0"/>
        <w:ind w:firstLine="540"/>
        <w:rPr>
          <w:rFonts w:cs="Arial"/>
          <w:b/>
          <w:iCs/>
          <w:sz w:val="32"/>
          <w:szCs w:val="32"/>
        </w:rPr>
      </w:pPr>
    </w:p>
    <w:p w:rsidR="003E37E4" w:rsidRPr="003E37E4" w:rsidRDefault="003E37E4" w:rsidP="003E37E4">
      <w:pPr>
        <w:autoSpaceDE w:val="0"/>
        <w:autoSpaceDN w:val="0"/>
        <w:adjustRightInd w:val="0"/>
        <w:ind w:firstLine="540"/>
        <w:rPr>
          <w:rFonts w:cs="Arial"/>
          <w:iCs/>
          <w:sz w:val="32"/>
          <w:szCs w:val="32"/>
        </w:rPr>
      </w:pPr>
      <w:r w:rsidRPr="003E37E4">
        <w:rPr>
          <w:rFonts w:cs="Arial"/>
          <w:b/>
          <w:iCs/>
          <w:sz w:val="32"/>
          <w:szCs w:val="32"/>
        </w:rPr>
        <w:t xml:space="preserve">ХОД РАБОТЫ: </w:t>
      </w:r>
      <w:r w:rsidRPr="003E37E4">
        <w:rPr>
          <w:rFonts w:cs="Arial"/>
          <w:iCs/>
          <w:sz w:val="32"/>
          <w:szCs w:val="32"/>
        </w:rPr>
        <w:t xml:space="preserve">Показатели респираторной системы определяют с помощью сухого спирометра. Физическую нагрузку моделируют путем подъема на ступень высотой </w:t>
      </w:r>
      <w:smartTag w:uri="urn:schemas-microsoft-com:office:smarttags" w:element="metricconverter">
        <w:smartTagPr>
          <w:attr w:name="ProductID" w:val="50 см"/>
        </w:smartTagPr>
        <w:r w:rsidRPr="003E37E4">
          <w:rPr>
            <w:rFonts w:cs="Arial"/>
            <w:iCs/>
            <w:sz w:val="32"/>
            <w:szCs w:val="32"/>
          </w:rPr>
          <w:t>50 см</w:t>
        </w:r>
      </w:smartTag>
      <w:r w:rsidRPr="003E37E4">
        <w:rPr>
          <w:rFonts w:cs="Arial"/>
          <w:iCs/>
          <w:sz w:val="32"/>
          <w:szCs w:val="32"/>
        </w:rPr>
        <w:t xml:space="preserve"> в течение 5 мин.</w:t>
      </w:r>
    </w:p>
    <w:p w:rsidR="003E37E4" w:rsidRPr="003E37E4" w:rsidRDefault="003E37E4" w:rsidP="003E37E4">
      <w:pPr>
        <w:autoSpaceDE w:val="0"/>
        <w:autoSpaceDN w:val="0"/>
        <w:adjustRightInd w:val="0"/>
        <w:ind w:firstLine="540"/>
        <w:jc w:val="center"/>
        <w:rPr>
          <w:rFonts w:cs="Arial"/>
          <w:b/>
          <w:iCs/>
          <w:sz w:val="32"/>
          <w:szCs w:val="32"/>
        </w:rPr>
      </w:pPr>
    </w:p>
    <w:p w:rsidR="00260ACD" w:rsidRDefault="00260ACD" w:rsidP="003E37E4">
      <w:pPr>
        <w:autoSpaceDE w:val="0"/>
        <w:autoSpaceDN w:val="0"/>
        <w:adjustRightInd w:val="0"/>
        <w:ind w:firstLine="540"/>
        <w:jc w:val="center"/>
        <w:rPr>
          <w:rFonts w:cs="Arial"/>
          <w:b/>
          <w:iCs/>
          <w:sz w:val="32"/>
          <w:szCs w:val="32"/>
        </w:rPr>
      </w:pPr>
    </w:p>
    <w:p w:rsidR="00260ACD" w:rsidRDefault="00260ACD" w:rsidP="003E37E4">
      <w:pPr>
        <w:autoSpaceDE w:val="0"/>
        <w:autoSpaceDN w:val="0"/>
        <w:adjustRightInd w:val="0"/>
        <w:ind w:firstLine="540"/>
        <w:jc w:val="center"/>
        <w:rPr>
          <w:rFonts w:cs="Arial"/>
          <w:b/>
          <w:iCs/>
          <w:sz w:val="32"/>
          <w:szCs w:val="32"/>
        </w:rPr>
      </w:pPr>
    </w:p>
    <w:p w:rsidR="00260ACD" w:rsidRDefault="003E37E4" w:rsidP="003E37E4">
      <w:pPr>
        <w:autoSpaceDE w:val="0"/>
        <w:autoSpaceDN w:val="0"/>
        <w:adjustRightInd w:val="0"/>
        <w:ind w:firstLine="540"/>
        <w:jc w:val="center"/>
        <w:rPr>
          <w:rFonts w:cs="Arial"/>
          <w:b/>
          <w:iCs/>
          <w:sz w:val="32"/>
          <w:szCs w:val="32"/>
        </w:rPr>
      </w:pPr>
      <w:r w:rsidRPr="003E37E4">
        <w:rPr>
          <w:rFonts w:cs="Arial"/>
          <w:b/>
          <w:iCs/>
          <w:sz w:val="32"/>
          <w:szCs w:val="32"/>
        </w:rPr>
        <w:t>РЕЗУЛЬТАТЫ РАБОТЫ</w:t>
      </w:r>
    </w:p>
    <w:p w:rsidR="003E37E4" w:rsidRDefault="003E37E4" w:rsidP="003E37E4">
      <w:pPr>
        <w:autoSpaceDE w:val="0"/>
        <w:autoSpaceDN w:val="0"/>
        <w:adjustRightInd w:val="0"/>
        <w:ind w:firstLine="540"/>
        <w:jc w:val="center"/>
        <w:rPr>
          <w:rFonts w:cs="Arial"/>
          <w:b/>
          <w:iCs/>
          <w:sz w:val="32"/>
          <w:szCs w:val="32"/>
        </w:rPr>
      </w:pPr>
    </w:p>
    <w:p w:rsidR="00260ACD" w:rsidRDefault="00260ACD" w:rsidP="003E37E4">
      <w:pPr>
        <w:autoSpaceDE w:val="0"/>
        <w:autoSpaceDN w:val="0"/>
        <w:adjustRightInd w:val="0"/>
        <w:ind w:firstLine="540"/>
        <w:jc w:val="center"/>
        <w:rPr>
          <w:rFonts w:cs="Arial"/>
          <w:b/>
          <w:iCs/>
          <w:sz w:val="32"/>
          <w:szCs w:val="32"/>
        </w:rPr>
      </w:pPr>
    </w:p>
    <w:p w:rsidR="00260ACD" w:rsidRPr="003E37E4" w:rsidRDefault="00260ACD" w:rsidP="003E37E4">
      <w:pPr>
        <w:autoSpaceDE w:val="0"/>
        <w:autoSpaceDN w:val="0"/>
        <w:adjustRightInd w:val="0"/>
        <w:ind w:firstLine="540"/>
        <w:jc w:val="center"/>
        <w:rPr>
          <w:rFonts w:cs="Arial"/>
          <w:b/>
          <w:iCs/>
          <w:sz w:val="32"/>
          <w:szCs w:val="32"/>
        </w:rPr>
      </w:pPr>
    </w:p>
    <w:p w:rsidR="003E37E4" w:rsidRPr="003E37E4" w:rsidRDefault="003E37E4" w:rsidP="003E37E4">
      <w:pPr>
        <w:autoSpaceDE w:val="0"/>
        <w:autoSpaceDN w:val="0"/>
        <w:adjustRightInd w:val="0"/>
        <w:ind w:firstLine="540"/>
        <w:jc w:val="right"/>
        <w:rPr>
          <w:rFonts w:cs="Arial"/>
          <w:sz w:val="32"/>
          <w:szCs w:val="32"/>
        </w:rPr>
      </w:pPr>
      <w:r w:rsidRPr="003E37E4">
        <w:rPr>
          <w:rFonts w:cs="Arial"/>
          <w:i/>
          <w:iCs/>
          <w:sz w:val="32"/>
          <w:szCs w:val="32"/>
        </w:rPr>
        <w:t>Таблица 1</w:t>
      </w:r>
    </w:p>
    <w:tbl>
      <w:tblPr>
        <w:tblW w:w="9639" w:type="dxa"/>
        <w:jc w:val="center"/>
        <w:tblLayout w:type="fixed"/>
        <w:tblCellMar>
          <w:left w:w="40" w:type="dxa"/>
          <w:right w:w="40" w:type="dxa"/>
        </w:tblCellMar>
        <w:tblLook w:val="0000" w:firstRow="0" w:lastRow="0" w:firstColumn="0" w:lastColumn="0" w:noHBand="0" w:noVBand="0"/>
      </w:tblPr>
      <w:tblGrid>
        <w:gridCol w:w="2880"/>
        <w:gridCol w:w="1800"/>
        <w:gridCol w:w="1080"/>
        <w:gridCol w:w="1440"/>
        <w:gridCol w:w="1080"/>
        <w:gridCol w:w="1359"/>
      </w:tblGrid>
      <w:tr w:rsidR="003E37E4" w:rsidRPr="003E37E4" w:rsidTr="003E37E4">
        <w:trPr>
          <w:trHeight w:hRule="exact" w:val="567"/>
          <w:jc w:val="center"/>
        </w:trPr>
        <w:tc>
          <w:tcPr>
            <w:tcW w:w="2880"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Показатели</w:t>
            </w:r>
          </w:p>
        </w:tc>
        <w:tc>
          <w:tcPr>
            <w:tcW w:w="1800"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Норма</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Высокий ИФИ</w:t>
            </w:r>
          </w:p>
        </w:tc>
        <w:tc>
          <w:tcPr>
            <w:tcW w:w="2439"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Низкий ИФИ</w:t>
            </w:r>
          </w:p>
        </w:tc>
      </w:tr>
      <w:tr w:rsidR="003E37E4" w:rsidRPr="003E37E4" w:rsidTr="003E37E4">
        <w:trPr>
          <w:trHeight w:hRule="exact" w:val="1050"/>
          <w:jc w:val="center"/>
        </w:trPr>
        <w:tc>
          <w:tcPr>
            <w:tcW w:w="2880"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800"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ЧД, циклов в минуту</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12-18</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ДО, миллилитры</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400-800</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МОД, литров в минуту</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6-10</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ЖЕЛ, литры</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3-5.5</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ДЖЕЛ, литры</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Вычисляется по формуле*</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bl>
    <w:p w:rsidR="003E37E4" w:rsidRPr="003E37E4" w:rsidRDefault="003E37E4" w:rsidP="003E37E4">
      <w:pPr>
        <w:autoSpaceDE w:val="0"/>
        <w:autoSpaceDN w:val="0"/>
        <w:adjustRightInd w:val="0"/>
        <w:jc w:val="both"/>
        <w:rPr>
          <w:rFonts w:cs="Arial"/>
          <w:sz w:val="32"/>
          <w:szCs w:val="32"/>
        </w:rPr>
      </w:pPr>
      <w:r w:rsidRPr="003E37E4">
        <w:rPr>
          <w:rFonts w:cs="Arial"/>
          <w:sz w:val="32"/>
          <w:szCs w:val="32"/>
        </w:rPr>
        <w:t>*ДЖЕЛ для мужчин = (27.63 - 0.112 х возраст в годах) х рост в см</w:t>
      </w:r>
    </w:p>
    <w:p w:rsidR="003E37E4" w:rsidRPr="003E37E4" w:rsidRDefault="003E37E4" w:rsidP="003E37E4">
      <w:pPr>
        <w:autoSpaceDE w:val="0"/>
        <w:autoSpaceDN w:val="0"/>
        <w:adjustRightInd w:val="0"/>
        <w:jc w:val="both"/>
        <w:rPr>
          <w:rFonts w:cs="Arial"/>
          <w:sz w:val="32"/>
          <w:szCs w:val="32"/>
        </w:rPr>
      </w:pPr>
      <w:r w:rsidRPr="003E37E4">
        <w:rPr>
          <w:rFonts w:cs="Arial"/>
          <w:sz w:val="32"/>
          <w:szCs w:val="32"/>
        </w:rPr>
        <w:t xml:space="preserve">  ДЖЕЛ для женщин = (21.78 - 0.101 х возраст в годах) х рост в см</w:t>
      </w:r>
    </w:p>
    <w:p w:rsidR="003E37E4" w:rsidRPr="003E37E4" w:rsidRDefault="003E37E4" w:rsidP="003E37E4">
      <w:pPr>
        <w:autoSpaceDE w:val="0"/>
        <w:autoSpaceDN w:val="0"/>
        <w:adjustRightInd w:val="0"/>
        <w:jc w:val="both"/>
        <w:rPr>
          <w:rFonts w:cs="Arial"/>
          <w:i/>
          <w:iCs/>
          <w:sz w:val="32"/>
          <w:szCs w:val="32"/>
        </w:rPr>
      </w:pPr>
      <w:r w:rsidRPr="003E37E4">
        <w:rPr>
          <w:rFonts w:cs="Arial"/>
          <w:sz w:val="32"/>
          <w:szCs w:val="32"/>
        </w:rPr>
        <w:t xml:space="preserve">  За отклонение от нормы принято считать снижение ЖЕЛ по сравнению с ДЖЕЛ более чем на 15%.</w:t>
      </w: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sz w:val="28"/>
          <w:szCs w:val="28"/>
        </w:rPr>
      </w:pPr>
      <w:r w:rsidRPr="003E37E4">
        <w:rPr>
          <w:b/>
          <w:sz w:val="32"/>
          <w:szCs w:val="32"/>
        </w:rPr>
        <w:t>ВЫВОД:</w:t>
      </w:r>
      <w:r w:rsidRPr="003E37E4">
        <w:rPr>
          <w:sz w:val="32"/>
          <w:szCs w:val="32"/>
        </w:rPr>
        <w:t xml:space="preserve"> (1. Описать характер изменений респираторной системы после физической нагрузки. 2. Объяснить причины наблюдаемых изменений.)</w:t>
      </w:r>
    </w:p>
    <w:p w:rsidR="003E37E4" w:rsidRPr="003E37E4" w:rsidRDefault="003E37E4" w:rsidP="003E37E4">
      <w:pPr>
        <w:autoSpaceDE w:val="0"/>
        <w:autoSpaceDN w:val="0"/>
        <w:adjustRightInd w:val="0"/>
        <w:ind w:firstLine="540"/>
        <w:rPr>
          <w:rFonts w:cs="Arial"/>
          <w:b/>
          <w:sz w:val="32"/>
          <w:szCs w:val="32"/>
        </w:rPr>
      </w:pPr>
    </w:p>
    <w:p w:rsidR="003E37E4" w:rsidRPr="003E37E4" w:rsidRDefault="003E37E4" w:rsidP="003E37E4">
      <w:pPr>
        <w:autoSpaceDE w:val="0"/>
        <w:autoSpaceDN w:val="0"/>
        <w:adjustRightInd w:val="0"/>
        <w:ind w:firstLine="540"/>
        <w:rPr>
          <w:rFonts w:cs="Arial"/>
          <w:b/>
          <w:sz w:val="32"/>
          <w:szCs w:val="32"/>
        </w:rPr>
      </w:pPr>
    </w:p>
    <w:p w:rsidR="003E37E4" w:rsidRPr="003E37E4" w:rsidRDefault="003E37E4" w:rsidP="003E37E4">
      <w:pPr>
        <w:autoSpaceDE w:val="0"/>
        <w:autoSpaceDN w:val="0"/>
        <w:adjustRightInd w:val="0"/>
        <w:ind w:firstLine="540"/>
        <w:rPr>
          <w:rFonts w:cs="Arial"/>
          <w:b/>
          <w:sz w:val="32"/>
          <w:szCs w:val="32"/>
        </w:rPr>
      </w:pPr>
    </w:p>
    <w:p w:rsidR="003E37E4" w:rsidRPr="003E37E4" w:rsidRDefault="003E37E4" w:rsidP="003E37E4">
      <w:pPr>
        <w:autoSpaceDE w:val="0"/>
        <w:autoSpaceDN w:val="0"/>
        <w:adjustRightInd w:val="0"/>
        <w:ind w:firstLine="540"/>
        <w:rPr>
          <w:rFonts w:cs="Arial"/>
          <w:b/>
          <w:sz w:val="32"/>
          <w:szCs w:val="32"/>
        </w:rPr>
      </w:pPr>
    </w:p>
    <w:p w:rsidR="003E37E4" w:rsidRPr="003E37E4" w:rsidRDefault="003E37E4" w:rsidP="003E37E4">
      <w:pPr>
        <w:autoSpaceDE w:val="0"/>
        <w:autoSpaceDN w:val="0"/>
        <w:adjustRightInd w:val="0"/>
        <w:ind w:firstLine="540"/>
        <w:rPr>
          <w:b/>
          <w:iCs/>
          <w:sz w:val="32"/>
          <w:szCs w:val="32"/>
        </w:rPr>
      </w:pPr>
      <w:r w:rsidRPr="003E37E4">
        <w:rPr>
          <w:rFonts w:cs="Arial"/>
          <w:b/>
          <w:sz w:val="32"/>
          <w:szCs w:val="32"/>
        </w:rPr>
        <w:t xml:space="preserve">РАБОТА № 3. Оценка </w:t>
      </w:r>
      <w:r w:rsidRPr="003E37E4">
        <w:rPr>
          <w:rFonts w:cs="Arial"/>
          <w:b/>
          <w:iCs/>
          <w:sz w:val="32"/>
          <w:szCs w:val="32"/>
        </w:rPr>
        <w:t xml:space="preserve">состояния сердечно-сосудистой системы  при выполнении </w:t>
      </w:r>
      <w:r w:rsidRPr="003E37E4">
        <w:rPr>
          <w:b/>
          <w:iCs/>
          <w:sz w:val="32"/>
          <w:szCs w:val="32"/>
        </w:rPr>
        <w:t xml:space="preserve">Гарвардского степ-теста у лиц с различным ИФИ. </w:t>
      </w:r>
    </w:p>
    <w:p w:rsidR="003E37E4" w:rsidRPr="003E37E4" w:rsidRDefault="003E37E4" w:rsidP="003E37E4">
      <w:pPr>
        <w:autoSpaceDE w:val="0"/>
        <w:autoSpaceDN w:val="0"/>
        <w:adjustRightInd w:val="0"/>
        <w:ind w:firstLine="540"/>
        <w:rPr>
          <w:b/>
          <w:iCs/>
          <w:sz w:val="32"/>
          <w:szCs w:val="32"/>
        </w:rPr>
      </w:pPr>
    </w:p>
    <w:p w:rsidR="003E37E4" w:rsidRPr="003E37E4" w:rsidRDefault="003E37E4" w:rsidP="003E37E4">
      <w:pPr>
        <w:autoSpaceDE w:val="0"/>
        <w:autoSpaceDN w:val="0"/>
        <w:adjustRightInd w:val="0"/>
        <w:ind w:firstLine="540"/>
        <w:rPr>
          <w:rFonts w:cs="Arial"/>
          <w:b/>
          <w:iCs/>
          <w:sz w:val="32"/>
          <w:szCs w:val="32"/>
        </w:rPr>
      </w:pPr>
      <w:r w:rsidRPr="003E37E4">
        <w:rPr>
          <w:b/>
          <w:iCs/>
          <w:sz w:val="32"/>
          <w:szCs w:val="32"/>
        </w:rPr>
        <w:t xml:space="preserve">ЦЕЛЬ РАБОТЫ:  </w:t>
      </w:r>
      <w:r w:rsidRPr="003E37E4">
        <w:rPr>
          <w:iCs/>
          <w:sz w:val="32"/>
          <w:szCs w:val="32"/>
        </w:rPr>
        <w:t>И</w:t>
      </w:r>
      <w:r w:rsidRPr="003E37E4">
        <w:rPr>
          <w:sz w:val="32"/>
          <w:szCs w:val="32"/>
        </w:rPr>
        <w:t>зучить влияние физической нагрузки на функциональное состояние человека, оценивая его по показателям сердечно-сосудистой системы.</w:t>
      </w:r>
    </w:p>
    <w:p w:rsidR="003E37E4" w:rsidRPr="003E37E4" w:rsidRDefault="003E37E4" w:rsidP="003E37E4">
      <w:pPr>
        <w:autoSpaceDE w:val="0"/>
        <w:autoSpaceDN w:val="0"/>
        <w:adjustRightInd w:val="0"/>
        <w:ind w:firstLine="540"/>
        <w:rPr>
          <w:rFonts w:cs="Arial"/>
          <w:b/>
          <w:iCs/>
          <w:sz w:val="32"/>
          <w:szCs w:val="32"/>
        </w:rPr>
      </w:pPr>
    </w:p>
    <w:p w:rsidR="003E37E4" w:rsidRPr="003E37E4" w:rsidRDefault="003E37E4" w:rsidP="003E37E4">
      <w:pPr>
        <w:autoSpaceDE w:val="0"/>
        <w:autoSpaceDN w:val="0"/>
        <w:adjustRightInd w:val="0"/>
        <w:ind w:firstLine="540"/>
        <w:rPr>
          <w:sz w:val="32"/>
          <w:szCs w:val="32"/>
        </w:rPr>
      </w:pPr>
      <w:r w:rsidRPr="003E37E4">
        <w:rPr>
          <w:rFonts w:cs="Arial"/>
          <w:b/>
          <w:iCs/>
          <w:sz w:val="32"/>
          <w:szCs w:val="32"/>
        </w:rPr>
        <w:t xml:space="preserve">ХОД РАБОТЫ: </w:t>
      </w:r>
      <w:r w:rsidRPr="003E37E4">
        <w:rPr>
          <w:rFonts w:cs="Arial"/>
          <w:iCs/>
          <w:sz w:val="32"/>
          <w:szCs w:val="32"/>
        </w:rPr>
        <w:t>регистрируют ЭКГ до и после нагрузки.</w:t>
      </w:r>
    </w:p>
    <w:p w:rsidR="003E37E4" w:rsidRPr="003E37E4" w:rsidRDefault="003E37E4" w:rsidP="003E37E4">
      <w:pPr>
        <w:autoSpaceDE w:val="0"/>
        <w:autoSpaceDN w:val="0"/>
        <w:adjustRightInd w:val="0"/>
        <w:ind w:firstLine="540"/>
        <w:jc w:val="right"/>
        <w:rPr>
          <w:rFonts w:cs="Arial"/>
          <w:i/>
          <w:iCs/>
          <w:sz w:val="32"/>
          <w:szCs w:val="32"/>
        </w:rPr>
      </w:pPr>
      <w:r w:rsidRPr="003E37E4">
        <w:rPr>
          <w:rFonts w:cs="Arial"/>
          <w:i/>
          <w:iCs/>
          <w:sz w:val="32"/>
          <w:szCs w:val="32"/>
        </w:rPr>
        <w:t>Таблица 2</w:t>
      </w:r>
    </w:p>
    <w:p w:rsidR="003E37E4" w:rsidRPr="003E37E4" w:rsidRDefault="003E37E4" w:rsidP="003E37E4">
      <w:pPr>
        <w:autoSpaceDE w:val="0"/>
        <w:autoSpaceDN w:val="0"/>
        <w:adjustRightInd w:val="0"/>
        <w:rPr>
          <w:rFonts w:cs="Arial"/>
          <w:b/>
          <w:iCs/>
          <w:sz w:val="32"/>
          <w:szCs w:val="32"/>
        </w:rPr>
      </w:pPr>
      <w:r w:rsidRPr="003E37E4">
        <w:rPr>
          <w:rFonts w:cs="Arial"/>
          <w:b/>
          <w:iCs/>
          <w:sz w:val="32"/>
          <w:szCs w:val="32"/>
        </w:rPr>
        <w:t>Результаты анализа ритма сердца с помощью прибора «Варикард»</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3E37E4" w:rsidRPr="003E37E4" w:rsidTr="003E37E4">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Низкий ИФИ</w:t>
            </w:r>
          </w:p>
        </w:tc>
      </w:tr>
      <w:tr w:rsidR="003E37E4" w:rsidRPr="003E37E4" w:rsidTr="003E37E4">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ЧСС</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758"/>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Средняя длительность интервалов (</w:t>
            </w:r>
            <w:r w:rsidRPr="003E37E4">
              <w:rPr>
                <w:caps/>
                <w:color w:val="000000"/>
                <w:sz w:val="28"/>
                <w:szCs w:val="28"/>
              </w:rPr>
              <w:t>RRNN)</w:t>
            </w:r>
            <w:r w:rsidRPr="003E37E4">
              <w:rPr>
                <w:color w:val="000000"/>
                <w:sz w:val="28"/>
                <w:szCs w:val="28"/>
              </w:rPr>
              <w:t xml:space="preserve">, мс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532F53" w:rsidTr="003E37E4">
        <w:trPr>
          <w:trHeight w:hRule="exact" w:val="885"/>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color w:val="000000"/>
                <w:sz w:val="28"/>
                <w:szCs w:val="28"/>
              </w:rPr>
            </w:pPr>
            <w:r w:rsidRPr="003E37E4">
              <w:rPr>
                <w:color w:val="000000"/>
                <w:sz w:val="28"/>
                <w:szCs w:val="28"/>
              </w:rPr>
              <w:t xml:space="preserve">Диапазон вариации </w:t>
            </w:r>
          </w:p>
          <w:p w:rsidR="003E37E4" w:rsidRPr="00532F53" w:rsidRDefault="003E37E4" w:rsidP="003E37E4">
            <w:pPr>
              <w:shd w:val="clear" w:color="auto" w:fill="FFFFFF"/>
              <w:rPr>
                <w:sz w:val="28"/>
                <w:szCs w:val="28"/>
                <w:lang w:val="en-US"/>
              </w:rPr>
            </w:pPr>
            <w:r w:rsidRPr="00532F53">
              <w:rPr>
                <w:color w:val="000000"/>
                <w:sz w:val="28"/>
                <w:szCs w:val="28"/>
                <w:lang w:val="en-US"/>
              </w:rPr>
              <w:t>(</w:t>
            </w:r>
            <w:r w:rsidRPr="003E37E4">
              <w:rPr>
                <w:color w:val="000000"/>
                <w:sz w:val="28"/>
                <w:szCs w:val="28"/>
              </w:rPr>
              <w:t>Δ</w:t>
            </w:r>
            <w:r w:rsidRPr="00532F53">
              <w:rPr>
                <w:color w:val="000000"/>
                <w:sz w:val="28"/>
                <w:szCs w:val="28"/>
                <w:lang w:val="en-US"/>
              </w:rPr>
              <w:t xml:space="preserve"> </w:t>
            </w:r>
            <w:r w:rsidRPr="003E37E4">
              <w:rPr>
                <w:color w:val="000000"/>
                <w:sz w:val="28"/>
                <w:szCs w:val="28"/>
                <w:lang w:val="en-US"/>
              </w:rPr>
              <w:t>R</w:t>
            </w:r>
            <w:r w:rsidRPr="00532F53">
              <w:rPr>
                <w:color w:val="000000"/>
                <w:sz w:val="28"/>
                <w:szCs w:val="28"/>
                <w:lang w:val="en-US"/>
              </w:rPr>
              <w:t>-</w:t>
            </w:r>
            <w:r w:rsidRPr="003E37E4">
              <w:rPr>
                <w:color w:val="000000"/>
                <w:sz w:val="28"/>
                <w:szCs w:val="28"/>
                <w:lang w:val="en-US"/>
              </w:rPr>
              <w:t>R</w:t>
            </w:r>
            <w:r w:rsidRPr="00532F53">
              <w:rPr>
                <w:color w:val="000000"/>
                <w:sz w:val="28"/>
                <w:szCs w:val="28"/>
                <w:lang w:val="en-US"/>
              </w:rPr>
              <w:t xml:space="preserve"> = </w:t>
            </w:r>
            <w:r w:rsidRPr="003E37E4">
              <w:rPr>
                <w:color w:val="000000"/>
                <w:sz w:val="28"/>
                <w:szCs w:val="28"/>
                <w:lang w:val="en-US"/>
              </w:rPr>
              <w:t>R</w:t>
            </w:r>
            <w:r w:rsidRPr="00532F53">
              <w:rPr>
                <w:color w:val="000000"/>
                <w:sz w:val="28"/>
                <w:szCs w:val="28"/>
                <w:lang w:val="en-US"/>
              </w:rPr>
              <w:t>-</w:t>
            </w:r>
            <w:r w:rsidRPr="003E37E4">
              <w:rPr>
                <w:color w:val="000000"/>
                <w:sz w:val="28"/>
                <w:szCs w:val="28"/>
                <w:lang w:val="en-US"/>
              </w:rPr>
              <w:t>Rmax</w:t>
            </w:r>
            <w:r w:rsidRPr="00532F53">
              <w:rPr>
                <w:color w:val="000000"/>
                <w:sz w:val="28"/>
                <w:szCs w:val="28"/>
                <w:lang w:val="en-US"/>
              </w:rPr>
              <w:t xml:space="preserve"> </w:t>
            </w:r>
            <w:proofErr w:type="gramStart"/>
            <w:r w:rsidRPr="00532F53">
              <w:rPr>
                <w:color w:val="000000"/>
                <w:sz w:val="28"/>
                <w:szCs w:val="28"/>
                <w:lang w:val="en-US"/>
              </w:rPr>
              <w:t xml:space="preserve">-  </w:t>
            </w:r>
            <w:r w:rsidRPr="003E37E4">
              <w:rPr>
                <w:color w:val="000000"/>
                <w:sz w:val="28"/>
                <w:szCs w:val="28"/>
                <w:lang w:val="en-US"/>
              </w:rPr>
              <w:t>R</w:t>
            </w:r>
            <w:proofErr w:type="gramEnd"/>
            <w:r w:rsidRPr="00532F53">
              <w:rPr>
                <w:color w:val="000000"/>
                <w:sz w:val="28"/>
                <w:szCs w:val="28"/>
                <w:lang w:val="en-US"/>
              </w:rPr>
              <w:t>-</w:t>
            </w:r>
            <w:r w:rsidRPr="003E37E4">
              <w:rPr>
                <w:color w:val="000000"/>
                <w:sz w:val="28"/>
                <w:szCs w:val="28"/>
                <w:lang w:val="en-US"/>
              </w:rPr>
              <w:t>Rmin</w:t>
            </w:r>
            <w:r w:rsidRPr="00532F53">
              <w:rPr>
                <w:color w:val="000000"/>
                <w:sz w:val="28"/>
                <w:szCs w:val="28"/>
                <w:lang w:val="en-US"/>
              </w:rPr>
              <w:t xml:space="preserve">), </w:t>
            </w:r>
            <w:r w:rsidRPr="003E37E4">
              <w:rPr>
                <w:color w:val="000000"/>
                <w:sz w:val="28"/>
                <w:szCs w:val="28"/>
              </w:rPr>
              <w:t>мс</w:t>
            </w:r>
          </w:p>
        </w:tc>
        <w:tc>
          <w:tcPr>
            <w:tcW w:w="1089"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c>
          <w:tcPr>
            <w:tcW w:w="1089"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r>
      <w:tr w:rsidR="003E37E4" w:rsidRPr="003E37E4" w:rsidTr="003E37E4">
        <w:trPr>
          <w:trHeight w:hRule="exact" w:val="73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 xml:space="preserve">Среднее квадратичное отклонение (SDNN), мс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Коэффициент вариации (</w:t>
            </w:r>
            <w:r w:rsidRPr="003E37E4">
              <w:rPr>
                <w:color w:val="000000"/>
                <w:sz w:val="28"/>
                <w:szCs w:val="28"/>
                <w:lang w:val="en-US"/>
              </w:rPr>
              <w:t>CV</w:t>
            </w:r>
            <w:r w:rsidRPr="003E37E4">
              <w:rPr>
                <w:color w:val="000000"/>
                <w:sz w:val="28"/>
                <w:szCs w:val="28"/>
              </w:rPr>
              <w:t>)</w:t>
            </w:r>
            <w:r w:rsidRPr="003E37E4">
              <w:rPr>
                <w:color w:val="000000"/>
                <w:sz w:val="28"/>
                <w:szCs w:val="28"/>
                <w:lang w:val="en-US"/>
              </w:rPr>
              <w:t>,</w:t>
            </w:r>
            <w:r w:rsidRPr="003E37E4">
              <w:rPr>
                <w:color w:val="000000"/>
                <w:sz w:val="28"/>
                <w:szCs w:val="28"/>
              </w:rPr>
              <w:t xml:space="preserve">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Мода</w:t>
            </w:r>
            <w:r w:rsidRPr="003E37E4">
              <w:rPr>
                <w:color w:val="000000"/>
                <w:sz w:val="28"/>
                <w:szCs w:val="28"/>
                <w:lang w:val="en-US"/>
              </w:rPr>
              <w:t xml:space="preserve"> (Mo)</w:t>
            </w:r>
            <w:r w:rsidRPr="003E37E4">
              <w:rPr>
                <w:color w:val="000000"/>
                <w:sz w:val="28"/>
                <w:szCs w:val="28"/>
              </w:rPr>
              <w:t>, мс</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Амплитуда моды</w:t>
            </w:r>
            <w:r w:rsidRPr="003E37E4">
              <w:rPr>
                <w:color w:val="000000"/>
                <w:sz w:val="28"/>
                <w:szCs w:val="28"/>
                <w:lang w:val="en-US"/>
              </w:rPr>
              <w:t xml:space="preserve"> (AMo)</w:t>
            </w:r>
            <w:r w:rsidRPr="003E37E4">
              <w:rPr>
                <w:color w:val="000000"/>
                <w:sz w:val="28"/>
                <w:szCs w:val="28"/>
              </w:rPr>
              <w:t>,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Индекс напряжения регулят. систем</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b/>
                <w:sz w:val="28"/>
                <w:szCs w:val="28"/>
              </w:rPr>
            </w:pPr>
            <w:r w:rsidRPr="003E37E4">
              <w:rPr>
                <w:b/>
                <w:sz w:val="28"/>
                <w:szCs w:val="28"/>
              </w:rPr>
              <w:t xml:space="preserve">                                  Спектральный анализ сердечного ритма:</w:t>
            </w:r>
          </w:p>
          <w:p w:rsidR="003E37E4" w:rsidRPr="003E37E4" w:rsidRDefault="003E37E4" w:rsidP="003E37E4">
            <w:pPr>
              <w:shd w:val="clear" w:color="auto" w:fill="FFFFFF"/>
              <w:jc w:val="center"/>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Общая мощность регуляторных влияний (ТР)</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lang w:val="en-US"/>
              </w:rPr>
              <w:t>LF</w:t>
            </w:r>
            <w:r w:rsidRPr="003E37E4">
              <w:rPr>
                <w:color w:val="000000"/>
                <w:sz w:val="28"/>
                <w:szCs w:val="28"/>
              </w:rPr>
              <w:t>/</w:t>
            </w:r>
            <w:r w:rsidRPr="003E37E4">
              <w:rPr>
                <w:sz w:val="28"/>
                <w:szCs w:val="28"/>
                <w:lang w:val="en-US"/>
              </w:rPr>
              <w:t xml:space="preserve"> HF</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sz w:val="28"/>
                <w:szCs w:val="28"/>
              </w:rPr>
              <w:t>%</w:t>
            </w:r>
            <w:r w:rsidRPr="003E37E4">
              <w:rPr>
                <w:color w:val="000000"/>
                <w:sz w:val="28"/>
                <w:szCs w:val="28"/>
                <w:lang w:val="en-US"/>
              </w:rPr>
              <w:t xml:space="preserve"> </w:t>
            </w:r>
            <w:r w:rsidRPr="003E37E4">
              <w:rPr>
                <w:sz w:val="28"/>
                <w:szCs w:val="28"/>
                <w:lang w:val="en-US"/>
              </w:rPr>
              <w:t>H</w:t>
            </w:r>
            <w:r w:rsidRPr="003E37E4">
              <w:rPr>
                <w:color w:val="000000"/>
                <w:sz w:val="28"/>
                <w:szCs w:val="28"/>
                <w:lang w:val="en-US"/>
              </w:rPr>
              <w:t>F</w:t>
            </w:r>
            <w:r w:rsidRPr="003E37E4">
              <w:rPr>
                <w:color w:val="000000"/>
                <w:sz w:val="28"/>
                <w:szCs w:val="28"/>
              </w:rPr>
              <w:t xml:space="preserve"> (</w:t>
            </w:r>
            <w:r w:rsidRPr="003E37E4">
              <w:rPr>
                <w:sz w:val="28"/>
                <w:szCs w:val="28"/>
              </w:rPr>
              <w:t>высокочастотные колебания)</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w:t>
            </w:r>
            <w:r w:rsidRPr="003E37E4">
              <w:rPr>
                <w:color w:val="000000"/>
                <w:sz w:val="28"/>
                <w:szCs w:val="28"/>
                <w:lang w:val="en-US"/>
              </w:rPr>
              <w:t xml:space="preserve"> LF</w:t>
            </w:r>
            <w:r w:rsidRPr="003E37E4">
              <w:rPr>
                <w:color w:val="000000"/>
                <w:sz w:val="28"/>
                <w:szCs w:val="28"/>
              </w:rPr>
              <w:t xml:space="preserve"> (низкочастотные колебания)</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w:t>
            </w:r>
            <w:r w:rsidRPr="003E37E4">
              <w:rPr>
                <w:sz w:val="28"/>
                <w:szCs w:val="28"/>
              </w:rPr>
              <w:t xml:space="preserve"> </w:t>
            </w:r>
            <w:r w:rsidRPr="003E37E4">
              <w:rPr>
                <w:color w:val="000000"/>
                <w:sz w:val="28"/>
                <w:szCs w:val="28"/>
                <w:lang w:val="en-US"/>
              </w:rPr>
              <w:t>VL</w:t>
            </w:r>
            <w:r w:rsidRPr="003E37E4">
              <w:rPr>
                <w:sz w:val="28"/>
                <w:szCs w:val="28"/>
                <w:lang w:val="en-US"/>
              </w:rPr>
              <w:t>F</w:t>
            </w:r>
            <w:r w:rsidRPr="003E37E4">
              <w:rPr>
                <w:sz w:val="28"/>
                <w:szCs w:val="28"/>
              </w:rPr>
              <w:t xml:space="preserve"> </w:t>
            </w:r>
            <w:r w:rsidRPr="003E37E4">
              <w:rPr>
                <w:color w:val="000000"/>
                <w:sz w:val="28"/>
                <w:szCs w:val="28"/>
              </w:rPr>
              <w:t>(колеб.очень низкой частоты)</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b/>
                <w:sz w:val="28"/>
                <w:szCs w:val="28"/>
              </w:rPr>
            </w:pPr>
            <w:r w:rsidRPr="003E37E4">
              <w:rPr>
                <w:b/>
                <w:color w:val="000000"/>
                <w:sz w:val="28"/>
                <w:szCs w:val="28"/>
              </w:rPr>
              <w:t xml:space="preserve">            Резюме: «Общая оценка состояния регуляторных систем»</w:t>
            </w: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Суммарный эффект регуляции</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Функции автоматизма</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Вегетативный гомеостаз</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Активность вазомоторного центра</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sz w:val="28"/>
                <w:szCs w:val="28"/>
              </w:rPr>
              <w:t>Активность сердечно-сосудистого подкоркового нервного центра</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sz w:val="28"/>
                <w:szCs w:val="28"/>
              </w:rPr>
              <w:t xml:space="preserve"> Показатель активности регуляторных систем (ПАРС)</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bl>
    <w:p w:rsidR="003E37E4" w:rsidRPr="003E37E4" w:rsidRDefault="003E37E4" w:rsidP="003E37E4">
      <w:pPr>
        <w:ind w:firstLine="708"/>
        <w:textAlignment w:val="baseline"/>
        <w:rPr>
          <w:rFonts w:eastAsia="+mn-ea"/>
          <w:color w:val="000000"/>
          <w:kern w:val="24"/>
          <w:sz w:val="32"/>
          <w:szCs w:val="32"/>
        </w:rPr>
      </w:pPr>
      <w:r w:rsidRPr="003E37E4">
        <w:rPr>
          <w:b/>
          <w:color w:val="000000"/>
          <w:sz w:val="32"/>
          <w:szCs w:val="32"/>
        </w:rPr>
        <w:t xml:space="preserve">Рассчитывают </w:t>
      </w:r>
      <w:r w:rsidRPr="003E37E4">
        <w:rPr>
          <w:color w:val="000000"/>
          <w:sz w:val="32"/>
          <w:szCs w:val="32"/>
        </w:rPr>
        <w:t>по данным Таблицы 2</w:t>
      </w:r>
      <w:r w:rsidRPr="003E37E4">
        <w:rPr>
          <w:b/>
          <w:color w:val="000000"/>
          <w:sz w:val="32"/>
          <w:szCs w:val="32"/>
        </w:rPr>
        <w:t xml:space="preserve"> </w:t>
      </w:r>
      <w:r w:rsidRPr="003E37E4">
        <w:rPr>
          <w:i/>
          <w:color w:val="000000"/>
          <w:sz w:val="32"/>
          <w:szCs w:val="32"/>
        </w:rPr>
        <w:t>Адаптационный потенциал</w:t>
      </w:r>
      <w:r w:rsidRPr="003E37E4">
        <w:rPr>
          <w:b/>
          <w:color w:val="000000"/>
          <w:sz w:val="32"/>
          <w:szCs w:val="32"/>
        </w:rPr>
        <w:t xml:space="preserve"> – </w:t>
      </w:r>
      <w:r w:rsidRPr="003E37E4">
        <w:rPr>
          <w:color w:val="000000"/>
          <w:sz w:val="32"/>
          <w:szCs w:val="32"/>
        </w:rPr>
        <w:t>показатель, отражающий состояние  ф</w:t>
      </w:r>
      <w:r w:rsidRPr="003E37E4">
        <w:rPr>
          <w:rFonts w:eastAsia="+mn-ea"/>
          <w:bCs/>
          <w:kern w:val="24"/>
          <w:sz w:val="32"/>
          <w:szCs w:val="32"/>
        </w:rPr>
        <w:t>ункциональных резервов организма и</w:t>
      </w:r>
      <w:r w:rsidRPr="003E37E4">
        <w:rPr>
          <w:rFonts w:eastAsia="+mn-ea"/>
          <w:kern w:val="24"/>
          <w:sz w:val="32"/>
          <w:szCs w:val="32"/>
        </w:rPr>
        <w:t xml:space="preserve"> характеризующий </w:t>
      </w:r>
      <w:r w:rsidRPr="003E37E4">
        <w:rPr>
          <w:rFonts w:eastAsia="+mn-ea"/>
          <w:color w:val="000000"/>
          <w:kern w:val="24"/>
          <w:sz w:val="32"/>
          <w:szCs w:val="32"/>
        </w:rPr>
        <w:t xml:space="preserve"> потенциальную способность тех или иных систем увеличить интенсивность своей работы. </w:t>
      </w:r>
    </w:p>
    <w:p w:rsidR="003E37E4" w:rsidRPr="003E37E4" w:rsidRDefault="003E37E4" w:rsidP="003E37E4">
      <w:pPr>
        <w:jc w:val="center"/>
        <w:textAlignment w:val="baseline"/>
        <w:rPr>
          <w:b/>
          <w:color w:val="000000"/>
          <w:kern w:val="24"/>
          <w:sz w:val="32"/>
          <w:szCs w:val="32"/>
        </w:rPr>
      </w:pPr>
      <w:r w:rsidRPr="003E37E4">
        <w:rPr>
          <w:b/>
          <w:color w:val="000000"/>
          <w:kern w:val="24"/>
          <w:sz w:val="32"/>
          <w:szCs w:val="32"/>
        </w:rPr>
        <w:t xml:space="preserve">АП = </w:t>
      </w:r>
      <w:r w:rsidRPr="003E37E4">
        <w:rPr>
          <w:b/>
          <w:color w:val="000000"/>
          <w:kern w:val="24"/>
          <w:sz w:val="32"/>
          <w:szCs w:val="32"/>
          <w:lang w:val="en-US"/>
        </w:rPr>
        <w:t>TP</w:t>
      </w:r>
      <w:r w:rsidRPr="003E37E4">
        <w:rPr>
          <w:b/>
          <w:color w:val="000000"/>
          <w:kern w:val="24"/>
          <w:sz w:val="32"/>
          <w:szCs w:val="32"/>
        </w:rPr>
        <w:t>/</w:t>
      </w:r>
      <w:r w:rsidRPr="003E37E4">
        <w:rPr>
          <w:b/>
          <w:color w:val="000000"/>
          <w:kern w:val="24"/>
          <w:sz w:val="32"/>
          <w:szCs w:val="32"/>
          <w:lang w:val="en-US"/>
        </w:rPr>
        <w:t>SI</w:t>
      </w:r>
      <w:r w:rsidRPr="003E37E4">
        <w:rPr>
          <w:b/>
          <w:color w:val="000000"/>
          <w:kern w:val="24"/>
          <w:sz w:val="32"/>
          <w:szCs w:val="32"/>
        </w:rPr>
        <w:t>*100.</w:t>
      </w:r>
    </w:p>
    <w:p w:rsidR="003E37E4" w:rsidRPr="003E37E4" w:rsidRDefault="003E37E4" w:rsidP="003E37E4">
      <w:pPr>
        <w:jc w:val="right"/>
        <w:textAlignment w:val="baseline"/>
        <w:rPr>
          <w:b/>
          <w:sz w:val="32"/>
          <w:szCs w:val="32"/>
        </w:rPr>
      </w:pPr>
      <w:r w:rsidRPr="003E37E4">
        <w:rPr>
          <w:i/>
          <w:color w:val="000000"/>
          <w:kern w:val="24"/>
          <w:sz w:val="32"/>
          <w:szCs w:val="32"/>
        </w:rPr>
        <w:t>Таблица 3</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3E37E4" w:rsidRPr="003E37E4" w:rsidTr="003E37E4">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Низкий ИФИ</w:t>
            </w:r>
          </w:p>
        </w:tc>
      </w:tr>
      <w:tr w:rsidR="003E37E4" w:rsidRPr="003E37E4" w:rsidTr="003E37E4">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Адаптационный потенциал</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bl>
    <w:p w:rsidR="003E37E4" w:rsidRPr="003E37E4" w:rsidRDefault="003E37E4" w:rsidP="003E37E4">
      <w:pPr>
        <w:textAlignment w:val="baseline"/>
        <w:rPr>
          <w:rFonts w:eastAsia="+mn-ea"/>
          <w:color w:val="000000"/>
          <w:kern w:val="24"/>
          <w:sz w:val="32"/>
          <w:szCs w:val="32"/>
        </w:rPr>
      </w:pPr>
    </w:p>
    <w:p w:rsidR="003E37E4" w:rsidRPr="003E37E4" w:rsidRDefault="003E37E4" w:rsidP="003E37E4">
      <w:pPr>
        <w:autoSpaceDE w:val="0"/>
        <w:autoSpaceDN w:val="0"/>
        <w:adjustRightInd w:val="0"/>
        <w:rPr>
          <w:color w:val="000000"/>
          <w:sz w:val="32"/>
          <w:szCs w:val="32"/>
        </w:rPr>
      </w:pPr>
      <w:r w:rsidRPr="003E37E4">
        <w:rPr>
          <w:b/>
          <w:color w:val="000000"/>
          <w:sz w:val="32"/>
          <w:szCs w:val="32"/>
        </w:rPr>
        <w:t>ВЫВОД:</w:t>
      </w:r>
      <w:r w:rsidRPr="003E37E4">
        <w:rPr>
          <w:color w:val="000000"/>
          <w:sz w:val="32"/>
          <w:szCs w:val="32"/>
        </w:rPr>
        <w:t xml:space="preserve"> (отметить характер изменений показателей пульсограммы и адаптационного потенциала при физической нагрузке у испытуемых с разным ИФИ):</w:t>
      </w:r>
    </w:p>
    <w:p w:rsidR="003E37E4" w:rsidRPr="003E37E4" w:rsidRDefault="003E37E4" w:rsidP="003E37E4">
      <w:pPr>
        <w:autoSpaceDE w:val="0"/>
        <w:autoSpaceDN w:val="0"/>
        <w:adjustRightInd w:val="0"/>
        <w:ind w:firstLine="540"/>
        <w:rPr>
          <w:rFonts w:cs="Arial"/>
          <w:b/>
          <w:i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jc w:val="center"/>
        <w:rPr>
          <w:b/>
          <w:bCs/>
          <w:sz w:val="32"/>
          <w:szCs w:val="32"/>
        </w:rPr>
      </w:pPr>
    </w:p>
    <w:p w:rsidR="003E37E4" w:rsidRPr="003E37E4" w:rsidRDefault="003E37E4" w:rsidP="003E37E4">
      <w:pPr>
        <w:autoSpaceDE w:val="0"/>
        <w:autoSpaceDN w:val="0"/>
        <w:adjustRightInd w:val="0"/>
        <w:ind w:firstLine="540"/>
        <w:jc w:val="center"/>
        <w:rPr>
          <w:b/>
          <w:sz w:val="32"/>
          <w:szCs w:val="32"/>
        </w:rPr>
      </w:pPr>
      <w:r w:rsidRPr="003E37E4">
        <w:rPr>
          <w:b/>
          <w:iCs/>
          <w:sz w:val="32"/>
          <w:szCs w:val="32"/>
        </w:rPr>
        <w:t xml:space="preserve">Методика определения </w:t>
      </w:r>
      <w:r w:rsidRPr="003E37E4">
        <w:rPr>
          <w:b/>
          <w:sz w:val="32"/>
          <w:szCs w:val="32"/>
        </w:rPr>
        <w:t xml:space="preserve"> работоспособности человека по тесту PWC</w:t>
      </w:r>
      <w:r w:rsidRPr="003E37E4">
        <w:rPr>
          <w:b/>
          <w:sz w:val="32"/>
          <w:szCs w:val="32"/>
          <w:vertAlign w:val="subscript"/>
        </w:rPr>
        <w:t>170</w:t>
      </w:r>
      <w:r w:rsidRPr="003E37E4">
        <w:rPr>
          <w:b/>
          <w:sz w:val="32"/>
          <w:szCs w:val="32"/>
        </w:rPr>
        <w:t>.</w:t>
      </w: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r w:rsidRPr="003E37E4">
        <w:rPr>
          <w:sz w:val="32"/>
          <w:szCs w:val="32"/>
        </w:rPr>
        <w:t>Для проведения теста PWC</w:t>
      </w:r>
      <w:r w:rsidRPr="003E37E4">
        <w:rPr>
          <w:sz w:val="32"/>
          <w:szCs w:val="32"/>
          <w:vertAlign w:val="subscript"/>
        </w:rPr>
        <w:t>170</w:t>
      </w:r>
      <w:r w:rsidRPr="003E37E4">
        <w:rPr>
          <w:position w:val="-5"/>
          <w:sz w:val="32"/>
          <w:szCs w:val="32"/>
        </w:rPr>
        <w:t xml:space="preserve"> </w:t>
      </w:r>
      <w:r w:rsidRPr="003E37E4">
        <w:rPr>
          <w:sz w:val="32"/>
          <w:szCs w:val="32"/>
        </w:rPr>
        <w:t>используют велоэргометр, с помощью которого задают две 5-минутные нагрузки разной мощности (W</w:t>
      </w:r>
      <w:r w:rsidRPr="003E37E4">
        <w:rPr>
          <w:sz w:val="32"/>
          <w:szCs w:val="32"/>
          <w:vertAlign w:val="subscript"/>
        </w:rPr>
        <w:t>1</w:t>
      </w:r>
      <w:r w:rsidRPr="003E37E4">
        <w:rPr>
          <w:sz w:val="32"/>
          <w:szCs w:val="32"/>
        </w:rPr>
        <w:t xml:space="preserve"> и W</w:t>
      </w:r>
      <w:r w:rsidRPr="003E37E4">
        <w:rPr>
          <w:sz w:val="32"/>
          <w:szCs w:val="32"/>
          <w:vertAlign w:val="subscript"/>
        </w:rPr>
        <w:t>2</w:t>
      </w:r>
      <w:r w:rsidRPr="003E37E4">
        <w:rPr>
          <w:sz w:val="32"/>
          <w:szCs w:val="32"/>
        </w:rPr>
        <w:t>) с трехминутным перерывом между ними. Мощность первой нагрузки W</w:t>
      </w:r>
      <w:r w:rsidRPr="003E37E4">
        <w:rPr>
          <w:sz w:val="32"/>
          <w:szCs w:val="32"/>
          <w:vertAlign w:val="subscript"/>
        </w:rPr>
        <w:t>1</w:t>
      </w:r>
      <w:r w:rsidRPr="003E37E4">
        <w:rPr>
          <w:sz w:val="32"/>
          <w:szCs w:val="32"/>
        </w:rPr>
        <w:t xml:space="preserve"> подбирают в за</w:t>
      </w:r>
      <w:r w:rsidRPr="003E37E4">
        <w:rPr>
          <w:sz w:val="32"/>
          <w:szCs w:val="32"/>
        </w:rPr>
        <w:softHyphen/>
        <w:t xml:space="preserve">висимости от физической подготовленности испытуемого. Для практически здорового мужчины из расчета 1 Вт на </w:t>
      </w:r>
      <w:smartTag w:uri="urn:schemas-microsoft-com:office:smarttags" w:element="metricconverter">
        <w:smartTagPr>
          <w:attr w:name="ProductID" w:val="1 кг"/>
        </w:smartTagPr>
        <w:r w:rsidRPr="003E37E4">
          <w:rPr>
            <w:sz w:val="32"/>
            <w:szCs w:val="32"/>
          </w:rPr>
          <w:t>1 кг</w:t>
        </w:r>
      </w:smartTag>
      <w:r w:rsidRPr="003E37E4">
        <w:rPr>
          <w:sz w:val="32"/>
          <w:szCs w:val="32"/>
        </w:rPr>
        <w:t xml:space="preserve"> веса, а для незанимающегося физическим трудом – 0,5 Вт на </w:t>
      </w:r>
      <w:smartTag w:uri="urn:schemas-microsoft-com:office:smarttags" w:element="metricconverter">
        <w:smartTagPr>
          <w:attr w:name="ProductID" w:val="1 кг"/>
        </w:smartTagPr>
        <w:r w:rsidRPr="003E37E4">
          <w:rPr>
            <w:sz w:val="32"/>
            <w:szCs w:val="32"/>
          </w:rPr>
          <w:t>1 кг</w:t>
        </w:r>
      </w:smartTag>
      <w:r w:rsidRPr="003E37E4">
        <w:rPr>
          <w:sz w:val="32"/>
          <w:szCs w:val="32"/>
        </w:rPr>
        <w:t xml:space="preserve"> веса. Частота педалирования - 60-70 оборотов в минуту. В конце первой нагрузки за 30 секунд подсчитывают ЧСС и в зависимости от нее и величины первой нагрузки по таблице Карпмана задают вторую нагрузку (W</w:t>
      </w:r>
      <w:r w:rsidRPr="003E37E4">
        <w:rPr>
          <w:sz w:val="32"/>
          <w:szCs w:val="32"/>
          <w:vertAlign w:val="subscript"/>
        </w:rPr>
        <w:t>2</w:t>
      </w:r>
      <w:r w:rsidRPr="003E37E4">
        <w:rPr>
          <w:sz w:val="32"/>
          <w:szCs w:val="32"/>
        </w:rPr>
        <w:t>). Так, например, если W</w:t>
      </w:r>
      <w:r w:rsidRPr="003E37E4">
        <w:rPr>
          <w:sz w:val="32"/>
          <w:szCs w:val="32"/>
          <w:vertAlign w:val="subscript"/>
        </w:rPr>
        <w:t>1</w:t>
      </w:r>
      <w:r w:rsidRPr="003E37E4">
        <w:rPr>
          <w:sz w:val="32"/>
          <w:szCs w:val="32"/>
        </w:rPr>
        <w:t xml:space="preserve"> была 75 Вт, а ЧСС в конце первой нагрузки равнялась 105 ударов в минуту, то W</w:t>
      </w:r>
      <w:r w:rsidRPr="003E37E4">
        <w:rPr>
          <w:sz w:val="32"/>
          <w:szCs w:val="32"/>
          <w:vertAlign w:val="subscript"/>
        </w:rPr>
        <w:t>2</w:t>
      </w:r>
      <w:r w:rsidRPr="003E37E4">
        <w:rPr>
          <w:sz w:val="32"/>
          <w:szCs w:val="32"/>
        </w:rPr>
        <w:t xml:space="preserve"> будет равна 166 Вт.</w:t>
      </w:r>
    </w:p>
    <w:p w:rsidR="003E37E4" w:rsidRPr="003E37E4" w:rsidRDefault="003E37E4" w:rsidP="003E37E4">
      <w:pPr>
        <w:autoSpaceDE w:val="0"/>
        <w:autoSpaceDN w:val="0"/>
        <w:adjustRightInd w:val="0"/>
        <w:ind w:firstLine="540"/>
        <w:jc w:val="both"/>
        <w:rPr>
          <w:i/>
          <w:iCs/>
          <w:sz w:val="32"/>
          <w:szCs w:val="32"/>
        </w:rPr>
      </w:pPr>
      <w:r w:rsidRPr="003E37E4">
        <w:rPr>
          <w:sz w:val="32"/>
          <w:szCs w:val="32"/>
        </w:rPr>
        <w:t>При расчете индивидуальной величины физической работоспособности применяют два способа определения PWC</w:t>
      </w:r>
      <w:r w:rsidRPr="003E37E4">
        <w:rPr>
          <w:sz w:val="32"/>
          <w:szCs w:val="32"/>
          <w:vertAlign w:val="subscript"/>
        </w:rPr>
        <w:t>170</w:t>
      </w:r>
      <w:r w:rsidRPr="003E37E4">
        <w:rPr>
          <w:sz w:val="32"/>
          <w:szCs w:val="32"/>
        </w:rPr>
        <w:t>: графический и расчеты по формуле Карпмана.</w:t>
      </w:r>
    </w:p>
    <w:p w:rsidR="003E37E4" w:rsidRPr="003E37E4" w:rsidRDefault="003E37E4" w:rsidP="003E37E4">
      <w:pPr>
        <w:autoSpaceDE w:val="0"/>
        <w:autoSpaceDN w:val="0"/>
        <w:adjustRightInd w:val="0"/>
        <w:ind w:firstLine="540"/>
        <w:jc w:val="both"/>
        <w:rPr>
          <w:b/>
          <w:bCs/>
          <w:i/>
          <w:iCs/>
          <w:sz w:val="32"/>
          <w:szCs w:val="32"/>
        </w:rPr>
      </w:pPr>
    </w:p>
    <w:p w:rsidR="003E37E4" w:rsidRPr="003E37E4" w:rsidRDefault="003E37E4" w:rsidP="003E37E4">
      <w:pPr>
        <w:autoSpaceDE w:val="0"/>
        <w:autoSpaceDN w:val="0"/>
        <w:adjustRightInd w:val="0"/>
        <w:ind w:firstLine="540"/>
        <w:jc w:val="both"/>
        <w:rPr>
          <w:sz w:val="32"/>
          <w:szCs w:val="32"/>
        </w:rPr>
      </w:pPr>
      <w:r w:rsidRPr="003E37E4">
        <w:rPr>
          <w:b/>
          <w:bCs/>
          <w:i/>
          <w:iCs/>
          <w:sz w:val="32"/>
          <w:szCs w:val="32"/>
        </w:rPr>
        <w:t>Графический способ определения PWC</w:t>
      </w:r>
      <w:r w:rsidRPr="003E37E4">
        <w:rPr>
          <w:b/>
          <w:bCs/>
          <w:i/>
          <w:iCs/>
          <w:sz w:val="32"/>
          <w:szCs w:val="32"/>
          <w:vertAlign w:val="subscript"/>
        </w:rPr>
        <w:t xml:space="preserve">170 </w:t>
      </w:r>
      <w:r w:rsidRPr="003E37E4">
        <w:rPr>
          <w:b/>
          <w:bCs/>
          <w:i/>
          <w:iCs/>
          <w:sz w:val="32"/>
          <w:szCs w:val="32"/>
        </w:rPr>
        <w:t>.</w:t>
      </w:r>
      <w:r w:rsidRPr="003E37E4">
        <w:rPr>
          <w:i/>
          <w:iCs/>
          <w:sz w:val="32"/>
          <w:szCs w:val="32"/>
        </w:rPr>
        <w:t xml:space="preserve"> </w:t>
      </w:r>
      <w:r w:rsidRPr="003E37E4">
        <w:rPr>
          <w:sz w:val="32"/>
          <w:szCs w:val="32"/>
        </w:rPr>
        <w:t xml:space="preserve">Мощность первой и второй нагрузки в Вт откладывают на оси абсцисс, а соответствующие им значения ЧСС - по оси ординат. По этим данным определяют две точки. Учитывая, что при субмаксимальной нагрузке между мощностью работы и ЧСС существует линейная зависимость, через эти две точки проводят прямую линию до пересечения с линией, соответствующей 170 ударам в минуту. Из точки пересечения этих двух прямых на ось абсцисс опускают перпендикуляр, точка пересечения которого с осью абсцисс и будет соответствовать величине </w:t>
      </w:r>
      <w:r w:rsidRPr="003E37E4">
        <w:rPr>
          <w:sz w:val="32"/>
          <w:szCs w:val="32"/>
          <w:lang w:val="en-US"/>
        </w:rPr>
        <w:t>PWC</w:t>
      </w:r>
      <w:r w:rsidRPr="003E37E4">
        <w:rPr>
          <w:sz w:val="32"/>
          <w:szCs w:val="32"/>
          <w:vertAlign w:val="subscript"/>
        </w:rPr>
        <w:t>170</w:t>
      </w:r>
      <w:r w:rsidRPr="003E37E4">
        <w:rPr>
          <w:sz w:val="32"/>
          <w:szCs w:val="32"/>
        </w:rPr>
        <w:t>.</w:t>
      </w:r>
    </w:p>
    <w:p w:rsidR="003E37E4" w:rsidRPr="003E37E4" w:rsidRDefault="003E37E4" w:rsidP="003E37E4">
      <w:pPr>
        <w:autoSpaceDE w:val="0"/>
        <w:autoSpaceDN w:val="0"/>
        <w:adjustRightInd w:val="0"/>
        <w:ind w:firstLine="540"/>
        <w:jc w:val="both"/>
        <w:rPr>
          <w:b/>
          <w:bCs/>
          <w:i/>
          <w:iCs/>
          <w:sz w:val="32"/>
          <w:szCs w:val="32"/>
        </w:rPr>
      </w:pPr>
    </w:p>
    <w:p w:rsidR="003E37E4" w:rsidRPr="003E37E4" w:rsidRDefault="00110E7E" w:rsidP="003E37E4">
      <w:pPr>
        <w:autoSpaceDE w:val="0"/>
        <w:autoSpaceDN w:val="0"/>
        <w:adjustRightInd w:val="0"/>
        <w:jc w:val="center"/>
        <w:rPr>
          <w:b/>
          <w:bCs/>
          <w:i/>
          <w:iCs/>
          <w:sz w:val="32"/>
          <w:szCs w:val="32"/>
        </w:rPr>
      </w:pPr>
      <w:r w:rsidRPr="003E37E4">
        <w:rPr>
          <w:b/>
          <w:i/>
          <w:noProof/>
          <w:sz w:val="32"/>
          <w:szCs w:val="32"/>
        </w:rPr>
        <w:drawing>
          <wp:inline distT="0" distB="0" distL="0" distR="0">
            <wp:extent cx="3181350" cy="2533650"/>
            <wp:effectExtent l="0" t="0" r="0" b="0"/>
            <wp:docPr id="13" name="Рисунок 1" descr="ris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is_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1350" cy="2533650"/>
                    </a:xfrm>
                    <a:prstGeom prst="rect">
                      <a:avLst/>
                    </a:prstGeom>
                    <a:noFill/>
                    <a:ln>
                      <a:noFill/>
                    </a:ln>
                  </pic:spPr>
                </pic:pic>
              </a:graphicData>
            </a:graphic>
          </wp:inline>
        </w:drawing>
      </w:r>
    </w:p>
    <w:p w:rsidR="003E37E4" w:rsidRPr="003E37E4" w:rsidRDefault="003E37E4" w:rsidP="003E37E4">
      <w:pPr>
        <w:autoSpaceDE w:val="0"/>
        <w:autoSpaceDN w:val="0"/>
        <w:adjustRightInd w:val="0"/>
        <w:ind w:firstLine="540"/>
        <w:jc w:val="both"/>
        <w:rPr>
          <w:b/>
          <w:bCs/>
          <w:i/>
          <w:iCs/>
          <w:sz w:val="32"/>
          <w:szCs w:val="32"/>
        </w:rPr>
      </w:pPr>
    </w:p>
    <w:p w:rsidR="003E37E4" w:rsidRPr="003E37E4" w:rsidRDefault="003E37E4" w:rsidP="003E37E4">
      <w:pPr>
        <w:autoSpaceDE w:val="0"/>
        <w:autoSpaceDN w:val="0"/>
        <w:adjustRightInd w:val="0"/>
        <w:ind w:firstLine="540"/>
        <w:jc w:val="both"/>
        <w:rPr>
          <w:sz w:val="32"/>
          <w:szCs w:val="32"/>
        </w:rPr>
      </w:pPr>
      <w:r w:rsidRPr="003E37E4">
        <w:rPr>
          <w:b/>
          <w:bCs/>
          <w:i/>
          <w:iCs/>
          <w:sz w:val="32"/>
          <w:szCs w:val="32"/>
        </w:rPr>
        <w:t>Определение PWC</w:t>
      </w:r>
      <w:r w:rsidRPr="003E37E4">
        <w:rPr>
          <w:b/>
          <w:bCs/>
          <w:i/>
          <w:iCs/>
          <w:sz w:val="32"/>
          <w:szCs w:val="32"/>
          <w:vertAlign w:val="subscript"/>
        </w:rPr>
        <w:t>170</w:t>
      </w:r>
      <w:r w:rsidRPr="003E37E4">
        <w:rPr>
          <w:b/>
          <w:bCs/>
          <w:i/>
          <w:iCs/>
          <w:sz w:val="32"/>
          <w:szCs w:val="32"/>
        </w:rPr>
        <w:t xml:space="preserve"> по формуле Карпмана.</w:t>
      </w:r>
      <w:r w:rsidRPr="003E37E4">
        <w:rPr>
          <w:i/>
          <w:iCs/>
          <w:sz w:val="32"/>
          <w:szCs w:val="32"/>
        </w:rPr>
        <w:t xml:space="preserve"> </w:t>
      </w:r>
      <w:r w:rsidRPr="003E37E4">
        <w:rPr>
          <w:sz w:val="32"/>
          <w:szCs w:val="32"/>
        </w:rPr>
        <w:t>Карпман предложил простое математическое выражение, позволяющее определять величину PWC</w:t>
      </w:r>
      <w:r w:rsidRPr="003E37E4">
        <w:rPr>
          <w:sz w:val="32"/>
          <w:szCs w:val="32"/>
          <w:vertAlign w:val="subscript"/>
        </w:rPr>
        <w:t>170</w:t>
      </w:r>
      <w:r w:rsidRPr="003E37E4">
        <w:rPr>
          <w:sz w:val="32"/>
          <w:szCs w:val="32"/>
        </w:rPr>
        <w:t>.</w:t>
      </w:r>
    </w:p>
    <w:p w:rsidR="003E37E4" w:rsidRPr="003E37E4" w:rsidRDefault="00201513" w:rsidP="003E37E4">
      <w:pPr>
        <w:autoSpaceDE w:val="0"/>
        <w:autoSpaceDN w:val="0"/>
        <w:adjustRightInd w:val="0"/>
        <w:ind w:firstLine="540"/>
        <w:jc w:val="center"/>
        <w:rPr>
          <w:sz w:val="32"/>
          <w:szCs w:val="32"/>
        </w:rPr>
      </w:pPr>
      <w:r>
        <w:rPr>
          <w:color w:val="000000"/>
          <w:w w:val="93"/>
          <w:position w:val="-3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51pt">
            <v:imagedata r:id="rId26" o:title=""/>
          </v:shape>
        </w:pict>
      </w:r>
      <w:r w:rsidR="003E37E4" w:rsidRPr="003E37E4">
        <w:rPr>
          <w:sz w:val="32"/>
          <w:szCs w:val="32"/>
        </w:rPr>
        <w:t>, где</w:t>
      </w:r>
    </w:p>
    <w:p w:rsidR="003E37E4" w:rsidRPr="003E37E4" w:rsidRDefault="003E37E4" w:rsidP="003E37E4">
      <w:pPr>
        <w:autoSpaceDE w:val="0"/>
        <w:autoSpaceDN w:val="0"/>
        <w:adjustRightInd w:val="0"/>
        <w:ind w:firstLine="540"/>
        <w:jc w:val="both"/>
        <w:rPr>
          <w:sz w:val="32"/>
          <w:szCs w:val="32"/>
        </w:rPr>
      </w:pPr>
      <w:r w:rsidRPr="003E37E4">
        <w:rPr>
          <w:sz w:val="32"/>
          <w:szCs w:val="32"/>
        </w:rPr>
        <w:t>PWC</w:t>
      </w:r>
      <w:r w:rsidRPr="003E37E4">
        <w:rPr>
          <w:sz w:val="32"/>
          <w:szCs w:val="32"/>
          <w:vertAlign w:val="subscript"/>
        </w:rPr>
        <w:t>170</w:t>
      </w:r>
      <w:r w:rsidRPr="003E37E4">
        <w:rPr>
          <w:sz w:val="32"/>
          <w:szCs w:val="32"/>
        </w:rPr>
        <w:t xml:space="preserve"> – мощность физической нагрузки на велоэргометре, W</w:t>
      </w:r>
      <w:r w:rsidRPr="003E37E4">
        <w:rPr>
          <w:sz w:val="32"/>
          <w:szCs w:val="32"/>
          <w:vertAlign w:val="subscript"/>
        </w:rPr>
        <w:t>1</w:t>
      </w:r>
      <w:r w:rsidRPr="003E37E4">
        <w:rPr>
          <w:sz w:val="32"/>
          <w:szCs w:val="32"/>
        </w:rPr>
        <w:t xml:space="preserve"> – мощность работы при первой нагрузке, W</w:t>
      </w:r>
      <w:r w:rsidRPr="003E37E4">
        <w:rPr>
          <w:sz w:val="32"/>
          <w:szCs w:val="32"/>
          <w:vertAlign w:val="subscript"/>
        </w:rPr>
        <w:t>2</w:t>
      </w:r>
      <w:r w:rsidRPr="003E37E4">
        <w:rPr>
          <w:sz w:val="32"/>
          <w:szCs w:val="32"/>
        </w:rPr>
        <w:t xml:space="preserve"> – мощность работы при второй нагрузке, f</w:t>
      </w:r>
      <w:r w:rsidRPr="003E37E4">
        <w:rPr>
          <w:sz w:val="32"/>
          <w:szCs w:val="32"/>
          <w:vertAlign w:val="subscript"/>
        </w:rPr>
        <w:t>1</w:t>
      </w:r>
      <w:r w:rsidRPr="003E37E4">
        <w:rPr>
          <w:sz w:val="32"/>
          <w:szCs w:val="32"/>
        </w:rPr>
        <w:t xml:space="preserve"> и f</w:t>
      </w:r>
      <w:r w:rsidRPr="003E37E4">
        <w:rPr>
          <w:sz w:val="32"/>
          <w:szCs w:val="32"/>
          <w:vertAlign w:val="subscript"/>
        </w:rPr>
        <w:t>2</w:t>
      </w:r>
      <w:r w:rsidRPr="003E37E4">
        <w:rPr>
          <w:sz w:val="32"/>
          <w:szCs w:val="32"/>
        </w:rPr>
        <w:t xml:space="preserve"> – ЧСС в конце первой и второй нагрузок соответственно.</w:t>
      </w:r>
    </w:p>
    <w:p w:rsidR="003E37E4" w:rsidRPr="003E37E4" w:rsidRDefault="003E37E4" w:rsidP="003E37E4">
      <w:pPr>
        <w:autoSpaceDE w:val="0"/>
        <w:autoSpaceDN w:val="0"/>
        <w:adjustRightInd w:val="0"/>
        <w:ind w:firstLine="540"/>
        <w:jc w:val="both"/>
        <w:rPr>
          <w:i/>
          <w:iCs/>
          <w:sz w:val="32"/>
          <w:szCs w:val="32"/>
        </w:rPr>
      </w:pPr>
    </w:p>
    <w:p w:rsidR="003E37E4" w:rsidRPr="003E37E4" w:rsidRDefault="003E37E4" w:rsidP="003E37E4">
      <w:pPr>
        <w:autoSpaceDE w:val="0"/>
        <w:autoSpaceDN w:val="0"/>
        <w:adjustRightInd w:val="0"/>
        <w:jc w:val="center"/>
        <w:rPr>
          <w:sz w:val="32"/>
          <w:szCs w:val="32"/>
        </w:rPr>
      </w:pPr>
      <w:r w:rsidRPr="003E37E4">
        <w:rPr>
          <w:i/>
          <w:iCs/>
          <w:sz w:val="32"/>
          <w:szCs w:val="32"/>
        </w:rPr>
        <w:t>Оценочные данные теста PWC</w:t>
      </w:r>
      <w:r w:rsidRPr="003E37E4">
        <w:rPr>
          <w:i/>
          <w:iCs/>
          <w:sz w:val="32"/>
          <w:szCs w:val="32"/>
          <w:vertAlign w:val="subscript"/>
        </w:rPr>
        <w:t>170</w:t>
      </w:r>
      <w:r w:rsidRPr="003E37E4">
        <w:rPr>
          <w:i/>
          <w:iCs/>
          <w:sz w:val="32"/>
          <w:szCs w:val="32"/>
        </w:rPr>
        <w:t>:</w:t>
      </w:r>
    </w:p>
    <w:p w:rsidR="003E37E4" w:rsidRPr="003E37E4" w:rsidRDefault="003E37E4" w:rsidP="003E37E4">
      <w:pPr>
        <w:autoSpaceDE w:val="0"/>
        <w:autoSpaceDN w:val="0"/>
        <w:adjustRightInd w:val="0"/>
        <w:ind w:firstLine="540"/>
        <w:jc w:val="both"/>
        <w:rPr>
          <w:sz w:val="32"/>
          <w:szCs w:val="32"/>
        </w:rPr>
      </w:pPr>
      <w:r w:rsidRPr="003E37E4">
        <w:rPr>
          <w:sz w:val="32"/>
          <w:szCs w:val="32"/>
        </w:rPr>
        <w:t>Нетренированный мужчина до 30 лет:</w:t>
      </w:r>
    </w:p>
    <w:p w:rsidR="003E37E4" w:rsidRPr="003E37E4" w:rsidRDefault="003E37E4" w:rsidP="003E37E4">
      <w:pPr>
        <w:autoSpaceDE w:val="0"/>
        <w:autoSpaceDN w:val="0"/>
        <w:adjustRightInd w:val="0"/>
        <w:ind w:firstLine="540"/>
        <w:jc w:val="both"/>
        <w:rPr>
          <w:sz w:val="32"/>
          <w:szCs w:val="32"/>
        </w:rPr>
      </w:pPr>
      <w:r w:rsidRPr="003E37E4">
        <w:rPr>
          <w:sz w:val="32"/>
          <w:szCs w:val="32"/>
        </w:rPr>
        <w:t>Средняя величина PWC</w:t>
      </w:r>
      <w:r w:rsidRPr="003E37E4">
        <w:rPr>
          <w:sz w:val="32"/>
          <w:szCs w:val="32"/>
          <w:vertAlign w:val="subscript"/>
        </w:rPr>
        <w:t>170</w:t>
      </w:r>
      <w:r w:rsidRPr="003E37E4">
        <w:rPr>
          <w:sz w:val="32"/>
          <w:szCs w:val="32"/>
        </w:rPr>
        <w:t xml:space="preserve"> = </w:t>
      </w:r>
      <w:r w:rsidRPr="003E37E4">
        <w:rPr>
          <w:sz w:val="32"/>
          <w:szCs w:val="32"/>
        </w:rPr>
        <w:tab/>
        <w:t>1027 кгм/мин (171 Вт) или</w:t>
      </w:r>
    </w:p>
    <w:p w:rsidR="003E37E4" w:rsidRPr="003E37E4" w:rsidRDefault="003E37E4" w:rsidP="003E37E4">
      <w:pPr>
        <w:autoSpaceDE w:val="0"/>
        <w:autoSpaceDN w:val="0"/>
        <w:adjustRightInd w:val="0"/>
        <w:ind w:left="4254" w:firstLine="709"/>
        <w:jc w:val="both"/>
        <w:rPr>
          <w:sz w:val="32"/>
          <w:szCs w:val="32"/>
        </w:rPr>
      </w:pPr>
      <w:r w:rsidRPr="003E37E4">
        <w:rPr>
          <w:sz w:val="32"/>
          <w:szCs w:val="32"/>
        </w:rPr>
        <w:t xml:space="preserve">15,5 кгм/мин на </w:t>
      </w:r>
      <w:smartTag w:uri="urn:schemas-microsoft-com:office:smarttags" w:element="metricconverter">
        <w:smartTagPr>
          <w:attr w:name="ProductID" w:val="1 кг"/>
        </w:smartTagPr>
        <w:r w:rsidRPr="003E37E4">
          <w:rPr>
            <w:sz w:val="32"/>
            <w:szCs w:val="32"/>
          </w:rPr>
          <w:t>1 кг</w:t>
        </w:r>
      </w:smartTag>
      <w:r w:rsidRPr="003E37E4">
        <w:rPr>
          <w:sz w:val="32"/>
          <w:szCs w:val="32"/>
        </w:rPr>
        <w:t xml:space="preserve"> массы </w:t>
      </w:r>
    </w:p>
    <w:p w:rsidR="003E37E4" w:rsidRPr="003E37E4" w:rsidRDefault="003E37E4" w:rsidP="003E37E4">
      <w:pPr>
        <w:autoSpaceDE w:val="0"/>
        <w:autoSpaceDN w:val="0"/>
        <w:adjustRightInd w:val="0"/>
        <w:ind w:left="4963"/>
        <w:jc w:val="both"/>
        <w:rPr>
          <w:sz w:val="32"/>
          <w:szCs w:val="32"/>
        </w:rPr>
      </w:pPr>
      <w:r w:rsidRPr="003E37E4">
        <w:rPr>
          <w:sz w:val="32"/>
          <w:szCs w:val="32"/>
        </w:rPr>
        <w:t>тела (2,6 Вт/кг)</w:t>
      </w: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r w:rsidRPr="003E37E4">
        <w:rPr>
          <w:sz w:val="32"/>
          <w:szCs w:val="32"/>
        </w:rPr>
        <w:t>Нетренированная женщина до 30 лет:</w:t>
      </w:r>
    </w:p>
    <w:p w:rsidR="003E37E4" w:rsidRPr="003E37E4" w:rsidRDefault="003E37E4" w:rsidP="003E37E4">
      <w:pPr>
        <w:autoSpaceDE w:val="0"/>
        <w:autoSpaceDN w:val="0"/>
        <w:adjustRightInd w:val="0"/>
        <w:ind w:firstLine="540"/>
        <w:jc w:val="both"/>
        <w:rPr>
          <w:sz w:val="32"/>
          <w:szCs w:val="32"/>
        </w:rPr>
      </w:pPr>
      <w:r w:rsidRPr="003E37E4">
        <w:rPr>
          <w:sz w:val="32"/>
          <w:szCs w:val="32"/>
        </w:rPr>
        <w:t>Средняя величина PWC</w:t>
      </w:r>
      <w:r w:rsidRPr="003E37E4">
        <w:rPr>
          <w:sz w:val="32"/>
          <w:szCs w:val="32"/>
          <w:vertAlign w:val="subscript"/>
        </w:rPr>
        <w:t>170</w:t>
      </w:r>
      <w:r w:rsidRPr="003E37E4">
        <w:rPr>
          <w:sz w:val="32"/>
          <w:szCs w:val="32"/>
        </w:rPr>
        <w:t xml:space="preserve"> = </w:t>
      </w:r>
      <w:r w:rsidRPr="003E37E4">
        <w:rPr>
          <w:sz w:val="32"/>
          <w:szCs w:val="32"/>
        </w:rPr>
        <w:tab/>
        <w:t>640 кгм/мин (107Вт) или</w:t>
      </w:r>
    </w:p>
    <w:p w:rsidR="003E37E4" w:rsidRPr="003E37E4" w:rsidRDefault="003E37E4" w:rsidP="003E37E4">
      <w:pPr>
        <w:autoSpaceDE w:val="0"/>
        <w:autoSpaceDN w:val="0"/>
        <w:adjustRightInd w:val="0"/>
        <w:ind w:left="4254" w:firstLine="709"/>
        <w:jc w:val="both"/>
        <w:rPr>
          <w:sz w:val="32"/>
          <w:szCs w:val="32"/>
        </w:rPr>
      </w:pPr>
      <w:r w:rsidRPr="003E37E4">
        <w:rPr>
          <w:sz w:val="32"/>
          <w:szCs w:val="32"/>
        </w:rPr>
        <w:t xml:space="preserve">10,5 кгм/мин на </w:t>
      </w:r>
      <w:smartTag w:uri="urn:schemas-microsoft-com:office:smarttags" w:element="metricconverter">
        <w:smartTagPr>
          <w:attr w:name="ProductID" w:val="1 кг"/>
        </w:smartTagPr>
        <w:r w:rsidRPr="003E37E4">
          <w:rPr>
            <w:sz w:val="32"/>
            <w:szCs w:val="32"/>
          </w:rPr>
          <w:t>1 кг</w:t>
        </w:r>
      </w:smartTag>
      <w:r w:rsidRPr="003E37E4">
        <w:rPr>
          <w:sz w:val="32"/>
          <w:szCs w:val="32"/>
        </w:rPr>
        <w:t xml:space="preserve"> массы </w:t>
      </w:r>
      <w:r w:rsidRPr="003E37E4">
        <w:rPr>
          <w:sz w:val="32"/>
          <w:szCs w:val="32"/>
        </w:rPr>
        <w:tab/>
      </w:r>
    </w:p>
    <w:p w:rsidR="003E37E4" w:rsidRPr="003E37E4" w:rsidRDefault="003E37E4" w:rsidP="003E37E4">
      <w:pPr>
        <w:autoSpaceDE w:val="0"/>
        <w:autoSpaceDN w:val="0"/>
        <w:adjustRightInd w:val="0"/>
        <w:ind w:left="4254" w:firstLine="709"/>
        <w:jc w:val="both"/>
        <w:rPr>
          <w:sz w:val="32"/>
          <w:szCs w:val="32"/>
        </w:rPr>
      </w:pPr>
      <w:r w:rsidRPr="003E37E4">
        <w:rPr>
          <w:sz w:val="32"/>
          <w:szCs w:val="32"/>
        </w:rPr>
        <w:t xml:space="preserve">тела (1,75 Вт/кг) </w:t>
      </w:r>
    </w:p>
    <w:p w:rsidR="003E37E4" w:rsidRPr="003E37E4" w:rsidRDefault="003E37E4" w:rsidP="003E37E4">
      <w:pPr>
        <w:autoSpaceDE w:val="0"/>
        <w:autoSpaceDN w:val="0"/>
        <w:adjustRightInd w:val="0"/>
        <w:ind w:left="4254" w:firstLine="709"/>
        <w:jc w:val="both"/>
        <w:rPr>
          <w:sz w:val="32"/>
          <w:szCs w:val="32"/>
        </w:rPr>
      </w:pPr>
    </w:p>
    <w:p w:rsidR="003E37E4" w:rsidRPr="003E37E4" w:rsidRDefault="003E37E4" w:rsidP="003E37E4">
      <w:pPr>
        <w:autoSpaceDE w:val="0"/>
        <w:autoSpaceDN w:val="0"/>
        <w:adjustRightInd w:val="0"/>
        <w:ind w:firstLine="540"/>
        <w:jc w:val="center"/>
        <w:rPr>
          <w:b/>
          <w:iCs/>
          <w:sz w:val="32"/>
          <w:szCs w:val="32"/>
        </w:rPr>
      </w:pPr>
      <w:r w:rsidRPr="003E37E4">
        <w:rPr>
          <w:b/>
          <w:iCs/>
          <w:sz w:val="32"/>
          <w:szCs w:val="32"/>
        </w:rPr>
        <w:t>Оценка физической работоспособности по величине</w:t>
      </w:r>
    </w:p>
    <w:p w:rsidR="003E37E4" w:rsidRPr="003E37E4" w:rsidRDefault="003E37E4" w:rsidP="003E37E4">
      <w:pPr>
        <w:autoSpaceDE w:val="0"/>
        <w:autoSpaceDN w:val="0"/>
        <w:adjustRightInd w:val="0"/>
        <w:ind w:firstLine="540"/>
        <w:jc w:val="center"/>
        <w:rPr>
          <w:b/>
          <w:sz w:val="32"/>
          <w:szCs w:val="32"/>
        </w:rPr>
      </w:pPr>
      <w:r w:rsidRPr="003E37E4">
        <w:rPr>
          <w:b/>
          <w:iCs/>
          <w:sz w:val="32"/>
          <w:szCs w:val="32"/>
        </w:rPr>
        <w:t>максимального потребления кислорода (МПК</w:t>
      </w:r>
      <w:r w:rsidRPr="003E37E4">
        <w:rPr>
          <w:b/>
          <w:i/>
          <w:iCs/>
          <w:sz w:val="32"/>
          <w:szCs w:val="32"/>
        </w:rPr>
        <w:t>)</w:t>
      </w: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r w:rsidRPr="003E37E4">
        <w:rPr>
          <w:sz w:val="32"/>
          <w:szCs w:val="32"/>
        </w:rPr>
        <w:t>МПК – предельный уровень потребления кислорода, достигаемый данным лицом во время физической нагрузки.</w:t>
      </w:r>
    </w:p>
    <w:p w:rsidR="003E37E4" w:rsidRPr="003E37E4" w:rsidRDefault="003E37E4" w:rsidP="003E37E4">
      <w:pPr>
        <w:autoSpaceDE w:val="0"/>
        <w:autoSpaceDN w:val="0"/>
        <w:adjustRightInd w:val="0"/>
        <w:ind w:firstLine="540"/>
        <w:jc w:val="both"/>
        <w:rPr>
          <w:sz w:val="32"/>
          <w:szCs w:val="32"/>
        </w:rPr>
      </w:pPr>
      <w:r w:rsidRPr="003E37E4">
        <w:rPr>
          <w:i/>
          <w:iCs/>
          <w:sz w:val="32"/>
          <w:szCs w:val="32"/>
        </w:rPr>
        <w:t>МПК рассчитывается по формуле Карпмана:</w:t>
      </w:r>
    </w:p>
    <w:p w:rsidR="003E37E4" w:rsidRPr="003E37E4" w:rsidRDefault="003E37E4" w:rsidP="003E37E4">
      <w:pPr>
        <w:autoSpaceDE w:val="0"/>
        <w:autoSpaceDN w:val="0"/>
        <w:adjustRightInd w:val="0"/>
        <w:ind w:firstLine="540"/>
        <w:jc w:val="both"/>
        <w:rPr>
          <w:sz w:val="32"/>
          <w:szCs w:val="32"/>
        </w:rPr>
      </w:pPr>
      <w:r w:rsidRPr="003E37E4">
        <w:rPr>
          <w:sz w:val="32"/>
          <w:szCs w:val="32"/>
        </w:rPr>
        <w:t>МПК=1,7*РWC</w:t>
      </w:r>
      <w:r w:rsidRPr="003E37E4">
        <w:rPr>
          <w:sz w:val="32"/>
          <w:szCs w:val="32"/>
          <w:vertAlign w:val="subscript"/>
        </w:rPr>
        <w:t>170</w:t>
      </w:r>
      <w:r w:rsidRPr="003E37E4">
        <w:rPr>
          <w:sz w:val="32"/>
          <w:szCs w:val="32"/>
        </w:rPr>
        <w:t xml:space="preserve"> + 1240.</w:t>
      </w:r>
    </w:p>
    <w:p w:rsidR="003E37E4" w:rsidRPr="003E37E4" w:rsidRDefault="003E37E4" w:rsidP="003E37E4">
      <w:pPr>
        <w:autoSpaceDE w:val="0"/>
        <w:autoSpaceDN w:val="0"/>
        <w:adjustRightInd w:val="0"/>
        <w:ind w:firstLine="540"/>
        <w:jc w:val="both"/>
        <w:rPr>
          <w:sz w:val="32"/>
          <w:szCs w:val="32"/>
        </w:rPr>
      </w:pPr>
      <w:r w:rsidRPr="003E37E4">
        <w:rPr>
          <w:sz w:val="32"/>
          <w:szCs w:val="32"/>
        </w:rPr>
        <w:t>Формула пригодна для предсказания МПК у лиц невысокой спортивной квалификации</w:t>
      </w:r>
    </w:p>
    <w:p w:rsidR="003E37E4" w:rsidRPr="003E37E4" w:rsidRDefault="003E37E4" w:rsidP="003E37E4">
      <w:pPr>
        <w:autoSpaceDE w:val="0"/>
        <w:autoSpaceDN w:val="0"/>
        <w:adjustRightInd w:val="0"/>
        <w:ind w:firstLine="540"/>
        <w:jc w:val="both"/>
        <w:rPr>
          <w:sz w:val="32"/>
          <w:szCs w:val="32"/>
        </w:rPr>
      </w:pPr>
      <w:r w:rsidRPr="003E37E4">
        <w:rPr>
          <w:sz w:val="32"/>
          <w:szCs w:val="32"/>
        </w:rPr>
        <w:t>Для спортсменов:</w:t>
      </w:r>
    </w:p>
    <w:p w:rsidR="003E37E4" w:rsidRPr="003E37E4" w:rsidRDefault="003E37E4" w:rsidP="003E37E4">
      <w:pPr>
        <w:autoSpaceDE w:val="0"/>
        <w:autoSpaceDN w:val="0"/>
        <w:adjustRightInd w:val="0"/>
        <w:ind w:firstLine="540"/>
        <w:jc w:val="both"/>
        <w:rPr>
          <w:sz w:val="32"/>
          <w:szCs w:val="32"/>
        </w:rPr>
      </w:pPr>
      <w:r w:rsidRPr="003E37E4">
        <w:rPr>
          <w:sz w:val="32"/>
          <w:szCs w:val="32"/>
        </w:rPr>
        <w:t>МПК = 2,2*PWC</w:t>
      </w:r>
      <w:r w:rsidRPr="003E37E4">
        <w:rPr>
          <w:sz w:val="32"/>
          <w:szCs w:val="32"/>
          <w:vertAlign w:val="subscript"/>
        </w:rPr>
        <w:t>170</w:t>
      </w:r>
      <w:r w:rsidRPr="003E37E4">
        <w:rPr>
          <w:sz w:val="32"/>
          <w:szCs w:val="32"/>
        </w:rPr>
        <w:t xml:space="preserve"> + 1070.</w:t>
      </w:r>
    </w:p>
    <w:p w:rsidR="003E37E4" w:rsidRPr="003E37E4" w:rsidRDefault="003E37E4" w:rsidP="003E37E4">
      <w:pPr>
        <w:autoSpaceDE w:val="0"/>
        <w:autoSpaceDN w:val="0"/>
        <w:adjustRightInd w:val="0"/>
        <w:ind w:firstLine="540"/>
        <w:jc w:val="center"/>
        <w:rPr>
          <w:i/>
          <w:iCs/>
          <w:sz w:val="32"/>
          <w:szCs w:val="32"/>
        </w:rPr>
      </w:pPr>
      <w:r w:rsidRPr="003E37E4">
        <w:rPr>
          <w:i/>
          <w:iCs/>
          <w:sz w:val="32"/>
          <w:szCs w:val="32"/>
        </w:rPr>
        <w:t>Оптимальные значения МПК:</w:t>
      </w:r>
    </w:p>
    <w:p w:rsidR="003E37E4" w:rsidRPr="003E37E4" w:rsidRDefault="003E37E4" w:rsidP="003E37E4">
      <w:pPr>
        <w:autoSpaceDE w:val="0"/>
        <w:autoSpaceDN w:val="0"/>
        <w:adjustRightInd w:val="0"/>
        <w:ind w:firstLine="540"/>
        <w:jc w:val="both"/>
        <w:rPr>
          <w:sz w:val="32"/>
          <w:szCs w:val="32"/>
        </w:rPr>
      </w:pPr>
      <w:r w:rsidRPr="003E37E4">
        <w:rPr>
          <w:i/>
          <w:iCs/>
          <w:sz w:val="32"/>
          <w:szCs w:val="32"/>
        </w:rPr>
        <w:t>Абсолютная величина МПК:</w:t>
      </w:r>
    </w:p>
    <w:p w:rsidR="003E37E4" w:rsidRPr="003E37E4" w:rsidRDefault="003E37E4" w:rsidP="003E37E4">
      <w:pPr>
        <w:numPr>
          <w:ilvl w:val="0"/>
          <w:numId w:val="20"/>
        </w:numPr>
        <w:autoSpaceDE w:val="0"/>
        <w:autoSpaceDN w:val="0"/>
        <w:adjustRightInd w:val="0"/>
        <w:jc w:val="both"/>
        <w:rPr>
          <w:sz w:val="32"/>
          <w:szCs w:val="32"/>
        </w:rPr>
      </w:pPr>
      <w:r w:rsidRPr="003E37E4">
        <w:rPr>
          <w:sz w:val="32"/>
          <w:szCs w:val="32"/>
        </w:rPr>
        <w:t>Для нетренированных лиц – 2-3,5 л/мин.</w:t>
      </w:r>
    </w:p>
    <w:p w:rsidR="003E37E4" w:rsidRPr="003E37E4" w:rsidRDefault="003E37E4" w:rsidP="003E37E4">
      <w:pPr>
        <w:numPr>
          <w:ilvl w:val="0"/>
          <w:numId w:val="20"/>
        </w:numPr>
        <w:autoSpaceDE w:val="0"/>
        <w:autoSpaceDN w:val="0"/>
        <w:adjustRightInd w:val="0"/>
        <w:jc w:val="both"/>
        <w:rPr>
          <w:sz w:val="32"/>
          <w:szCs w:val="32"/>
        </w:rPr>
      </w:pPr>
      <w:r w:rsidRPr="003E37E4">
        <w:rPr>
          <w:sz w:val="32"/>
          <w:szCs w:val="32"/>
        </w:rPr>
        <w:t>Для спортсменов – 4,5-6,0 л/мин.</w:t>
      </w:r>
    </w:p>
    <w:p w:rsidR="003E37E4" w:rsidRPr="003E37E4" w:rsidRDefault="003E37E4" w:rsidP="003E37E4">
      <w:pPr>
        <w:autoSpaceDE w:val="0"/>
        <w:autoSpaceDN w:val="0"/>
        <w:adjustRightInd w:val="0"/>
        <w:ind w:firstLine="540"/>
        <w:jc w:val="both"/>
        <w:rPr>
          <w:sz w:val="32"/>
          <w:szCs w:val="32"/>
        </w:rPr>
      </w:pPr>
      <w:r w:rsidRPr="003E37E4">
        <w:rPr>
          <w:i/>
          <w:iCs/>
          <w:sz w:val="32"/>
          <w:szCs w:val="32"/>
        </w:rPr>
        <w:t xml:space="preserve">Относительная величина МПК при перерасчете на </w:t>
      </w:r>
      <w:smartTag w:uri="urn:schemas-microsoft-com:office:smarttags" w:element="metricconverter">
        <w:smartTagPr>
          <w:attr w:name="ProductID" w:val="1 кг"/>
        </w:smartTagPr>
        <w:r w:rsidRPr="003E37E4">
          <w:rPr>
            <w:i/>
            <w:iCs/>
            <w:sz w:val="32"/>
            <w:szCs w:val="32"/>
          </w:rPr>
          <w:t>1 кг</w:t>
        </w:r>
      </w:smartTag>
      <w:r w:rsidRPr="003E37E4">
        <w:rPr>
          <w:i/>
          <w:iCs/>
          <w:sz w:val="32"/>
          <w:szCs w:val="32"/>
        </w:rPr>
        <w:t xml:space="preserve"> массы тела:</w:t>
      </w:r>
    </w:p>
    <w:p w:rsidR="003E37E4" w:rsidRPr="003E37E4" w:rsidRDefault="003E37E4" w:rsidP="003E37E4">
      <w:pPr>
        <w:numPr>
          <w:ilvl w:val="0"/>
          <w:numId w:val="21"/>
        </w:numPr>
        <w:autoSpaceDE w:val="0"/>
        <w:autoSpaceDN w:val="0"/>
        <w:adjustRightInd w:val="0"/>
        <w:jc w:val="both"/>
        <w:rPr>
          <w:sz w:val="32"/>
          <w:szCs w:val="32"/>
        </w:rPr>
      </w:pPr>
      <w:r w:rsidRPr="003E37E4">
        <w:rPr>
          <w:sz w:val="32"/>
          <w:szCs w:val="32"/>
        </w:rPr>
        <w:t xml:space="preserve">для нетренированных лиц: </w:t>
      </w:r>
    </w:p>
    <w:p w:rsidR="003E37E4" w:rsidRPr="003E37E4" w:rsidRDefault="003E37E4" w:rsidP="003E37E4">
      <w:pPr>
        <w:autoSpaceDE w:val="0"/>
        <w:autoSpaceDN w:val="0"/>
        <w:adjustRightInd w:val="0"/>
        <w:ind w:left="1260"/>
        <w:jc w:val="both"/>
        <w:rPr>
          <w:sz w:val="32"/>
          <w:szCs w:val="32"/>
        </w:rPr>
      </w:pPr>
      <w:r w:rsidRPr="003E37E4">
        <w:rPr>
          <w:sz w:val="32"/>
          <w:szCs w:val="32"/>
        </w:rPr>
        <w:t xml:space="preserve">мужчины – МПК=50-60 мл/кг; </w:t>
      </w:r>
    </w:p>
    <w:p w:rsidR="003E37E4" w:rsidRPr="003E37E4" w:rsidRDefault="003E37E4" w:rsidP="003E37E4">
      <w:pPr>
        <w:autoSpaceDE w:val="0"/>
        <w:autoSpaceDN w:val="0"/>
        <w:adjustRightInd w:val="0"/>
        <w:ind w:left="1260"/>
        <w:jc w:val="both"/>
        <w:rPr>
          <w:sz w:val="32"/>
          <w:szCs w:val="32"/>
        </w:rPr>
      </w:pPr>
      <w:r w:rsidRPr="003E37E4">
        <w:rPr>
          <w:sz w:val="32"/>
          <w:szCs w:val="32"/>
        </w:rPr>
        <w:t xml:space="preserve">женщины – МПК=40-50 мл/кг </w:t>
      </w:r>
    </w:p>
    <w:p w:rsidR="003E37E4" w:rsidRPr="003E37E4" w:rsidRDefault="003E37E4" w:rsidP="003E37E4">
      <w:pPr>
        <w:numPr>
          <w:ilvl w:val="0"/>
          <w:numId w:val="21"/>
        </w:numPr>
        <w:autoSpaceDE w:val="0"/>
        <w:autoSpaceDN w:val="0"/>
        <w:adjustRightInd w:val="0"/>
        <w:jc w:val="both"/>
        <w:rPr>
          <w:sz w:val="32"/>
          <w:szCs w:val="32"/>
        </w:rPr>
      </w:pPr>
      <w:r w:rsidRPr="003E37E4">
        <w:rPr>
          <w:sz w:val="32"/>
          <w:szCs w:val="32"/>
        </w:rPr>
        <w:t>Для спортсменов – 80-90 мл/кг</w:t>
      </w: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rFonts w:cs="Arial"/>
          <w:b/>
          <w:iCs/>
          <w:sz w:val="32"/>
          <w:szCs w:val="32"/>
        </w:rPr>
      </w:pPr>
    </w:p>
    <w:p w:rsidR="003E37E4" w:rsidRPr="003E37E4" w:rsidRDefault="003E37E4" w:rsidP="003E37E4">
      <w:pPr>
        <w:autoSpaceDE w:val="0"/>
        <w:autoSpaceDN w:val="0"/>
        <w:adjustRightInd w:val="0"/>
        <w:ind w:firstLine="426"/>
        <w:jc w:val="both"/>
        <w:rPr>
          <w:rFonts w:cs="Arial"/>
          <w:b/>
          <w:iCs/>
          <w:sz w:val="32"/>
          <w:szCs w:val="32"/>
        </w:rPr>
      </w:pPr>
      <w:r w:rsidRPr="003E37E4">
        <w:rPr>
          <w:rFonts w:cs="Arial"/>
          <w:b/>
          <w:iCs/>
          <w:sz w:val="32"/>
          <w:szCs w:val="32"/>
        </w:rPr>
        <w:t xml:space="preserve">РАБОТА № 4. Оценка физической работоспособности методом </w:t>
      </w:r>
      <w:r w:rsidRPr="003E37E4">
        <w:rPr>
          <w:rFonts w:cs="Arial"/>
          <w:b/>
          <w:iCs/>
          <w:sz w:val="32"/>
          <w:szCs w:val="32"/>
          <w:lang w:val="en-US"/>
        </w:rPr>
        <w:t>PWC</w:t>
      </w:r>
      <w:r w:rsidRPr="003E37E4">
        <w:rPr>
          <w:rFonts w:cs="Arial"/>
          <w:b/>
          <w:iCs/>
          <w:sz w:val="32"/>
          <w:szCs w:val="32"/>
        </w:rPr>
        <w:t xml:space="preserve"> 170.</w:t>
      </w:r>
    </w:p>
    <w:p w:rsidR="003E37E4" w:rsidRPr="003E37E4" w:rsidRDefault="003E37E4" w:rsidP="003E37E4">
      <w:pPr>
        <w:autoSpaceDE w:val="0"/>
        <w:autoSpaceDN w:val="0"/>
        <w:adjustRightInd w:val="0"/>
        <w:ind w:firstLine="426"/>
        <w:jc w:val="both"/>
        <w:rPr>
          <w:b/>
          <w:iCs/>
          <w:sz w:val="32"/>
          <w:szCs w:val="32"/>
        </w:rPr>
      </w:pPr>
    </w:p>
    <w:p w:rsidR="003E37E4" w:rsidRPr="003E37E4" w:rsidRDefault="003E37E4" w:rsidP="003E37E4">
      <w:pPr>
        <w:autoSpaceDE w:val="0"/>
        <w:autoSpaceDN w:val="0"/>
        <w:adjustRightInd w:val="0"/>
        <w:ind w:firstLine="426"/>
        <w:jc w:val="both"/>
        <w:rPr>
          <w:sz w:val="32"/>
          <w:szCs w:val="32"/>
        </w:rPr>
      </w:pPr>
      <w:r w:rsidRPr="003E37E4">
        <w:rPr>
          <w:b/>
          <w:iCs/>
          <w:sz w:val="32"/>
          <w:szCs w:val="32"/>
        </w:rPr>
        <w:t xml:space="preserve">ЦЕЛЬ РАБОТЫ:  </w:t>
      </w:r>
      <w:r w:rsidRPr="003E37E4">
        <w:rPr>
          <w:sz w:val="32"/>
          <w:szCs w:val="32"/>
        </w:rPr>
        <w:t xml:space="preserve">Освоить метод оценки физической работоспособности человека </w:t>
      </w:r>
      <w:r w:rsidRPr="003E37E4">
        <w:rPr>
          <w:sz w:val="32"/>
          <w:szCs w:val="32"/>
          <w:lang w:val="en-US"/>
        </w:rPr>
        <w:t>PWC</w:t>
      </w:r>
      <w:r w:rsidRPr="003E37E4">
        <w:rPr>
          <w:sz w:val="32"/>
          <w:szCs w:val="32"/>
          <w:vertAlign w:val="subscript"/>
        </w:rPr>
        <w:t>170</w:t>
      </w:r>
      <w:r w:rsidRPr="003E37E4">
        <w:rPr>
          <w:sz w:val="32"/>
          <w:szCs w:val="32"/>
        </w:rPr>
        <w:t>.</w:t>
      </w:r>
    </w:p>
    <w:p w:rsidR="003E37E4" w:rsidRPr="003E37E4" w:rsidRDefault="003E37E4" w:rsidP="003E37E4">
      <w:pPr>
        <w:autoSpaceDE w:val="0"/>
        <w:autoSpaceDN w:val="0"/>
        <w:adjustRightInd w:val="0"/>
        <w:ind w:firstLine="426"/>
        <w:jc w:val="both"/>
        <w:rPr>
          <w:b/>
          <w:iCs/>
          <w:sz w:val="32"/>
          <w:szCs w:val="32"/>
        </w:rPr>
      </w:pPr>
    </w:p>
    <w:p w:rsidR="003E37E4" w:rsidRPr="003E37E4" w:rsidRDefault="003E37E4" w:rsidP="003E37E4">
      <w:pPr>
        <w:autoSpaceDE w:val="0"/>
        <w:autoSpaceDN w:val="0"/>
        <w:adjustRightInd w:val="0"/>
        <w:ind w:firstLine="426"/>
        <w:jc w:val="both"/>
        <w:rPr>
          <w:iCs/>
          <w:sz w:val="32"/>
          <w:szCs w:val="32"/>
        </w:rPr>
      </w:pPr>
      <w:r w:rsidRPr="003E37E4">
        <w:rPr>
          <w:b/>
          <w:iCs/>
          <w:sz w:val="32"/>
          <w:szCs w:val="32"/>
        </w:rPr>
        <w:t xml:space="preserve">ХОД РАБОТЫ: </w:t>
      </w:r>
      <w:r w:rsidRPr="003E37E4">
        <w:rPr>
          <w:iCs/>
          <w:sz w:val="32"/>
          <w:szCs w:val="32"/>
        </w:rPr>
        <w:t>работа проводится в соответствии с методикой, изложенной выше. Величину физической работоспособности рассчитывают по формуле Карпмана.</w:t>
      </w:r>
    </w:p>
    <w:p w:rsidR="003E37E4" w:rsidRPr="003E37E4" w:rsidRDefault="003E37E4" w:rsidP="003E37E4">
      <w:pPr>
        <w:autoSpaceDE w:val="0"/>
        <w:autoSpaceDN w:val="0"/>
        <w:adjustRightInd w:val="0"/>
        <w:ind w:firstLine="540"/>
        <w:jc w:val="center"/>
        <w:rPr>
          <w:rFonts w:cs="Arial"/>
          <w:b/>
          <w:iCs/>
          <w:sz w:val="32"/>
          <w:szCs w:val="32"/>
        </w:rPr>
      </w:pPr>
    </w:p>
    <w:p w:rsidR="003E37E4" w:rsidRPr="003E37E4" w:rsidRDefault="003E37E4" w:rsidP="003E37E4">
      <w:pPr>
        <w:autoSpaceDE w:val="0"/>
        <w:autoSpaceDN w:val="0"/>
        <w:adjustRightInd w:val="0"/>
        <w:ind w:firstLine="540"/>
        <w:jc w:val="center"/>
        <w:rPr>
          <w:rFonts w:cs="Arial"/>
          <w:b/>
          <w:iCs/>
          <w:sz w:val="32"/>
          <w:szCs w:val="32"/>
        </w:rPr>
      </w:pPr>
      <w:r w:rsidRPr="003E37E4">
        <w:rPr>
          <w:rFonts w:cs="Arial"/>
          <w:b/>
          <w:iCs/>
          <w:sz w:val="32"/>
          <w:szCs w:val="32"/>
        </w:rPr>
        <w:t>РЕЗУЛЬТАТЫ РАБОТЫ.</w:t>
      </w:r>
    </w:p>
    <w:p w:rsidR="003E37E4" w:rsidRPr="003E37E4" w:rsidRDefault="003E37E4" w:rsidP="003E37E4">
      <w:pPr>
        <w:autoSpaceDE w:val="0"/>
        <w:autoSpaceDN w:val="0"/>
        <w:adjustRightInd w:val="0"/>
        <w:ind w:firstLine="540"/>
        <w:jc w:val="center"/>
        <w:rPr>
          <w:rFonts w:cs="Arial"/>
          <w:b/>
          <w:iCs/>
          <w:sz w:val="32"/>
          <w:szCs w:val="32"/>
        </w:rPr>
      </w:pPr>
    </w:p>
    <w:p w:rsidR="003E37E4" w:rsidRPr="003E37E4" w:rsidRDefault="003E37E4" w:rsidP="003E37E4">
      <w:pPr>
        <w:autoSpaceDE w:val="0"/>
        <w:autoSpaceDN w:val="0"/>
        <w:adjustRightInd w:val="0"/>
        <w:ind w:firstLine="540"/>
        <w:jc w:val="center"/>
        <w:rPr>
          <w:b/>
          <w:i/>
          <w:sz w:val="32"/>
          <w:szCs w:val="32"/>
        </w:rPr>
      </w:pPr>
      <w:r w:rsidRPr="003E37E4">
        <w:rPr>
          <w:b/>
          <w:i/>
          <w:sz w:val="32"/>
          <w:szCs w:val="32"/>
        </w:rPr>
        <w:t>Величина PWC</w:t>
      </w:r>
      <w:r w:rsidRPr="003E37E4">
        <w:rPr>
          <w:b/>
          <w:i/>
          <w:sz w:val="32"/>
          <w:szCs w:val="32"/>
          <w:vertAlign w:val="subscript"/>
        </w:rPr>
        <w:t xml:space="preserve">170 </w:t>
      </w:r>
      <w:r w:rsidRPr="003E37E4">
        <w:rPr>
          <w:b/>
          <w:i/>
          <w:sz w:val="32"/>
          <w:szCs w:val="32"/>
        </w:rPr>
        <w:t>:</w:t>
      </w:r>
    </w:p>
    <w:p w:rsidR="003E37E4" w:rsidRPr="003E37E4" w:rsidRDefault="003E37E4" w:rsidP="003E37E4">
      <w:pPr>
        <w:autoSpaceDE w:val="0"/>
        <w:autoSpaceDN w:val="0"/>
        <w:adjustRightInd w:val="0"/>
        <w:ind w:firstLine="540"/>
        <w:jc w:val="center"/>
        <w:rPr>
          <w:b/>
          <w:i/>
          <w:sz w:val="32"/>
          <w:szCs w:val="32"/>
        </w:rPr>
      </w:pPr>
    </w:p>
    <w:p w:rsidR="003E37E4" w:rsidRPr="003E37E4" w:rsidRDefault="003E37E4" w:rsidP="003E37E4">
      <w:pPr>
        <w:autoSpaceDE w:val="0"/>
        <w:autoSpaceDN w:val="0"/>
        <w:adjustRightInd w:val="0"/>
        <w:jc w:val="both"/>
        <w:rPr>
          <w:sz w:val="32"/>
          <w:szCs w:val="32"/>
        </w:rPr>
      </w:pPr>
      <w:r w:rsidRPr="003E37E4">
        <w:rPr>
          <w:sz w:val="32"/>
          <w:szCs w:val="32"/>
        </w:rPr>
        <w:t xml:space="preserve">у испытуемых с высоким ИФИ - ______Вт, </w:t>
      </w:r>
    </w:p>
    <w:p w:rsidR="003E37E4" w:rsidRPr="003E37E4" w:rsidRDefault="003E37E4" w:rsidP="003E37E4">
      <w:pPr>
        <w:autoSpaceDE w:val="0"/>
        <w:autoSpaceDN w:val="0"/>
        <w:adjustRightInd w:val="0"/>
        <w:ind w:left="1416" w:firstLine="708"/>
        <w:jc w:val="both"/>
        <w:rPr>
          <w:sz w:val="32"/>
          <w:szCs w:val="32"/>
        </w:rPr>
      </w:pPr>
      <w:r w:rsidRPr="003E37E4">
        <w:rPr>
          <w:sz w:val="32"/>
          <w:szCs w:val="32"/>
        </w:rPr>
        <w:t>с низким ИФИ - ____</w:t>
      </w:r>
      <w:r w:rsidRPr="003E37E4">
        <w:rPr>
          <w:sz w:val="32"/>
          <w:szCs w:val="32"/>
        </w:rPr>
        <w:softHyphen/>
      </w:r>
      <w:r w:rsidRPr="003E37E4">
        <w:rPr>
          <w:sz w:val="32"/>
          <w:szCs w:val="32"/>
        </w:rPr>
        <w:softHyphen/>
      </w:r>
      <w:r w:rsidRPr="003E37E4">
        <w:rPr>
          <w:sz w:val="32"/>
          <w:szCs w:val="32"/>
        </w:rPr>
        <w:softHyphen/>
      </w:r>
      <w:r w:rsidRPr="003E37E4">
        <w:rPr>
          <w:sz w:val="32"/>
          <w:szCs w:val="32"/>
        </w:rPr>
        <w:softHyphen/>
        <w:t>___Вт.</w:t>
      </w:r>
      <w:r w:rsidRPr="003E37E4">
        <w:rPr>
          <w:i/>
          <w:sz w:val="32"/>
          <w:szCs w:val="32"/>
        </w:rPr>
        <w:t xml:space="preserve"> </w:t>
      </w:r>
    </w:p>
    <w:p w:rsidR="003E37E4" w:rsidRPr="003E37E4" w:rsidRDefault="003E37E4" w:rsidP="003E37E4">
      <w:pPr>
        <w:autoSpaceDE w:val="0"/>
        <w:autoSpaceDN w:val="0"/>
        <w:adjustRightInd w:val="0"/>
        <w:jc w:val="both"/>
        <w:rPr>
          <w:iCs/>
          <w:sz w:val="32"/>
          <w:szCs w:val="32"/>
        </w:rPr>
      </w:pPr>
      <w:r w:rsidRPr="003E37E4">
        <w:rPr>
          <w:b/>
          <w:sz w:val="32"/>
          <w:szCs w:val="32"/>
        </w:rPr>
        <w:t>ВЫВОД:</w:t>
      </w:r>
      <w:r w:rsidRPr="003E37E4">
        <w:rPr>
          <w:sz w:val="32"/>
          <w:szCs w:val="32"/>
        </w:rPr>
        <w:t xml:space="preserve"> (оценить уровень физической работоспособности у лиц с разным ИФИ)</w:t>
      </w:r>
    </w:p>
    <w:p w:rsidR="003E37E4" w:rsidRPr="003E37E4" w:rsidRDefault="003E37E4" w:rsidP="003E37E4">
      <w:pPr>
        <w:autoSpaceDE w:val="0"/>
        <w:autoSpaceDN w:val="0"/>
        <w:adjustRightInd w:val="0"/>
        <w:ind w:firstLine="426"/>
        <w:jc w:val="both"/>
        <w:rPr>
          <w:rFonts w:cs="Arial"/>
          <w:iCs/>
          <w:sz w:val="32"/>
          <w:szCs w:val="32"/>
        </w:rPr>
      </w:pPr>
    </w:p>
    <w:p w:rsidR="003E37E4" w:rsidRPr="003E37E4" w:rsidRDefault="003E37E4" w:rsidP="003E37E4">
      <w:pPr>
        <w:autoSpaceDE w:val="0"/>
        <w:autoSpaceDN w:val="0"/>
        <w:adjustRightInd w:val="0"/>
        <w:ind w:firstLine="426"/>
        <w:jc w:val="both"/>
        <w:rPr>
          <w:rFonts w:cs="Arial"/>
          <w:b/>
          <w:iCs/>
          <w:sz w:val="32"/>
          <w:szCs w:val="32"/>
        </w:rPr>
      </w:pPr>
    </w:p>
    <w:p w:rsidR="003E37E4" w:rsidRPr="003E37E4" w:rsidRDefault="003E37E4" w:rsidP="003E37E4">
      <w:pPr>
        <w:autoSpaceDE w:val="0"/>
        <w:autoSpaceDN w:val="0"/>
        <w:adjustRightInd w:val="0"/>
        <w:ind w:firstLine="426"/>
        <w:jc w:val="both"/>
        <w:rPr>
          <w:rFonts w:cs="Arial"/>
          <w:b/>
          <w:iCs/>
          <w:sz w:val="32"/>
          <w:szCs w:val="32"/>
        </w:rPr>
      </w:pPr>
    </w:p>
    <w:p w:rsidR="003E37E4" w:rsidRPr="003E37E4" w:rsidRDefault="003E37E4" w:rsidP="003E37E4">
      <w:pPr>
        <w:autoSpaceDE w:val="0"/>
        <w:autoSpaceDN w:val="0"/>
        <w:adjustRightInd w:val="0"/>
        <w:ind w:firstLine="426"/>
        <w:jc w:val="both"/>
        <w:rPr>
          <w:rFonts w:cs="Arial"/>
          <w:b/>
          <w:iCs/>
          <w:sz w:val="32"/>
          <w:szCs w:val="32"/>
        </w:rPr>
      </w:pPr>
    </w:p>
    <w:p w:rsidR="003E37E4" w:rsidRPr="003E37E4" w:rsidRDefault="003E37E4" w:rsidP="003E37E4">
      <w:pPr>
        <w:autoSpaceDE w:val="0"/>
        <w:autoSpaceDN w:val="0"/>
        <w:adjustRightInd w:val="0"/>
        <w:ind w:firstLine="426"/>
        <w:jc w:val="both"/>
        <w:rPr>
          <w:b/>
          <w:i/>
          <w:sz w:val="32"/>
          <w:szCs w:val="32"/>
          <w:vertAlign w:val="subscript"/>
        </w:rPr>
      </w:pPr>
      <w:r w:rsidRPr="003E37E4">
        <w:rPr>
          <w:rFonts w:cs="Arial"/>
          <w:b/>
          <w:iCs/>
          <w:sz w:val="32"/>
          <w:szCs w:val="32"/>
        </w:rPr>
        <w:t xml:space="preserve">Работа № 5. Оценка динамики показателей респираторной системы при </w:t>
      </w:r>
      <w:r w:rsidRPr="003E37E4">
        <w:rPr>
          <w:b/>
          <w:sz w:val="32"/>
          <w:szCs w:val="32"/>
        </w:rPr>
        <w:t>определении физической работоспособности методом</w:t>
      </w:r>
      <w:r w:rsidRPr="003E37E4">
        <w:rPr>
          <w:b/>
          <w:i/>
          <w:sz w:val="32"/>
          <w:szCs w:val="32"/>
        </w:rPr>
        <w:t xml:space="preserve"> PWC</w:t>
      </w:r>
      <w:r w:rsidRPr="003E37E4">
        <w:rPr>
          <w:b/>
          <w:i/>
          <w:sz w:val="32"/>
          <w:szCs w:val="32"/>
          <w:vertAlign w:val="subscript"/>
        </w:rPr>
        <w:t>170.</w:t>
      </w:r>
    </w:p>
    <w:p w:rsidR="003E37E4" w:rsidRPr="003E37E4" w:rsidRDefault="003E37E4" w:rsidP="003E37E4">
      <w:pPr>
        <w:autoSpaceDE w:val="0"/>
        <w:autoSpaceDN w:val="0"/>
        <w:adjustRightInd w:val="0"/>
        <w:ind w:firstLine="426"/>
        <w:jc w:val="both"/>
        <w:rPr>
          <w:sz w:val="32"/>
          <w:szCs w:val="32"/>
        </w:rPr>
      </w:pPr>
      <w:r w:rsidRPr="003E37E4">
        <w:rPr>
          <w:b/>
          <w:i/>
          <w:sz w:val="32"/>
          <w:szCs w:val="32"/>
          <w:vertAlign w:val="subscript"/>
        </w:rPr>
        <w:t xml:space="preserve"> </w:t>
      </w:r>
      <w:r w:rsidRPr="003E37E4">
        <w:rPr>
          <w:b/>
          <w:iCs/>
          <w:sz w:val="32"/>
          <w:szCs w:val="32"/>
        </w:rPr>
        <w:t xml:space="preserve">ЦЕЛЬ РАБОТЫ: </w:t>
      </w:r>
      <w:r w:rsidRPr="003E37E4">
        <w:rPr>
          <w:sz w:val="32"/>
          <w:szCs w:val="32"/>
        </w:rPr>
        <w:t xml:space="preserve"> </w:t>
      </w:r>
      <w:r w:rsidRPr="003E37E4">
        <w:rPr>
          <w:iCs/>
          <w:sz w:val="32"/>
          <w:szCs w:val="32"/>
        </w:rPr>
        <w:t>И</w:t>
      </w:r>
      <w:r w:rsidRPr="003E37E4">
        <w:rPr>
          <w:sz w:val="32"/>
          <w:szCs w:val="32"/>
        </w:rPr>
        <w:t xml:space="preserve">зучить влияние физической нагрузки на функциональное состояние человека, оценивая его по показателям респираторной системы. </w:t>
      </w:r>
    </w:p>
    <w:p w:rsidR="003E37E4" w:rsidRPr="003E37E4" w:rsidRDefault="003E37E4" w:rsidP="003E37E4">
      <w:pPr>
        <w:autoSpaceDE w:val="0"/>
        <w:autoSpaceDN w:val="0"/>
        <w:adjustRightInd w:val="0"/>
        <w:ind w:firstLine="426"/>
        <w:jc w:val="both"/>
        <w:rPr>
          <w:b/>
          <w:sz w:val="32"/>
          <w:szCs w:val="32"/>
        </w:rPr>
      </w:pPr>
      <w:r w:rsidRPr="003E37E4">
        <w:rPr>
          <w:b/>
          <w:iCs/>
          <w:sz w:val="32"/>
          <w:szCs w:val="32"/>
        </w:rPr>
        <w:t>ХОД РАБОТЫ.</w:t>
      </w:r>
      <w:r w:rsidRPr="003E37E4">
        <w:rPr>
          <w:i/>
          <w:iCs/>
          <w:sz w:val="32"/>
          <w:szCs w:val="32"/>
        </w:rPr>
        <w:t xml:space="preserve"> </w:t>
      </w:r>
      <w:r w:rsidRPr="003E37E4">
        <w:rPr>
          <w:sz w:val="32"/>
          <w:szCs w:val="32"/>
        </w:rPr>
        <w:t>Регистрация   показателей   респираторной  системы   производится  с использованием прибора  «Биопак» с компьютерной обработкой данных. Физическая нагрузка создается с помощью велоэргометра. Результаты занести в таблицу 4.</w:t>
      </w:r>
    </w:p>
    <w:p w:rsidR="003E37E4" w:rsidRPr="003E37E4" w:rsidRDefault="003E37E4" w:rsidP="003E37E4">
      <w:pPr>
        <w:autoSpaceDE w:val="0"/>
        <w:autoSpaceDN w:val="0"/>
        <w:adjustRightInd w:val="0"/>
        <w:ind w:firstLine="540"/>
        <w:jc w:val="center"/>
        <w:rPr>
          <w:rFonts w:cs="Arial"/>
          <w:b/>
          <w:iCs/>
          <w:sz w:val="32"/>
          <w:szCs w:val="32"/>
        </w:rPr>
      </w:pPr>
    </w:p>
    <w:p w:rsidR="003E37E4" w:rsidRPr="003E37E4" w:rsidRDefault="003E37E4" w:rsidP="003E37E4">
      <w:pPr>
        <w:autoSpaceDE w:val="0"/>
        <w:autoSpaceDN w:val="0"/>
        <w:adjustRightInd w:val="0"/>
        <w:ind w:firstLine="540"/>
        <w:jc w:val="right"/>
        <w:rPr>
          <w:rFonts w:cs="Arial"/>
          <w:sz w:val="32"/>
          <w:szCs w:val="32"/>
        </w:rPr>
      </w:pPr>
      <w:r w:rsidRPr="003E37E4">
        <w:rPr>
          <w:rFonts w:cs="Arial"/>
          <w:i/>
          <w:iCs/>
          <w:sz w:val="32"/>
          <w:szCs w:val="32"/>
        </w:rPr>
        <w:t>Таблица 4</w:t>
      </w:r>
    </w:p>
    <w:tbl>
      <w:tblPr>
        <w:tblW w:w="9639" w:type="dxa"/>
        <w:jc w:val="center"/>
        <w:tblLayout w:type="fixed"/>
        <w:tblCellMar>
          <w:left w:w="40" w:type="dxa"/>
          <w:right w:w="40" w:type="dxa"/>
        </w:tblCellMar>
        <w:tblLook w:val="0000" w:firstRow="0" w:lastRow="0" w:firstColumn="0" w:lastColumn="0" w:noHBand="0" w:noVBand="0"/>
      </w:tblPr>
      <w:tblGrid>
        <w:gridCol w:w="2880"/>
        <w:gridCol w:w="1800"/>
        <w:gridCol w:w="1080"/>
        <w:gridCol w:w="1440"/>
        <w:gridCol w:w="1080"/>
        <w:gridCol w:w="1359"/>
      </w:tblGrid>
      <w:tr w:rsidR="003E37E4" w:rsidRPr="003E37E4" w:rsidTr="003E37E4">
        <w:trPr>
          <w:trHeight w:hRule="exact" w:val="567"/>
          <w:jc w:val="center"/>
        </w:trPr>
        <w:tc>
          <w:tcPr>
            <w:tcW w:w="2880" w:type="dxa"/>
            <w:vMerge w:val="restart"/>
            <w:tcBorders>
              <w:top w:val="single" w:sz="6" w:space="0" w:color="auto"/>
              <w:left w:val="single" w:sz="6" w:space="0" w:color="auto"/>
              <w:bottom w:val="nil"/>
              <w:right w:val="single" w:sz="6" w:space="0" w:color="auto"/>
            </w:tcBorders>
            <w:vAlign w:val="center"/>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1800"/>
              <w:gridCol w:w="1080"/>
              <w:gridCol w:w="1440"/>
              <w:gridCol w:w="1080"/>
              <w:gridCol w:w="1359"/>
            </w:tblGrid>
            <w:tr w:rsidR="003E37E4" w:rsidRPr="003E37E4" w:rsidTr="003E37E4">
              <w:trPr>
                <w:trHeight w:hRule="exact" w:val="567"/>
                <w:jc w:val="center"/>
              </w:trPr>
              <w:tc>
                <w:tcPr>
                  <w:tcW w:w="2880" w:type="dxa"/>
                  <w:vMerge w:val="restart"/>
                  <w:vAlign w:val="center"/>
                </w:tcPr>
                <w:p w:rsidR="003E37E4" w:rsidRPr="003E37E4" w:rsidRDefault="003E37E4" w:rsidP="003E37E4">
                  <w:pPr>
                    <w:shd w:val="clear" w:color="auto" w:fill="FFFFFF"/>
                    <w:jc w:val="center"/>
                    <w:rPr>
                      <w:b/>
                      <w:sz w:val="28"/>
                      <w:szCs w:val="28"/>
                    </w:rPr>
                  </w:pPr>
                  <w:r w:rsidRPr="003E37E4">
                    <w:rPr>
                      <w:b/>
                      <w:color w:val="000000"/>
                      <w:sz w:val="28"/>
                      <w:szCs w:val="28"/>
                    </w:rPr>
                    <w:t>Показатели</w:t>
                  </w:r>
                </w:p>
              </w:tc>
              <w:tc>
                <w:tcPr>
                  <w:tcW w:w="1800" w:type="dxa"/>
                  <w:vMerge w:val="restart"/>
                  <w:vAlign w:val="center"/>
                </w:tcPr>
                <w:p w:rsidR="003E37E4" w:rsidRPr="003E37E4" w:rsidRDefault="003E37E4" w:rsidP="003E37E4">
                  <w:pPr>
                    <w:shd w:val="clear" w:color="auto" w:fill="FFFFFF"/>
                    <w:jc w:val="center"/>
                    <w:rPr>
                      <w:b/>
                      <w:sz w:val="28"/>
                      <w:szCs w:val="28"/>
                    </w:rPr>
                  </w:pPr>
                  <w:r w:rsidRPr="003E37E4">
                    <w:rPr>
                      <w:b/>
                      <w:color w:val="000000"/>
                      <w:sz w:val="28"/>
                      <w:szCs w:val="28"/>
                    </w:rPr>
                    <w:t>Норма</w:t>
                  </w:r>
                </w:p>
              </w:tc>
              <w:tc>
                <w:tcPr>
                  <w:tcW w:w="2520" w:type="dxa"/>
                  <w:gridSpan w:val="2"/>
                  <w:vAlign w:val="center"/>
                </w:tcPr>
                <w:p w:rsidR="003E37E4" w:rsidRPr="003E37E4" w:rsidRDefault="003E37E4" w:rsidP="003E37E4">
                  <w:pPr>
                    <w:shd w:val="clear" w:color="auto" w:fill="FFFFFF"/>
                    <w:jc w:val="center"/>
                    <w:rPr>
                      <w:b/>
                      <w:sz w:val="28"/>
                      <w:szCs w:val="28"/>
                    </w:rPr>
                  </w:pPr>
                  <w:r w:rsidRPr="003E37E4">
                    <w:rPr>
                      <w:b/>
                      <w:color w:val="000000"/>
                      <w:sz w:val="28"/>
                      <w:szCs w:val="28"/>
                    </w:rPr>
                    <w:t>Высокий ИФИ</w:t>
                  </w:r>
                </w:p>
              </w:tc>
              <w:tc>
                <w:tcPr>
                  <w:tcW w:w="2439" w:type="dxa"/>
                  <w:gridSpan w:val="2"/>
                  <w:vAlign w:val="center"/>
                </w:tcPr>
                <w:p w:rsidR="003E37E4" w:rsidRPr="003E37E4" w:rsidRDefault="003E37E4" w:rsidP="003E37E4">
                  <w:pPr>
                    <w:shd w:val="clear" w:color="auto" w:fill="FFFFFF"/>
                    <w:jc w:val="center"/>
                    <w:rPr>
                      <w:b/>
                      <w:sz w:val="28"/>
                      <w:szCs w:val="28"/>
                    </w:rPr>
                  </w:pPr>
                  <w:r w:rsidRPr="003E37E4">
                    <w:rPr>
                      <w:b/>
                      <w:color w:val="000000"/>
                      <w:sz w:val="28"/>
                      <w:szCs w:val="28"/>
                    </w:rPr>
                    <w:t>Низкий ИФИ</w:t>
                  </w:r>
                </w:p>
              </w:tc>
            </w:tr>
            <w:tr w:rsidR="003E37E4" w:rsidRPr="003E37E4" w:rsidTr="003E37E4">
              <w:trPr>
                <w:trHeight w:hRule="exact" w:val="1050"/>
                <w:jc w:val="center"/>
              </w:trPr>
              <w:tc>
                <w:tcPr>
                  <w:tcW w:w="2880" w:type="dxa"/>
                  <w:vMerge/>
                  <w:vAlign w:val="center"/>
                </w:tcPr>
                <w:p w:rsidR="003E37E4" w:rsidRPr="003E37E4" w:rsidRDefault="003E37E4" w:rsidP="003E37E4">
                  <w:pPr>
                    <w:jc w:val="center"/>
                    <w:rPr>
                      <w:b/>
                      <w:sz w:val="28"/>
                      <w:szCs w:val="28"/>
                    </w:rPr>
                  </w:pPr>
                </w:p>
              </w:tc>
              <w:tc>
                <w:tcPr>
                  <w:tcW w:w="1800" w:type="dxa"/>
                  <w:vMerge/>
                  <w:vAlign w:val="center"/>
                </w:tcPr>
                <w:p w:rsidR="003E37E4" w:rsidRPr="003E37E4" w:rsidRDefault="003E37E4" w:rsidP="003E37E4">
                  <w:pPr>
                    <w:jc w:val="center"/>
                    <w:rPr>
                      <w:b/>
                      <w:sz w:val="28"/>
                      <w:szCs w:val="28"/>
                    </w:rPr>
                  </w:pPr>
                </w:p>
              </w:tc>
              <w:tc>
                <w:tcPr>
                  <w:tcW w:w="1080" w:type="dxa"/>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40" w:type="dxa"/>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0" w:type="dxa"/>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359" w:type="dxa"/>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454"/>
                <w:jc w:val="center"/>
              </w:trPr>
              <w:tc>
                <w:tcPr>
                  <w:tcW w:w="2880" w:type="dxa"/>
                  <w:vAlign w:val="center"/>
                </w:tcPr>
                <w:p w:rsidR="003E37E4" w:rsidRPr="003E37E4" w:rsidRDefault="003E37E4" w:rsidP="003E37E4">
                  <w:pPr>
                    <w:shd w:val="clear" w:color="auto" w:fill="FFFFFF"/>
                    <w:rPr>
                      <w:sz w:val="28"/>
                      <w:szCs w:val="28"/>
                    </w:rPr>
                  </w:pPr>
                  <w:r w:rsidRPr="003E37E4">
                    <w:rPr>
                      <w:color w:val="000000"/>
                      <w:sz w:val="28"/>
                      <w:szCs w:val="28"/>
                    </w:rPr>
                    <w:t>ДО, мл</w:t>
                  </w:r>
                </w:p>
              </w:tc>
              <w:tc>
                <w:tcPr>
                  <w:tcW w:w="1800" w:type="dxa"/>
                  <w:vAlign w:val="center"/>
                </w:tcPr>
                <w:p w:rsidR="003E37E4" w:rsidRPr="003E37E4" w:rsidRDefault="003E37E4" w:rsidP="003E37E4">
                  <w:pPr>
                    <w:shd w:val="clear" w:color="auto" w:fill="FFFFFF"/>
                    <w:jc w:val="center"/>
                    <w:rPr>
                      <w:sz w:val="28"/>
                      <w:szCs w:val="28"/>
                    </w:rPr>
                  </w:pPr>
                  <w:r w:rsidRPr="003E37E4">
                    <w:rPr>
                      <w:color w:val="000000"/>
                      <w:sz w:val="28"/>
                      <w:szCs w:val="28"/>
                    </w:rPr>
                    <w:t>400-800</w:t>
                  </w: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454"/>
                <w:jc w:val="center"/>
              </w:trPr>
              <w:tc>
                <w:tcPr>
                  <w:tcW w:w="2880" w:type="dxa"/>
                  <w:vAlign w:val="center"/>
                </w:tcPr>
                <w:p w:rsidR="003E37E4" w:rsidRPr="003E37E4" w:rsidRDefault="003E37E4" w:rsidP="003E37E4">
                  <w:pPr>
                    <w:shd w:val="clear" w:color="auto" w:fill="FFFFFF"/>
                    <w:rPr>
                      <w:sz w:val="28"/>
                      <w:szCs w:val="28"/>
                    </w:rPr>
                  </w:pPr>
                  <w:r w:rsidRPr="003E37E4">
                    <w:rPr>
                      <w:color w:val="000000"/>
                      <w:sz w:val="28"/>
                      <w:szCs w:val="28"/>
                    </w:rPr>
                    <w:t>РО вдоха, мл</w:t>
                  </w:r>
                </w:p>
              </w:tc>
              <w:tc>
                <w:tcPr>
                  <w:tcW w:w="1800" w:type="dxa"/>
                  <w:vAlign w:val="center"/>
                </w:tcPr>
                <w:p w:rsidR="003E37E4" w:rsidRPr="003E37E4" w:rsidRDefault="003E37E4" w:rsidP="003E37E4">
                  <w:pPr>
                    <w:shd w:val="clear" w:color="auto" w:fill="FFFFFF"/>
                    <w:jc w:val="center"/>
                    <w:rPr>
                      <w:sz w:val="28"/>
                      <w:szCs w:val="28"/>
                    </w:rPr>
                  </w:pPr>
                  <w:r w:rsidRPr="003E37E4">
                    <w:rPr>
                      <w:sz w:val="28"/>
                      <w:szCs w:val="28"/>
                    </w:rPr>
                    <w:t>1500-2500</w:t>
                  </w: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454"/>
                <w:jc w:val="center"/>
              </w:trPr>
              <w:tc>
                <w:tcPr>
                  <w:tcW w:w="2880" w:type="dxa"/>
                  <w:vAlign w:val="center"/>
                </w:tcPr>
                <w:p w:rsidR="003E37E4" w:rsidRPr="003E37E4" w:rsidRDefault="003E37E4" w:rsidP="003E37E4">
                  <w:pPr>
                    <w:shd w:val="clear" w:color="auto" w:fill="FFFFFF"/>
                    <w:rPr>
                      <w:sz w:val="28"/>
                      <w:szCs w:val="28"/>
                    </w:rPr>
                  </w:pPr>
                  <w:r w:rsidRPr="003E37E4">
                    <w:rPr>
                      <w:color w:val="000000"/>
                      <w:sz w:val="28"/>
                      <w:szCs w:val="28"/>
                    </w:rPr>
                    <w:t>РО выд., мл</w:t>
                  </w:r>
                </w:p>
              </w:tc>
              <w:tc>
                <w:tcPr>
                  <w:tcW w:w="1800" w:type="dxa"/>
                  <w:vAlign w:val="center"/>
                </w:tcPr>
                <w:p w:rsidR="003E37E4" w:rsidRPr="003E37E4" w:rsidRDefault="003E37E4" w:rsidP="003E37E4">
                  <w:pPr>
                    <w:shd w:val="clear" w:color="auto" w:fill="FFFFFF"/>
                    <w:jc w:val="center"/>
                    <w:rPr>
                      <w:sz w:val="28"/>
                      <w:szCs w:val="28"/>
                    </w:rPr>
                  </w:pPr>
                  <w:r w:rsidRPr="003E37E4">
                    <w:rPr>
                      <w:sz w:val="28"/>
                      <w:szCs w:val="28"/>
                    </w:rPr>
                    <w:t>1000-1500</w:t>
                  </w: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454"/>
                <w:jc w:val="center"/>
              </w:trPr>
              <w:tc>
                <w:tcPr>
                  <w:tcW w:w="2880" w:type="dxa"/>
                  <w:vAlign w:val="center"/>
                </w:tcPr>
                <w:p w:rsidR="003E37E4" w:rsidRPr="003E37E4" w:rsidRDefault="003E37E4" w:rsidP="003E37E4">
                  <w:pPr>
                    <w:shd w:val="clear" w:color="auto" w:fill="FFFFFF"/>
                    <w:rPr>
                      <w:sz w:val="28"/>
                      <w:szCs w:val="28"/>
                    </w:rPr>
                  </w:pPr>
                  <w:r w:rsidRPr="003E37E4">
                    <w:rPr>
                      <w:color w:val="000000"/>
                      <w:sz w:val="28"/>
                      <w:szCs w:val="28"/>
                    </w:rPr>
                    <w:t>ЖЕЛ, мл</w:t>
                  </w:r>
                </w:p>
              </w:tc>
              <w:tc>
                <w:tcPr>
                  <w:tcW w:w="1800" w:type="dxa"/>
                  <w:vAlign w:val="center"/>
                </w:tcPr>
                <w:p w:rsidR="003E37E4" w:rsidRPr="003E37E4" w:rsidRDefault="003E37E4" w:rsidP="003E37E4">
                  <w:pPr>
                    <w:shd w:val="clear" w:color="auto" w:fill="FFFFFF"/>
                    <w:rPr>
                      <w:sz w:val="28"/>
                      <w:szCs w:val="28"/>
                    </w:rPr>
                  </w:pPr>
                  <w:r w:rsidRPr="003E37E4">
                    <w:rPr>
                      <w:color w:val="000000"/>
                      <w:sz w:val="28"/>
                      <w:szCs w:val="28"/>
                    </w:rPr>
                    <w:t xml:space="preserve">    3000-5500</w:t>
                  </w: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bl>
          <w:p w:rsidR="003E37E4" w:rsidRPr="003E37E4" w:rsidRDefault="003E37E4" w:rsidP="003E37E4">
            <w:pPr>
              <w:shd w:val="clear" w:color="auto" w:fill="FFFFFF"/>
              <w:jc w:val="center"/>
              <w:rPr>
                <w:b/>
                <w:sz w:val="28"/>
                <w:szCs w:val="28"/>
              </w:rPr>
            </w:pPr>
            <w:r w:rsidRPr="003E37E4">
              <w:rPr>
                <w:b/>
                <w:color w:val="000000"/>
                <w:sz w:val="28"/>
                <w:szCs w:val="28"/>
              </w:rPr>
              <w:t xml:space="preserve"> Показатели</w:t>
            </w:r>
          </w:p>
        </w:tc>
        <w:tc>
          <w:tcPr>
            <w:tcW w:w="1800"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color w:val="000000"/>
                <w:sz w:val="28"/>
                <w:szCs w:val="28"/>
              </w:rPr>
            </w:pPr>
            <w:r w:rsidRPr="003E37E4">
              <w:rPr>
                <w:b/>
                <w:color w:val="000000"/>
                <w:sz w:val="28"/>
                <w:szCs w:val="28"/>
              </w:rPr>
              <w:t>Норма</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color w:val="000000"/>
                <w:sz w:val="28"/>
                <w:szCs w:val="28"/>
              </w:rPr>
            </w:pPr>
            <w:r w:rsidRPr="003E37E4">
              <w:rPr>
                <w:b/>
                <w:color w:val="000000"/>
                <w:sz w:val="28"/>
                <w:szCs w:val="28"/>
              </w:rPr>
              <w:t>Высокий ИФИ</w:t>
            </w:r>
          </w:p>
        </w:tc>
        <w:tc>
          <w:tcPr>
            <w:tcW w:w="2439"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color w:val="000000"/>
                <w:sz w:val="28"/>
                <w:szCs w:val="28"/>
              </w:rPr>
            </w:pPr>
            <w:r w:rsidRPr="003E37E4">
              <w:rPr>
                <w:b/>
                <w:color w:val="000000"/>
                <w:sz w:val="28"/>
                <w:szCs w:val="28"/>
              </w:rPr>
              <w:t>Низкий ИФИ</w:t>
            </w:r>
          </w:p>
        </w:tc>
      </w:tr>
      <w:tr w:rsidR="003E37E4" w:rsidRPr="003E37E4" w:rsidTr="003E37E4">
        <w:trPr>
          <w:trHeight w:hRule="exact" w:val="1050"/>
          <w:jc w:val="center"/>
        </w:trPr>
        <w:tc>
          <w:tcPr>
            <w:tcW w:w="2880"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800"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ЧД, циклов в минуту</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12-18</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ДО, миллилитры</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400-800</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МОД, литров в минуту</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6-10</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ЖЕЛ, литры</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3-5.5</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r w:rsidR="003E37E4" w:rsidRPr="003E37E4" w:rsidTr="003E37E4">
        <w:trPr>
          <w:trHeight w:hRule="exact" w:val="737"/>
          <w:jc w:val="center"/>
        </w:trPr>
        <w:tc>
          <w:tcPr>
            <w:tcW w:w="28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ДЖЕЛ, литры</w:t>
            </w:r>
          </w:p>
        </w:tc>
        <w:tc>
          <w:tcPr>
            <w:tcW w:w="180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r w:rsidRPr="003E37E4">
              <w:rPr>
                <w:color w:val="000000"/>
                <w:sz w:val="28"/>
                <w:szCs w:val="28"/>
              </w:rPr>
              <w:t>Вычисляется по формуле*</w:t>
            </w: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c>
          <w:tcPr>
            <w:tcW w:w="135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sz w:val="28"/>
                <w:szCs w:val="28"/>
              </w:rPr>
            </w:pPr>
          </w:p>
          <w:p w:rsidR="003E37E4" w:rsidRPr="003E37E4" w:rsidRDefault="003E37E4" w:rsidP="003E37E4">
            <w:pPr>
              <w:shd w:val="clear" w:color="auto" w:fill="FFFFFF"/>
              <w:jc w:val="center"/>
              <w:rPr>
                <w:sz w:val="28"/>
                <w:szCs w:val="28"/>
              </w:rPr>
            </w:pPr>
          </w:p>
        </w:tc>
      </w:tr>
    </w:tbl>
    <w:p w:rsidR="003E37E4" w:rsidRPr="003E37E4" w:rsidRDefault="003E37E4" w:rsidP="003E37E4">
      <w:pPr>
        <w:autoSpaceDE w:val="0"/>
        <w:autoSpaceDN w:val="0"/>
        <w:adjustRightInd w:val="0"/>
        <w:jc w:val="both"/>
        <w:rPr>
          <w:rFonts w:cs="Arial"/>
        </w:rPr>
      </w:pPr>
    </w:p>
    <w:p w:rsidR="003E37E4" w:rsidRPr="003E37E4" w:rsidRDefault="003E37E4" w:rsidP="003E37E4">
      <w:pPr>
        <w:autoSpaceDE w:val="0"/>
        <w:autoSpaceDN w:val="0"/>
        <w:adjustRightInd w:val="0"/>
        <w:jc w:val="both"/>
        <w:rPr>
          <w:rFonts w:cs="Arial"/>
        </w:rPr>
      </w:pPr>
    </w:p>
    <w:p w:rsidR="003E37E4" w:rsidRPr="003E37E4" w:rsidRDefault="003E37E4" w:rsidP="003E37E4">
      <w:pPr>
        <w:autoSpaceDE w:val="0"/>
        <w:autoSpaceDN w:val="0"/>
        <w:adjustRightInd w:val="0"/>
        <w:jc w:val="both"/>
        <w:rPr>
          <w:rFonts w:cs="Arial"/>
          <w:sz w:val="32"/>
          <w:szCs w:val="32"/>
        </w:rPr>
      </w:pPr>
      <w:r w:rsidRPr="003E37E4">
        <w:rPr>
          <w:rFonts w:cs="Arial"/>
          <w:sz w:val="32"/>
          <w:szCs w:val="32"/>
        </w:rPr>
        <w:t xml:space="preserve">*ДЖЕЛ для мужчин = (27.63 - 0.112 х возраст в годах) х рост в сантиметрах </w:t>
      </w:r>
    </w:p>
    <w:p w:rsidR="003E37E4" w:rsidRPr="003E37E4" w:rsidRDefault="003E37E4" w:rsidP="003E37E4">
      <w:pPr>
        <w:autoSpaceDE w:val="0"/>
        <w:autoSpaceDN w:val="0"/>
        <w:adjustRightInd w:val="0"/>
        <w:jc w:val="both"/>
        <w:rPr>
          <w:rFonts w:cs="Arial"/>
          <w:sz w:val="32"/>
          <w:szCs w:val="32"/>
        </w:rPr>
      </w:pPr>
      <w:r w:rsidRPr="003E37E4">
        <w:rPr>
          <w:rFonts w:cs="Arial"/>
          <w:sz w:val="32"/>
          <w:szCs w:val="32"/>
        </w:rPr>
        <w:t xml:space="preserve">  ДЖЕЛ для женщин = (21.78 - 0.101 х возраст в годах) х рост в сантиметрах. </w:t>
      </w:r>
    </w:p>
    <w:p w:rsidR="003E37E4" w:rsidRPr="003E37E4" w:rsidRDefault="003E37E4" w:rsidP="003E37E4">
      <w:pPr>
        <w:autoSpaceDE w:val="0"/>
        <w:autoSpaceDN w:val="0"/>
        <w:adjustRightInd w:val="0"/>
        <w:jc w:val="both"/>
        <w:rPr>
          <w:rFonts w:cs="Arial"/>
          <w:i/>
          <w:iCs/>
          <w:sz w:val="32"/>
          <w:szCs w:val="32"/>
        </w:rPr>
      </w:pPr>
      <w:r w:rsidRPr="003E37E4">
        <w:rPr>
          <w:rFonts w:cs="Arial"/>
          <w:sz w:val="32"/>
          <w:szCs w:val="32"/>
        </w:rPr>
        <w:t xml:space="preserve">  За отклонение от нормы принято считать снижение ЖЕЛ по сравнению с ДЖЕЛ более чем на 15%.</w:t>
      </w:r>
    </w:p>
    <w:p w:rsidR="003E37E4" w:rsidRPr="003E37E4" w:rsidRDefault="003E37E4" w:rsidP="003E37E4">
      <w:pPr>
        <w:autoSpaceDE w:val="0"/>
        <w:autoSpaceDN w:val="0"/>
        <w:adjustRightInd w:val="0"/>
        <w:ind w:firstLine="426"/>
        <w:jc w:val="both"/>
        <w:rPr>
          <w:sz w:val="32"/>
          <w:szCs w:val="32"/>
        </w:rPr>
      </w:pPr>
      <w:r w:rsidRPr="003E37E4">
        <w:rPr>
          <w:b/>
          <w:sz w:val="32"/>
          <w:szCs w:val="32"/>
        </w:rPr>
        <w:t>ВЫВОД:</w:t>
      </w:r>
      <w:r w:rsidRPr="003E37E4">
        <w:rPr>
          <w:sz w:val="32"/>
          <w:szCs w:val="32"/>
        </w:rPr>
        <w:t xml:space="preserve"> (1. Описать характер изменений респираторной системы после физической нагрузки. 2. Объяснить причины наблюдаемых изменений.)</w:t>
      </w:r>
    </w:p>
    <w:p w:rsidR="003E37E4" w:rsidRPr="003E37E4" w:rsidRDefault="003E37E4" w:rsidP="003E37E4">
      <w:pPr>
        <w:autoSpaceDE w:val="0"/>
        <w:autoSpaceDN w:val="0"/>
        <w:adjustRightInd w:val="0"/>
        <w:ind w:firstLine="540"/>
        <w:rPr>
          <w:b/>
          <w:bCs/>
          <w:sz w:val="32"/>
          <w:szCs w:val="32"/>
        </w:rPr>
      </w:pP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b/>
          <w:sz w:val="32"/>
          <w:szCs w:val="32"/>
        </w:rPr>
      </w:pPr>
    </w:p>
    <w:p w:rsidR="003E37E4" w:rsidRPr="003E37E4" w:rsidRDefault="003E37E4" w:rsidP="003E37E4">
      <w:pPr>
        <w:autoSpaceDE w:val="0"/>
        <w:autoSpaceDN w:val="0"/>
        <w:adjustRightInd w:val="0"/>
        <w:ind w:firstLine="426"/>
        <w:jc w:val="both"/>
        <w:rPr>
          <w:b/>
          <w:sz w:val="32"/>
          <w:szCs w:val="32"/>
        </w:rPr>
      </w:pPr>
      <w:r w:rsidRPr="003E37E4">
        <w:rPr>
          <w:b/>
          <w:sz w:val="32"/>
          <w:szCs w:val="32"/>
        </w:rPr>
        <w:t>РАБОТА № 6. Оценка динамики показателей сердечно-сосудистой системы при определении физической работоспособности методом</w:t>
      </w:r>
      <w:r w:rsidRPr="003E37E4">
        <w:rPr>
          <w:b/>
          <w:i/>
          <w:sz w:val="32"/>
          <w:szCs w:val="32"/>
        </w:rPr>
        <w:t xml:space="preserve"> PWC</w:t>
      </w:r>
      <w:r w:rsidRPr="003E37E4">
        <w:rPr>
          <w:b/>
          <w:i/>
          <w:sz w:val="32"/>
          <w:szCs w:val="32"/>
          <w:vertAlign w:val="subscript"/>
        </w:rPr>
        <w:t xml:space="preserve">170 </w:t>
      </w:r>
    </w:p>
    <w:p w:rsidR="003E37E4" w:rsidRPr="003E37E4" w:rsidRDefault="003E37E4" w:rsidP="003E37E4">
      <w:pPr>
        <w:autoSpaceDE w:val="0"/>
        <w:autoSpaceDN w:val="0"/>
        <w:adjustRightInd w:val="0"/>
        <w:ind w:firstLine="426"/>
        <w:jc w:val="both"/>
        <w:rPr>
          <w:b/>
          <w:iCs/>
          <w:sz w:val="32"/>
          <w:szCs w:val="32"/>
        </w:rPr>
      </w:pPr>
    </w:p>
    <w:p w:rsidR="003E37E4" w:rsidRPr="003E37E4" w:rsidRDefault="003E37E4" w:rsidP="003E37E4">
      <w:pPr>
        <w:autoSpaceDE w:val="0"/>
        <w:autoSpaceDN w:val="0"/>
        <w:adjustRightInd w:val="0"/>
        <w:ind w:firstLine="426"/>
        <w:jc w:val="both"/>
        <w:rPr>
          <w:sz w:val="32"/>
          <w:szCs w:val="32"/>
        </w:rPr>
      </w:pPr>
      <w:r w:rsidRPr="003E37E4">
        <w:rPr>
          <w:b/>
          <w:iCs/>
          <w:sz w:val="32"/>
          <w:szCs w:val="32"/>
        </w:rPr>
        <w:t xml:space="preserve">ЦЕЛЬ РАБОТЫ. </w:t>
      </w:r>
      <w:r w:rsidRPr="003E37E4">
        <w:rPr>
          <w:iCs/>
          <w:sz w:val="32"/>
          <w:szCs w:val="32"/>
        </w:rPr>
        <w:t>И</w:t>
      </w:r>
      <w:r w:rsidRPr="003E37E4">
        <w:rPr>
          <w:sz w:val="32"/>
          <w:szCs w:val="32"/>
        </w:rPr>
        <w:t xml:space="preserve">зучить влияние физической нагрузки на функциональное состояние человека у лиц с разным ИФИ, оценивая его по показателям сердечно-сосудистой системы. </w:t>
      </w:r>
    </w:p>
    <w:p w:rsidR="003E37E4" w:rsidRPr="003E37E4" w:rsidRDefault="003E37E4" w:rsidP="003E37E4">
      <w:pPr>
        <w:autoSpaceDE w:val="0"/>
        <w:autoSpaceDN w:val="0"/>
        <w:adjustRightInd w:val="0"/>
        <w:ind w:firstLine="426"/>
        <w:jc w:val="both"/>
        <w:rPr>
          <w:b/>
          <w:iCs/>
          <w:sz w:val="32"/>
          <w:szCs w:val="32"/>
        </w:rPr>
      </w:pPr>
    </w:p>
    <w:p w:rsidR="003E37E4" w:rsidRPr="003E37E4" w:rsidRDefault="003E37E4" w:rsidP="003E37E4">
      <w:pPr>
        <w:autoSpaceDE w:val="0"/>
        <w:autoSpaceDN w:val="0"/>
        <w:adjustRightInd w:val="0"/>
        <w:ind w:firstLine="426"/>
        <w:jc w:val="both"/>
        <w:rPr>
          <w:sz w:val="32"/>
          <w:szCs w:val="32"/>
        </w:rPr>
      </w:pPr>
      <w:r w:rsidRPr="003E37E4">
        <w:rPr>
          <w:b/>
          <w:iCs/>
          <w:sz w:val="32"/>
          <w:szCs w:val="32"/>
        </w:rPr>
        <w:t>ХОД РАБОТЫ.</w:t>
      </w:r>
      <w:r w:rsidRPr="003E37E4">
        <w:rPr>
          <w:i/>
          <w:iCs/>
          <w:sz w:val="32"/>
          <w:szCs w:val="32"/>
        </w:rPr>
        <w:t xml:space="preserve"> </w:t>
      </w:r>
      <w:r w:rsidRPr="003E37E4">
        <w:rPr>
          <w:sz w:val="32"/>
          <w:szCs w:val="32"/>
        </w:rPr>
        <w:t xml:space="preserve">Регистрация   показателей   сердечно-сосудистой системы   производится  с использованием прибора «Варикард» с компьютерной обработкой данных. Физическая нагрузка создается с помощью велоэргометра. </w:t>
      </w:r>
    </w:p>
    <w:p w:rsidR="003E37E4" w:rsidRPr="003E37E4" w:rsidRDefault="003E37E4" w:rsidP="003E37E4">
      <w:pPr>
        <w:autoSpaceDE w:val="0"/>
        <w:autoSpaceDN w:val="0"/>
        <w:adjustRightInd w:val="0"/>
        <w:jc w:val="center"/>
        <w:rPr>
          <w:b/>
          <w:sz w:val="32"/>
          <w:szCs w:val="32"/>
        </w:rPr>
      </w:pPr>
    </w:p>
    <w:p w:rsidR="003E37E4" w:rsidRPr="003E37E4" w:rsidRDefault="003E37E4" w:rsidP="003E37E4">
      <w:pPr>
        <w:autoSpaceDE w:val="0"/>
        <w:autoSpaceDN w:val="0"/>
        <w:adjustRightInd w:val="0"/>
        <w:jc w:val="center"/>
        <w:rPr>
          <w:b/>
          <w:sz w:val="32"/>
          <w:szCs w:val="32"/>
        </w:rPr>
      </w:pPr>
      <w:r w:rsidRPr="003E37E4">
        <w:rPr>
          <w:b/>
          <w:sz w:val="32"/>
          <w:szCs w:val="32"/>
        </w:rPr>
        <w:t>РЕЗУЛЬТАТЫ РАБОТЫ</w:t>
      </w:r>
    </w:p>
    <w:p w:rsidR="003E37E4" w:rsidRPr="003E37E4" w:rsidRDefault="003E37E4" w:rsidP="003E37E4">
      <w:pPr>
        <w:autoSpaceDE w:val="0"/>
        <w:autoSpaceDN w:val="0"/>
        <w:adjustRightInd w:val="0"/>
        <w:ind w:firstLine="540"/>
        <w:jc w:val="right"/>
        <w:rPr>
          <w:i/>
          <w:iCs/>
          <w:sz w:val="32"/>
          <w:szCs w:val="32"/>
        </w:rPr>
      </w:pPr>
      <w:r w:rsidRPr="003E37E4">
        <w:rPr>
          <w:i/>
          <w:iCs/>
          <w:sz w:val="32"/>
          <w:szCs w:val="32"/>
        </w:rPr>
        <w:t>Таблица 2</w:t>
      </w:r>
    </w:p>
    <w:p w:rsidR="003E37E4" w:rsidRPr="003E37E4" w:rsidRDefault="003E37E4" w:rsidP="003E37E4">
      <w:pPr>
        <w:autoSpaceDE w:val="0"/>
        <w:autoSpaceDN w:val="0"/>
        <w:adjustRightInd w:val="0"/>
        <w:rPr>
          <w:b/>
          <w:i/>
          <w:iCs/>
          <w:sz w:val="32"/>
          <w:szCs w:val="32"/>
        </w:rPr>
      </w:pPr>
      <w:r w:rsidRPr="003E37E4">
        <w:rPr>
          <w:b/>
          <w:i/>
          <w:iCs/>
          <w:sz w:val="32"/>
          <w:szCs w:val="32"/>
        </w:rPr>
        <w:t>Результаты анализа ритма сердца с помощью прибора «Варикард»</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3E37E4" w:rsidRPr="003E37E4" w:rsidTr="003E37E4">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Низкий ИФИ</w:t>
            </w:r>
          </w:p>
        </w:tc>
      </w:tr>
      <w:tr w:rsidR="003E37E4" w:rsidRPr="003E37E4" w:rsidTr="003E37E4">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ЧСС</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758"/>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Средняя длительность интервалов (</w:t>
            </w:r>
            <w:r w:rsidRPr="003E37E4">
              <w:rPr>
                <w:caps/>
                <w:color w:val="000000"/>
                <w:sz w:val="28"/>
                <w:szCs w:val="28"/>
              </w:rPr>
              <w:t>RRNN)</w:t>
            </w:r>
            <w:r w:rsidRPr="003E37E4">
              <w:rPr>
                <w:color w:val="000000"/>
                <w:sz w:val="28"/>
                <w:szCs w:val="28"/>
              </w:rPr>
              <w:t xml:space="preserve">, мс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532F53" w:rsidTr="003E37E4">
        <w:trPr>
          <w:trHeight w:hRule="exact" w:val="885"/>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color w:val="000000"/>
                <w:sz w:val="28"/>
                <w:szCs w:val="28"/>
              </w:rPr>
            </w:pPr>
            <w:r w:rsidRPr="003E37E4">
              <w:rPr>
                <w:color w:val="000000"/>
                <w:sz w:val="28"/>
                <w:szCs w:val="28"/>
              </w:rPr>
              <w:t xml:space="preserve">Диапазон вариации </w:t>
            </w:r>
          </w:p>
          <w:p w:rsidR="003E37E4" w:rsidRPr="00532F53" w:rsidRDefault="003E37E4" w:rsidP="003E37E4">
            <w:pPr>
              <w:shd w:val="clear" w:color="auto" w:fill="FFFFFF"/>
              <w:rPr>
                <w:sz w:val="28"/>
                <w:szCs w:val="28"/>
                <w:lang w:val="en-US"/>
              </w:rPr>
            </w:pPr>
            <w:r w:rsidRPr="00532F53">
              <w:rPr>
                <w:color w:val="000000"/>
                <w:sz w:val="28"/>
                <w:szCs w:val="28"/>
                <w:lang w:val="en-US"/>
              </w:rPr>
              <w:t>(</w:t>
            </w:r>
            <w:r w:rsidRPr="003E37E4">
              <w:rPr>
                <w:color w:val="000000"/>
                <w:sz w:val="28"/>
                <w:szCs w:val="28"/>
              </w:rPr>
              <w:t>Δ</w:t>
            </w:r>
            <w:r w:rsidRPr="00532F53">
              <w:rPr>
                <w:color w:val="000000"/>
                <w:sz w:val="28"/>
                <w:szCs w:val="28"/>
                <w:lang w:val="en-US"/>
              </w:rPr>
              <w:t xml:space="preserve"> </w:t>
            </w:r>
            <w:r w:rsidRPr="003E37E4">
              <w:rPr>
                <w:color w:val="000000"/>
                <w:sz w:val="28"/>
                <w:szCs w:val="28"/>
                <w:lang w:val="en-US"/>
              </w:rPr>
              <w:t>R</w:t>
            </w:r>
            <w:r w:rsidRPr="00532F53">
              <w:rPr>
                <w:color w:val="000000"/>
                <w:sz w:val="28"/>
                <w:szCs w:val="28"/>
                <w:lang w:val="en-US"/>
              </w:rPr>
              <w:t>-</w:t>
            </w:r>
            <w:r w:rsidRPr="003E37E4">
              <w:rPr>
                <w:color w:val="000000"/>
                <w:sz w:val="28"/>
                <w:szCs w:val="28"/>
                <w:lang w:val="en-US"/>
              </w:rPr>
              <w:t>R</w:t>
            </w:r>
            <w:r w:rsidRPr="00532F53">
              <w:rPr>
                <w:color w:val="000000"/>
                <w:sz w:val="28"/>
                <w:szCs w:val="28"/>
                <w:lang w:val="en-US"/>
              </w:rPr>
              <w:t xml:space="preserve"> = </w:t>
            </w:r>
            <w:r w:rsidRPr="003E37E4">
              <w:rPr>
                <w:color w:val="000000"/>
                <w:sz w:val="28"/>
                <w:szCs w:val="28"/>
                <w:lang w:val="en-US"/>
              </w:rPr>
              <w:t>R</w:t>
            </w:r>
            <w:r w:rsidRPr="00532F53">
              <w:rPr>
                <w:color w:val="000000"/>
                <w:sz w:val="28"/>
                <w:szCs w:val="28"/>
                <w:lang w:val="en-US"/>
              </w:rPr>
              <w:t>-</w:t>
            </w:r>
            <w:r w:rsidRPr="003E37E4">
              <w:rPr>
                <w:color w:val="000000"/>
                <w:sz w:val="28"/>
                <w:szCs w:val="28"/>
                <w:lang w:val="en-US"/>
              </w:rPr>
              <w:t>Rmax</w:t>
            </w:r>
            <w:r w:rsidRPr="00532F53">
              <w:rPr>
                <w:color w:val="000000"/>
                <w:sz w:val="28"/>
                <w:szCs w:val="28"/>
                <w:lang w:val="en-US"/>
              </w:rPr>
              <w:t xml:space="preserve"> </w:t>
            </w:r>
            <w:proofErr w:type="gramStart"/>
            <w:r w:rsidRPr="00532F53">
              <w:rPr>
                <w:color w:val="000000"/>
                <w:sz w:val="28"/>
                <w:szCs w:val="28"/>
                <w:lang w:val="en-US"/>
              </w:rPr>
              <w:t xml:space="preserve">-  </w:t>
            </w:r>
            <w:r w:rsidRPr="003E37E4">
              <w:rPr>
                <w:color w:val="000000"/>
                <w:sz w:val="28"/>
                <w:szCs w:val="28"/>
                <w:lang w:val="en-US"/>
              </w:rPr>
              <w:t>R</w:t>
            </w:r>
            <w:proofErr w:type="gramEnd"/>
            <w:r w:rsidRPr="00532F53">
              <w:rPr>
                <w:color w:val="000000"/>
                <w:sz w:val="28"/>
                <w:szCs w:val="28"/>
                <w:lang w:val="en-US"/>
              </w:rPr>
              <w:t>-</w:t>
            </w:r>
            <w:r w:rsidRPr="003E37E4">
              <w:rPr>
                <w:color w:val="000000"/>
                <w:sz w:val="28"/>
                <w:szCs w:val="28"/>
                <w:lang w:val="en-US"/>
              </w:rPr>
              <w:t>Rmin</w:t>
            </w:r>
            <w:r w:rsidRPr="00532F53">
              <w:rPr>
                <w:color w:val="000000"/>
                <w:sz w:val="28"/>
                <w:szCs w:val="28"/>
                <w:lang w:val="en-US"/>
              </w:rPr>
              <w:t xml:space="preserve">), </w:t>
            </w:r>
            <w:r w:rsidRPr="003E37E4">
              <w:rPr>
                <w:color w:val="000000"/>
                <w:sz w:val="28"/>
                <w:szCs w:val="28"/>
              </w:rPr>
              <w:t>мс</w:t>
            </w:r>
          </w:p>
        </w:tc>
        <w:tc>
          <w:tcPr>
            <w:tcW w:w="1089"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c>
          <w:tcPr>
            <w:tcW w:w="1089"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3E37E4" w:rsidRPr="00532F53" w:rsidRDefault="003E37E4" w:rsidP="003E37E4">
            <w:pPr>
              <w:shd w:val="clear" w:color="auto" w:fill="FFFFFF"/>
              <w:rPr>
                <w:sz w:val="28"/>
                <w:szCs w:val="28"/>
                <w:lang w:val="en-US"/>
              </w:rPr>
            </w:pPr>
          </w:p>
        </w:tc>
      </w:tr>
      <w:tr w:rsidR="003E37E4" w:rsidRPr="003E37E4" w:rsidTr="003E37E4">
        <w:trPr>
          <w:trHeight w:hRule="exact" w:val="73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 xml:space="preserve">Среднее квадратичное отклонение (SDNN), мс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Коэффициент вариации (</w:t>
            </w:r>
            <w:r w:rsidRPr="003E37E4">
              <w:rPr>
                <w:color w:val="000000"/>
                <w:sz w:val="28"/>
                <w:szCs w:val="28"/>
                <w:lang w:val="en-US"/>
              </w:rPr>
              <w:t>CV</w:t>
            </w:r>
            <w:r w:rsidRPr="003E37E4">
              <w:rPr>
                <w:color w:val="000000"/>
                <w:sz w:val="28"/>
                <w:szCs w:val="28"/>
              </w:rPr>
              <w:t>)</w:t>
            </w:r>
            <w:r w:rsidRPr="003E37E4">
              <w:rPr>
                <w:color w:val="000000"/>
                <w:sz w:val="28"/>
                <w:szCs w:val="28"/>
                <w:lang w:val="en-US"/>
              </w:rPr>
              <w:t>,</w:t>
            </w:r>
            <w:r w:rsidRPr="003E37E4">
              <w:rPr>
                <w:color w:val="000000"/>
                <w:sz w:val="28"/>
                <w:szCs w:val="28"/>
              </w:rPr>
              <w:t xml:space="preserve">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Мода</w:t>
            </w:r>
            <w:r w:rsidRPr="003E37E4">
              <w:rPr>
                <w:color w:val="000000"/>
                <w:sz w:val="28"/>
                <w:szCs w:val="28"/>
                <w:lang w:val="en-US"/>
              </w:rPr>
              <w:t xml:space="preserve"> (Mo)</w:t>
            </w:r>
            <w:r w:rsidRPr="003E37E4">
              <w:rPr>
                <w:color w:val="000000"/>
                <w:sz w:val="28"/>
                <w:szCs w:val="28"/>
              </w:rPr>
              <w:t>, мс</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Амплитуда моды</w:t>
            </w:r>
            <w:r w:rsidRPr="003E37E4">
              <w:rPr>
                <w:color w:val="000000"/>
                <w:sz w:val="28"/>
                <w:szCs w:val="28"/>
                <w:lang w:val="en-US"/>
              </w:rPr>
              <w:t xml:space="preserve"> (AMo)</w:t>
            </w:r>
            <w:r w:rsidRPr="003E37E4">
              <w:rPr>
                <w:color w:val="000000"/>
                <w:sz w:val="28"/>
                <w:szCs w:val="28"/>
              </w:rPr>
              <w:t>, %</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Индекс напряжения регулят. систем</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b/>
                <w:sz w:val="28"/>
                <w:szCs w:val="28"/>
              </w:rPr>
            </w:pPr>
            <w:r w:rsidRPr="003E37E4">
              <w:rPr>
                <w:b/>
                <w:sz w:val="28"/>
                <w:szCs w:val="28"/>
              </w:rPr>
              <w:t xml:space="preserve">                                  Спектральный анализ сердечного ритма:</w:t>
            </w:r>
          </w:p>
          <w:p w:rsidR="003E37E4" w:rsidRPr="003E37E4" w:rsidRDefault="003E37E4" w:rsidP="003E37E4">
            <w:pPr>
              <w:shd w:val="clear" w:color="auto" w:fill="FFFFFF"/>
              <w:jc w:val="center"/>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Общая мощность регуляторных влияний (ТР)</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lang w:val="en-US"/>
              </w:rPr>
              <w:t>LF</w:t>
            </w:r>
            <w:r w:rsidRPr="003E37E4">
              <w:rPr>
                <w:color w:val="000000"/>
                <w:sz w:val="28"/>
                <w:szCs w:val="28"/>
              </w:rPr>
              <w:t>/</w:t>
            </w:r>
            <w:r w:rsidRPr="003E37E4">
              <w:rPr>
                <w:sz w:val="28"/>
                <w:szCs w:val="28"/>
                <w:lang w:val="en-US"/>
              </w:rPr>
              <w:t xml:space="preserve"> HF</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sz w:val="28"/>
                <w:szCs w:val="28"/>
              </w:rPr>
              <w:t>%</w:t>
            </w:r>
            <w:r w:rsidRPr="003E37E4">
              <w:rPr>
                <w:color w:val="000000"/>
                <w:sz w:val="28"/>
                <w:szCs w:val="28"/>
                <w:lang w:val="en-US"/>
              </w:rPr>
              <w:t xml:space="preserve"> </w:t>
            </w:r>
            <w:r w:rsidRPr="003E37E4">
              <w:rPr>
                <w:sz w:val="28"/>
                <w:szCs w:val="28"/>
                <w:lang w:val="en-US"/>
              </w:rPr>
              <w:t>H</w:t>
            </w:r>
            <w:r w:rsidRPr="003E37E4">
              <w:rPr>
                <w:color w:val="000000"/>
                <w:sz w:val="28"/>
                <w:szCs w:val="28"/>
                <w:lang w:val="en-US"/>
              </w:rPr>
              <w:t>F</w:t>
            </w:r>
            <w:r w:rsidRPr="003E37E4">
              <w:rPr>
                <w:color w:val="000000"/>
                <w:sz w:val="28"/>
                <w:szCs w:val="28"/>
              </w:rPr>
              <w:t xml:space="preserve"> (</w:t>
            </w:r>
            <w:r w:rsidRPr="003E37E4">
              <w:rPr>
                <w:sz w:val="28"/>
                <w:szCs w:val="28"/>
              </w:rPr>
              <w:t>высокочастотные колебания)</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w:t>
            </w:r>
            <w:r w:rsidRPr="003E37E4">
              <w:rPr>
                <w:color w:val="000000"/>
                <w:sz w:val="28"/>
                <w:szCs w:val="28"/>
                <w:lang w:val="en-US"/>
              </w:rPr>
              <w:t xml:space="preserve"> LF</w:t>
            </w:r>
            <w:r w:rsidRPr="003E37E4">
              <w:rPr>
                <w:color w:val="000000"/>
                <w:sz w:val="28"/>
                <w:szCs w:val="28"/>
              </w:rPr>
              <w:t xml:space="preserve"> (низкочастотные колебания)</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w:t>
            </w:r>
            <w:r w:rsidRPr="003E37E4">
              <w:rPr>
                <w:sz w:val="28"/>
                <w:szCs w:val="28"/>
              </w:rPr>
              <w:t xml:space="preserve"> </w:t>
            </w:r>
            <w:r w:rsidRPr="003E37E4">
              <w:rPr>
                <w:color w:val="000000"/>
                <w:sz w:val="28"/>
                <w:szCs w:val="28"/>
                <w:lang w:val="en-US"/>
              </w:rPr>
              <w:t>VL</w:t>
            </w:r>
            <w:r w:rsidRPr="003E37E4">
              <w:rPr>
                <w:sz w:val="28"/>
                <w:szCs w:val="28"/>
                <w:lang w:val="en-US"/>
              </w:rPr>
              <w:t>F</w:t>
            </w:r>
            <w:r w:rsidRPr="003E37E4">
              <w:rPr>
                <w:sz w:val="28"/>
                <w:szCs w:val="28"/>
              </w:rPr>
              <w:t xml:space="preserve"> </w:t>
            </w:r>
            <w:r w:rsidRPr="003E37E4">
              <w:rPr>
                <w:color w:val="000000"/>
                <w:sz w:val="28"/>
                <w:szCs w:val="28"/>
              </w:rPr>
              <w:t>(колеб.очень низкой частоты)</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b/>
                <w:sz w:val="28"/>
                <w:szCs w:val="28"/>
              </w:rPr>
            </w:pPr>
            <w:r w:rsidRPr="003E37E4">
              <w:rPr>
                <w:b/>
                <w:color w:val="000000"/>
                <w:sz w:val="28"/>
                <w:szCs w:val="28"/>
              </w:rPr>
              <w:t xml:space="preserve">            Резюме: «Общая оценка состояния регуляторных систем»</w:t>
            </w: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Суммарный эффект регуляции</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Функции автоматизма</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Вегетативный гомеостаз</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Активность вазомоторного центра</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sz w:val="28"/>
                <w:szCs w:val="28"/>
              </w:rPr>
              <w:t>Активность сердечно-сосудистого подкоркового нервного центра</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r w:rsidR="003E37E4" w:rsidRPr="003E37E4" w:rsidTr="003E37E4">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sz w:val="28"/>
                <w:szCs w:val="28"/>
              </w:rPr>
              <w:t xml:space="preserve"> Показатель активности регуляторных систем (ПАРС)</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bl>
    <w:p w:rsidR="003E37E4" w:rsidRPr="003E37E4" w:rsidRDefault="003E37E4" w:rsidP="003E37E4">
      <w:pPr>
        <w:autoSpaceDE w:val="0"/>
        <w:autoSpaceDN w:val="0"/>
        <w:adjustRightInd w:val="0"/>
        <w:rPr>
          <w:color w:val="000000"/>
          <w:sz w:val="32"/>
          <w:szCs w:val="32"/>
        </w:rPr>
      </w:pPr>
      <w:r w:rsidRPr="003E37E4">
        <w:rPr>
          <w:b/>
          <w:color w:val="000000"/>
          <w:sz w:val="32"/>
          <w:szCs w:val="32"/>
        </w:rPr>
        <w:t>ВЫВОД:</w:t>
      </w:r>
      <w:r w:rsidRPr="003E37E4">
        <w:rPr>
          <w:color w:val="000000"/>
          <w:sz w:val="32"/>
          <w:szCs w:val="32"/>
        </w:rPr>
        <w:t xml:space="preserve"> (отметить характер изменений показателей пульсограммы при физической нагрузке у испытуемых с разным ИФИ):</w:t>
      </w:r>
    </w:p>
    <w:p w:rsidR="003E37E4" w:rsidRPr="003E37E4" w:rsidRDefault="003E37E4" w:rsidP="003E37E4">
      <w:pPr>
        <w:autoSpaceDE w:val="0"/>
        <w:autoSpaceDN w:val="0"/>
        <w:adjustRightInd w:val="0"/>
        <w:rPr>
          <w:color w:val="000000"/>
          <w:sz w:val="32"/>
          <w:szCs w:val="32"/>
        </w:rPr>
      </w:pPr>
    </w:p>
    <w:p w:rsidR="003E37E4" w:rsidRPr="003E37E4" w:rsidRDefault="003E37E4" w:rsidP="003E37E4">
      <w:pPr>
        <w:autoSpaceDE w:val="0"/>
        <w:autoSpaceDN w:val="0"/>
        <w:adjustRightInd w:val="0"/>
        <w:rPr>
          <w:color w:val="000000"/>
          <w:sz w:val="32"/>
          <w:szCs w:val="32"/>
        </w:rPr>
      </w:pPr>
    </w:p>
    <w:p w:rsidR="003E37E4" w:rsidRPr="003E37E4" w:rsidRDefault="003E37E4" w:rsidP="003E37E4">
      <w:pPr>
        <w:autoSpaceDE w:val="0"/>
        <w:autoSpaceDN w:val="0"/>
        <w:adjustRightInd w:val="0"/>
        <w:jc w:val="both"/>
        <w:rPr>
          <w:sz w:val="32"/>
          <w:szCs w:val="32"/>
        </w:rPr>
      </w:pPr>
    </w:p>
    <w:p w:rsidR="003E37E4" w:rsidRPr="003E37E4" w:rsidRDefault="003E37E4" w:rsidP="003E37E4">
      <w:pPr>
        <w:autoSpaceDE w:val="0"/>
        <w:autoSpaceDN w:val="0"/>
        <w:adjustRightInd w:val="0"/>
        <w:jc w:val="both"/>
        <w:rPr>
          <w:sz w:val="32"/>
          <w:szCs w:val="32"/>
        </w:rPr>
      </w:pPr>
    </w:p>
    <w:p w:rsidR="003E37E4" w:rsidRPr="003E37E4" w:rsidRDefault="003E37E4" w:rsidP="003E37E4">
      <w:pPr>
        <w:autoSpaceDE w:val="0"/>
        <w:autoSpaceDN w:val="0"/>
        <w:adjustRightInd w:val="0"/>
        <w:jc w:val="both"/>
        <w:rPr>
          <w:sz w:val="32"/>
          <w:szCs w:val="32"/>
        </w:rPr>
      </w:pPr>
    </w:p>
    <w:p w:rsidR="003E37E4" w:rsidRPr="003E37E4" w:rsidRDefault="003E37E4" w:rsidP="003E37E4">
      <w:pPr>
        <w:ind w:firstLine="708"/>
        <w:textAlignment w:val="baseline"/>
        <w:rPr>
          <w:b/>
          <w:color w:val="000000"/>
          <w:sz w:val="32"/>
          <w:szCs w:val="32"/>
        </w:rPr>
      </w:pPr>
    </w:p>
    <w:p w:rsidR="003E37E4" w:rsidRPr="003E37E4" w:rsidRDefault="003E37E4" w:rsidP="003E37E4">
      <w:pPr>
        <w:ind w:firstLine="708"/>
        <w:textAlignment w:val="baseline"/>
        <w:rPr>
          <w:b/>
          <w:color w:val="000000"/>
          <w:sz w:val="32"/>
          <w:szCs w:val="32"/>
        </w:rPr>
      </w:pPr>
    </w:p>
    <w:p w:rsidR="003E37E4" w:rsidRPr="003E37E4" w:rsidRDefault="003E37E4" w:rsidP="003E37E4">
      <w:pPr>
        <w:ind w:firstLine="708"/>
        <w:textAlignment w:val="baseline"/>
        <w:rPr>
          <w:rFonts w:eastAsia="+mn-ea"/>
          <w:color w:val="000000"/>
          <w:kern w:val="24"/>
          <w:sz w:val="32"/>
          <w:szCs w:val="32"/>
        </w:rPr>
      </w:pPr>
      <w:r w:rsidRPr="003E37E4">
        <w:rPr>
          <w:b/>
          <w:color w:val="000000"/>
          <w:sz w:val="32"/>
          <w:szCs w:val="32"/>
        </w:rPr>
        <w:t xml:space="preserve">Рассчитывают </w:t>
      </w:r>
      <w:r w:rsidRPr="003E37E4">
        <w:rPr>
          <w:color w:val="000000"/>
          <w:sz w:val="32"/>
          <w:szCs w:val="32"/>
        </w:rPr>
        <w:t>по данным Таблицы 2</w:t>
      </w:r>
      <w:r w:rsidRPr="003E37E4">
        <w:rPr>
          <w:b/>
          <w:color w:val="000000"/>
          <w:sz w:val="32"/>
          <w:szCs w:val="32"/>
        </w:rPr>
        <w:t xml:space="preserve"> </w:t>
      </w:r>
      <w:r w:rsidRPr="003E37E4">
        <w:rPr>
          <w:i/>
          <w:color w:val="000000"/>
          <w:sz w:val="32"/>
          <w:szCs w:val="32"/>
        </w:rPr>
        <w:t>Адаптационный потенциал</w:t>
      </w:r>
      <w:r w:rsidRPr="003E37E4">
        <w:rPr>
          <w:b/>
          <w:color w:val="000000"/>
          <w:sz w:val="32"/>
          <w:szCs w:val="32"/>
        </w:rPr>
        <w:t xml:space="preserve"> – </w:t>
      </w:r>
      <w:r w:rsidRPr="003E37E4">
        <w:rPr>
          <w:color w:val="000000"/>
          <w:sz w:val="32"/>
          <w:szCs w:val="32"/>
        </w:rPr>
        <w:t>показатель, отражающий состояние  ф</w:t>
      </w:r>
      <w:r w:rsidRPr="003E37E4">
        <w:rPr>
          <w:rFonts w:eastAsia="+mn-ea"/>
          <w:bCs/>
          <w:kern w:val="24"/>
          <w:sz w:val="32"/>
          <w:szCs w:val="32"/>
        </w:rPr>
        <w:t>ункциональных резервов организма и</w:t>
      </w:r>
      <w:r w:rsidRPr="003E37E4">
        <w:rPr>
          <w:rFonts w:eastAsia="+mn-ea"/>
          <w:kern w:val="24"/>
          <w:sz w:val="32"/>
          <w:szCs w:val="32"/>
        </w:rPr>
        <w:t xml:space="preserve"> характеризующий </w:t>
      </w:r>
      <w:r w:rsidRPr="003E37E4">
        <w:rPr>
          <w:rFonts w:eastAsia="+mn-ea"/>
          <w:color w:val="000000"/>
          <w:kern w:val="24"/>
          <w:sz w:val="32"/>
          <w:szCs w:val="32"/>
        </w:rPr>
        <w:t xml:space="preserve"> потенциальную способность тех или иных систем увеличить интенсивность своей работы. </w:t>
      </w:r>
    </w:p>
    <w:p w:rsidR="003E37E4" w:rsidRPr="003E37E4" w:rsidRDefault="003E37E4" w:rsidP="003E37E4">
      <w:pPr>
        <w:jc w:val="center"/>
        <w:textAlignment w:val="baseline"/>
        <w:rPr>
          <w:b/>
          <w:color w:val="000000"/>
          <w:kern w:val="24"/>
          <w:sz w:val="32"/>
          <w:szCs w:val="32"/>
        </w:rPr>
      </w:pPr>
      <w:r w:rsidRPr="003E37E4">
        <w:rPr>
          <w:b/>
          <w:color w:val="000000"/>
          <w:kern w:val="24"/>
          <w:sz w:val="32"/>
          <w:szCs w:val="32"/>
        </w:rPr>
        <w:t xml:space="preserve">АП = </w:t>
      </w:r>
      <w:r w:rsidRPr="003E37E4">
        <w:rPr>
          <w:b/>
          <w:color w:val="000000"/>
          <w:kern w:val="24"/>
          <w:sz w:val="32"/>
          <w:szCs w:val="32"/>
          <w:lang w:val="en-US"/>
        </w:rPr>
        <w:t>TP</w:t>
      </w:r>
      <w:r w:rsidRPr="003E37E4">
        <w:rPr>
          <w:b/>
          <w:color w:val="000000"/>
          <w:kern w:val="24"/>
          <w:sz w:val="32"/>
          <w:szCs w:val="32"/>
        </w:rPr>
        <w:t>/</w:t>
      </w:r>
      <w:r w:rsidRPr="003E37E4">
        <w:rPr>
          <w:b/>
          <w:color w:val="000000"/>
          <w:kern w:val="24"/>
          <w:sz w:val="32"/>
          <w:szCs w:val="32"/>
          <w:lang w:val="en-US"/>
        </w:rPr>
        <w:t>SI</w:t>
      </w:r>
      <w:r w:rsidRPr="003E37E4">
        <w:rPr>
          <w:b/>
          <w:color w:val="000000"/>
          <w:kern w:val="24"/>
          <w:sz w:val="32"/>
          <w:szCs w:val="32"/>
        </w:rPr>
        <w:t>*100.</w:t>
      </w:r>
    </w:p>
    <w:p w:rsidR="003E37E4" w:rsidRPr="003E37E4" w:rsidRDefault="003E37E4" w:rsidP="003E37E4">
      <w:pPr>
        <w:jc w:val="right"/>
        <w:textAlignment w:val="baseline"/>
        <w:rPr>
          <w:i/>
          <w:color w:val="000000"/>
          <w:kern w:val="24"/>
          <w:sz w:val="32"/>
          <w:szCs w:val="32"/>
        </w:rPr>
      </w:pPr>
      <w:r w:rsidRPr="003E37E4">
        <w:rPr>
          <w:i/>
          <w:color w:val="000000"/>
          <w:kern w:val="24"/>
          <w:sz w:val="32"/>
          <w:szCs w:val="32"/>
        </w:rPr>
        <w:t>Таблица 3</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3E37E4" w:rsidRPr="003E37E4" w:rsidTr="003E37E4">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Низкий ИФИ</w:t>
            </w:r>
          </w:p>
        </w:tc>
      </w:tr>
      <w:tr w:rsidR="003E37E4" w:rsidRPr="003E37E4" w:rsidTr="003E37E4">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3E37E4" w:rsidRPr="003E37E4" w:rsidRDefault="003E37E4" w:rsidP="003E37E4">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jc w:val="center"/>
              <w:rPr>
                <w:b/>
                <w:sz w:val="28"/>
                <w:szCs w:val="28"/>
              </w:rPr>
            </w:pPr>
            <w:r w:rsidRPr="003E37E4">
              <w:rPr>
                <w:b/>
                <w:color w:val="000000"/>
                <w:sz w:val="28"/>
                <w:szCs w:val="28"/>
              </w:rPr>
              <w:t>Сразу после нагрузки</w:t>
            </w:r>
          </w:p>
        </w:tc>
      </w:tr>
      <w:tr w:rsidR="003E37E4" w:rsidRPr="003E37E4" w:rsidTr="003E37E4">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3E37E4" w:rsidRPr="003E37E4" w:rsidRDefault="003E37E4" w:rsidP="003E37E4">
            <w:pPr>
              <w:shd w:val="clear" w:color="auto" w:fill="FFFFFF"/>
              <w:rPr>
                <w:sz w:val="28"/>
                <w:szCs w:val="28"/>
              </w:rPr>
            </w:pPr>
            <w:r w:rsidRPr="003E37E4">
              <w:rPr>
                <w:color w:val="000000"/>
                <w:sz w:val="28"/>
                <w:szCs w:val="28"/>
              </w:rPr>
              <w:t>Адаптационный потенциал</w:t>
            </w: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3E37E4" w:rsidRPr="003E37E4" w:rsidRDefault="003E37E4" w:rsidP="003E37E4">
            <w:pPr>
              <w:shd w:val="clear" w:color="auto" w:fill="FFFFFF"/>
              <w:rPr>
                <w:sz w:val="28"/>
                <w:szCs w:val="28"/>
              </w:rPr>
            </w:pPr>
          </w:p>
        </w:tc>
      </w:tr>
    </w:tbl>
    <w:p w:rsidR="003E37E4" w:rsidRPr="003E37E4" w:rsidRDefault="003E37E4" w:rsidP="003E37E4">
      <w:pPr>
        <w:autoSpaceDE w:val="0"/>
        <w:autoSpaceDN w:val="0"/>
        <w:adjustRightInd w:val="0"/>
        <w:ind w:firstLine="426"/>
        <w:jc w:val="both"/>
        <w:rPr>
          <w:b/>
          <w:bCs/>
          <w:sz w:val="32"/>
          <w:szCs w:val="32"/>
        </w:rPr>
      </w:pPr>
    </w:p>
    <w:p w:rsidR="003E37E4" w:rsidRPr="003E37E4" w:rsidRDefault="003E37E4" w:rsidP="003E37E4">
      <w:pPr>
        <w:autoSpaceDE w:val="0"/>
        <w:autoSpaceDN w:val="0"/>
        <w:adjustRightInd w:val="0"/>
        <w:ind w:firstLine="426"/>
        <w:jc w:val="both"/>
        <w:rPr>
          <w:sz w:val="32"/>
          <w:szCs w:val="32"/>
        </w:rPr>
      </w:pPr>
      <w:r w:rsidRPr="003E37E4">
        <w:rPr>
          <w:b/>
          <w:bCs/>
          <w:sz w:val="32"/>
          <w:szCs w:val="32"/>
        </w:rPr>
        <w:t xml:space="preserve">ВЫВОД: </w:t>
      </w:r>
      <w:r w:rsidRPr="003E37E4">
        <w:rPr>
          <w:sz w:val="32"/>
          <w:szCs w:val="32"/>
        </w:rPr>
        <w:t xml:space="preserve">(оценить функциональные возможности кардио-респираторной системы в поддержании гомеостаза при физической  нагрузке  у испытуемых с разным ИФИ). </w:t>
      </w: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p>
    <w:p w:rsidR="003E37E4" w:rsidRPr="003E37E4" w:rsidRDefault="003E37E4" w:rsidP="003E37E4">
      <w:pPr>
        <w:autoSpaceDE w:val="0"/>
        <w:autoSpaceDN w:val="0"/>
        <w:adjustRightInd w:val="0"/>
        <w:ind w:firstLine="540"/>
        <w:jc w:val="both"/>
        <w:rPr>
          <w:sz w:val="32"/>
          <w:szCs w:val="32"/>
        </w:rPr>
      </w:pPr>
    </w:p>
    <w:p w:rsidR="003E37E4" w:rsidRDefault="003E37E4" w:rsidP="003E37E4">
      <w:pPr>
        <w:ind w:firstLine="283"/>
        <w:rPr>
          <w:b/>
          <w:sz w:val="32"/>
          <w:szCs w:val="32"/>
        </w:rPr>
      </w:pPr>
      <w:r w:rsidRPr="00260ACD">
        <w:rPr>
          <w:b/>
          <w:sz w:val="32"/>
          <w:szCs w:val="32"/>
        </w:rPr>
        <w:t xml:space="preserve">Подпись преподавателя –       </w:t>
      </w:r>
      <w:r w:rsidR="00260ACD" w:rsidRPr="00260ACD">
        <w:rPr>
          <w:b/>
          <w:sz w:val="32"/>
          <w:szCs w:val="32"/>
        </w:rPr>
        <w:tab/>
      </w:r>
      <w:r w:rsidR="00260ACD" w:rsidRPr="00260ACD">
        <w:rPr>
          <w:b/>
          <w:sz w:val="32"/>
          <w:szCs w:val="32"/>
        </w:rPr>
        <w:tab/>
      </w:r>
      <w:r w:rsidR="00260ACD" w:rsidRPr="00260ACD">
        <w:rPr>
          <w:b/>
          <w:sz w:val="32"/>
          <w:szCs w:val="32"/>
        </w:rPr>
        <w:tab/>
        <w:t>Дата-</w:t>
      </w:r>
    </w:p>
    <w:p w:rsidR="00260ACD" w:rsidRDefault="00260ACD" w:rsidP="003E37E4">
      <w:pPr>
        <w:ind w:firstLine="283"/>
        <w:rPr>
          <w:b/>
          <w:sz w:val="32"/>
          <w:szCs w:val="32"/>
        </w:rPr>
      </w:pPr>
    </w:p>
    <w:p w:rsidR="00260ACD" w:rsidRDefault="00260ACD" w:rsidP="003E37E4">
      <w:pPr>
        <w:ind w:firstLine="283"/>
        <w:rPr>
          <w:b/>
          <w:sz w:val="32"/>
          <w:szCs w:val="32"/>
        </w:rPr>
      </w:pPr>
    </w:p>
    <w:p w:rsidR="00260ACD" w:rsidRDefault="00260ACD" w:rsidP="00260ACD">
      <w:pPr>
        <w:autoSpaceDE w:val="0"/>
        <w:autoSpaceDN w:val="0"/>
        <w:adjustRightInd w:val="0"/>
        <w:jc w:val="center"/>
        <w:rPr>
          <w:rFonts w:cs="Arial"/>
          <w:b/>
          <w:iCs/>
          <w:sz w:val="32"/>
          <w:szCs w:val="32"/>
        </w:rPr>
      </w:pPr>
      <w:r>
        <w:rPr>
          <w:rFonts w:cs="Arial"/>
          <w:b/>
          <w:iCs/>
          <w:sz w:val="32"/>
          <w:szCs w:val="32"/>
        </w:rPr>
        <w:t>ЗАНЯТИЕ № 17 (3).  «     »--------------202</w:t>
      </w:r>
      <w:r w:rsidR="003C3568">
        <w:rPr>
          <w:rFonts w:cs="Arial"/>
          <w:b/>
          <w:iCs/>
          <w:sz w:val="32"/>
          <w:szCs w:val="32"/>
        </w:rPr>
        <w:t>2</w:t>
      </w:r>
    </w:p>
    <w:p w:rsidR="00260ACD" w:rsidRPr="00260ACD" w:rsidRDefault="00260ACD" w:rsidP="003E37E4">
      <w:pPr>
        <w:ind w:firstLine="283"/>
        <w:rPr>
          <w:b/>
          <w:sz w:val="32"/>
          <w:szCs w:val="32"/>
        </w:rPr>
      </w:pPr>
    </w:p>
    <w:p w:rsidR="00897A37" w:rsidRDefault="00897A37" w:rsidP="00457BD6">
      <w:pPr>
        <w:autoSpaceDE w:val="0"/>
        <w:autoSpaceDN w:val="0"/>
        <w:adjustRightInd w:val="0"/>
        <w:jc w:val="center"/>
        <w:rPr>
          <w:rFonts w:cs="Arial"/>
          <w:b/>
          <w:iCs/>
          <w:sz w:val="32"/>
          <w:szCs w:val="32"/>
        </w:rPr>
      </w:pPr>
    </w:p>
    <w:p w:rsidR="005B276E" w:rsidRPr="00E256D7" w:rsidRDefault="00FD6C91" w:rsidP="005B276E">
      <w:pPr>
        <w:autoSpaceDE w:val="0"/>
        <w:autoSpaceDN w:val="0"/>
        <w:adjustRightInd w:val="0"/>
        <w:ind w:firstLine="426"/>
        <w:jc w:val="both"/>
        <w:rPr>
          <w:rFonts w:cs="Arial"/>
          <w:b/>
          <w:sz w:val="32"/>
          <w:szCs w:val="32"/>
        </w:rPr>
      </w:pPr>
      <w:r>
        <w:rPr>
          <w:rFonts w:cs="Arial"/>
          <w:b/>
          <w:iCs/>
          <w:sz w:val="32"/>
          <w:szCs w:val="32"/>
        </w:rPr>
        <w:t>Тема:</w:t>
      </w:r>
      <w:r w:rsidR="00D32890">
        <w:rPr>
          <w:rFonts w:cs="Arial"/>
          <w:b/>
          <w:iCs/>
          <w:sz w:val="32"/>
          <w:szCs w:val="32"/>
        </w:rPr>
        <w:t xml:space="preserve"> </w:t>
      </w:r>
      <w:r w:rsidR="00C23B1E">
        <w:rPr>
          <w:rFonts w:cs="Arial"/>
          <w:b/>
          <w:bCs/>
          <w:sz w:val="32"/>
          <w:szCs w:val="32"/>
        </w:rPr>
        <w:t xml:space="preserve">Виды труда. </w:t>
      </w:r>
      <w:r w:rsidR="00D32890">
        <w:rPr>
          <w:rFonts w:cs="Arial"/>
          <w:b/>
          <w:iCs/>
          <w:sz w:val="32"/>
          <w:szCs w:val="32"/>
        </w:rPr>
        <w:t>У</w:t>
      </w:r>
      <w:r w:rsidR="00D32890" w:rsidRPr="00E256D7">
        <w:rPr>
          <w:rFonts w:cs="Arial"/>
          <w:b/>
          <w:sz w:val="32"/>
          <w:szCs w:val="32"/>
        </w:rPr>
        <w:t>мственн</w:t>
      </w:r>
      <w:r w:rsidR="00D32890">
        <w:rPr>
          <w:rFonts w:cs="Arial"/>
          <w:b/>
          <w:sz w:val="32"/>
          <w:szCs w:val="32"/>
        </w:rPr>
        <w:t>ый труд. Виды умственного труда.</w:t>
      </w:r>
      <w:r w:rsidR="00D32890" w:rsidRPr="00E256D7">
        <w:rPr>
          <w:rFonts w:cs="Arial"/>
          <w:b/>
          <w:sz w:val="32"/>
          <w:szCs w:val="32"/>
        </w:rPr>
        <w:t xml:space="preserve"> </w:t>
      </w:r>
      <w:r w:rsidR="00D32890">
        <w:rPr>
          <w:rFonts w:cs="Arial"/>
          <w:b/>
          <w:sz w:val="32"/>
          <w:szCs w:val="32"/>
        </w:rPr>
        <w:t>Функциональное состояние человека при умственном труде. Методы оценки умственной работоспособности.</w:t>
      </w:r>
      <w:r w:rsidR="001C039B" w:rsidRPr="001C039B">
        <w:rPr>
          <w:rFonts w:cs="Arial"/>
          <w:b/>
          <w:bCs/>
          <w:sz w:val="32"/>
          <w:szCs w:val="32"/>
        </w:rPr>
        <w:t xml:space="preserve"> </w:t>
      </w:r>
      <w:r w:rsidR="001C039B">
        <w:rPr>
          <w:rFonts w:cs="Arial"/>
          <w:b/>
          <w:bCs/>
          <w:sz w:val="32"/>
          <w:szCs w:val="32"/>
        </w:rPr>
        <w:t xml:space="preserve">Труд студента как целенаправленная деятельность. </w:t>
      </w:r>
      <w:r w:rsidR="00D32890">
        <w:rPr>
          <w:rFonts w:cs="Arial"/>
          <w:b/>
          <w:sz w:val="32"/>
          <w:szCs w:val="32"/>
        </w:rPr>
        <w:t xml:space="preserve"> </w:t>
      </w:r>
      <w:r w:rsidR="005B276E">
        <w:rPr>
          <w:rFonts w:cs="Arial"/>
          <w:b/>
          <w:sz w:val="32"/>
          <w:szCs w:val="32"/>
        </w:rPr>
        <w:t>Монотонная деятельность. Монотония. Особенности функционального состояния при монотонном труде. Работоспособность. Утомление.</w:t>
      </w:r>
    </w:p>
    <w:p w:rsidR="00D32890" w:rsidRDefault="00D32890" w:rsidP="00457BD6">
      <w:pPr>
        <w:autoSpaceDE w:val="0"/>
        <w:autoSpaceDN w:val="0"/>
        <w:adjustRightInd w:val="0"/>
        <w:jc w:val="center"/>
        <w:rPr>
          <w:rFonts w:cs="Arial"/>
          <w:b/>
          <w:iCs/>
          <w:sz w:val="32"/>
          <w:szCs w:val="32"/>
        </w:rPr>
      </w:pPr>
    </w:p>
    <w:p w:rsidR="008F6B6D" w:rsidRDefault="00897A37" w:rsidP="00457BD6">
      <w:pPr>
        <w:autoSpaceDE w:val="0"/>
        <w:autoSpaceDN w:val="0"/>
        <w:adjustRightInd w:val="0"/>
        <w:jc w:val="center"/>
        <w:rPr>
          <w:rFonts w:cs="Arial"/>
          <w:b/>
          <w:iCs/>
          <w:sz w:val="32"/>
          <w:szCs w:val="32"/>
        </w:rPr>
      </w:pPr>
      <w:r>
        <w:rPr>
          <w:rFonts w:cs="Arial"/>
          <w:b/>
          <w:iCs/>
          <w:sz w:val="32"/>
          <w:szCs w:val="32"/>
        </w:rPr>
        <w:t>ВОПРОСЫ ДЛЯ ПОДГОТОВКИ К ЗАНЯТИЮ</w:t>
      </w:r>
    </w:p>
    <w:p w:rsidR="001E65C6" w:rsidRDefault="001E65C6" w:rsidP="001E65C6">
      <w:pPr>
        <w:numPr>
          <w:ilvl w:val="0"/>
          <w:numId w:val="36"/>
        </w:numPr>
        <w:autoSpaceDE w:val="0"/>
        <w:autoSpaceDN w:val="0"/>
        <w:adjustRightInd w:val="0"/>
        <w:rPr>
          <w:rFonts w:cs="Arial"/>
          <w:iCs/>
          <w:sz w:val="32"/>
          <w:szCs w:val="32"/>
        </w:rPr>
      </w:pPr>
      <w:r w:rsidRPr="001E65C6">
        <w:rPr>
          <w:rFonts w:cs="Arial"/>
          <w:iCs/>
          <w:sz w:val="32"/>
          <w:szCs w:val="32"/>
        </w:rPr>
        <w:t>Виды умственного труда</w:t>
      </w:r>
      <w:r>
        <w:rPr>
          <w:rFonts w:cs="Arial"/>
          <w:iCs/>
          <w:sz w:val="32"/>
          <w:szCs w:val="32"/>
        </w:rPr>
        <w:t>.</w:t>
      </w:r>
    </w:p>
    <w:p w:rsidR="006D34F6" w:rsidRDefault="006D34F6" w:rsidP="001E65C6">
      <w:pPr>
        <w:numPr>
          <w:ilvl w:val="0"/>
          <w:numId w:val="36"/>
        </w:numPr>
        <w:autoSpaceDE w:val="0"/>
        <w:autoSpaceDN w:val="0"/>
        <w:adjustRightInd w:val="0"/>
        <w:rPr>
          <w:rFonts w:cs="Arial"/>
          <w:iCs/>
          <w:sz w:val="32"/>
          <w:szCs w:val="32"/>
        </w:rPr>
      </w:pPr>
      <w:r>
        <w:rPr>
          <w:rFonts w:cs="Arial"/>
          <w:iCs/>
          <w:sz w:val="32"/>
          <w:szCs w:val="32"/>
        </w:rPr>
        <w:t>Особенности функционального состояния при умственном труде.</w:t>
      </w:r>
    </w:p>
    <w:p w:rsidR="001C039B" w:rsidRDefault="00897A37" w:rsidP="00897A37">
      <w:pPr>
        <w:autoSpaceDE w:val="0"/>
        <w:autoSpaceDN w:val="0"/>
        <w:adjustRightInd w:val="0"/>
        <w:jc w:val="both"/>
        <w:rPr>
          <w:rFonts w:cs="Arial"/>
          <w:sz w:val="32"/>
          <w:szCs w:val="32"/>
        </w:rPr>
      </w:pPr>
      <w:r>
        <w:rPr>
          <w:rFonts w:cs="Arial"/>
          <w:sz w:val="32"/>
          <w:szCs w:val="32"/>
        </w:rPr>
        <w:t xml:space="preserve">    </w:t>
      </w:r>
      <w:r w:rsidR="001C039B">
        <w:rPr>
          <w:rFonts w:cs="Arial"/>
          <w:sz w:val="32"/>
          <w:szCs w:val="32"/>
        </w:rPr>
        <w:t>3</w:t>
      </w:r>
      <w:r w:rsidR="001C039B" w:rsidRPr="000B2AB9">
        <w:rPr>
          <w:rFonts w:cs="Arial"/>
          <w:sz w:val="32"/>
          <w:szCs w:val="32"/>
        </w:rPr>
        <w:t>. Особенности умственного и физического труда.</w:t>
      </w:r>
      <w:r w:rsidR="001C039B" w:rsidRPr="00B80F81">
        <w:rPr>
          <w:rFonts w:cs="Arial"/>
          <w:sz w:val="32"/>
          <w:szCs w:val="32"/>
        </w:rPr>
        <w:t xml:space="preserve"> </w:t>
      </w:r>
      <w:r w:rsidR="001C039B" w:rsidRPr="000B2AB9">
        <w:rPr>
          <w:rFonts w:cs="Arial"/>
          <w:sz w:val="32"/>
          <w:szCs w:val="32"/>
        </w:rPr>
        <w:t>Проблемы адаптации организма к различным видам целенаправленной деятельности.</w:t>
      </w:r>
    </w:p>
    <w:p w:rsidR="005B276E" w:rsidRDefault="00897A37" w:rsidP="00897A37">
      <w:pPr>
        <w:autoSpaceDE w:val="0"/>
        <w:autoSpaceDN w:val="0"/>
        <w:adjustRightInd w:val="0"/>
        <w:jc w:val="both"/>
        <w:rPr>
          <w:rFonts w:cs="Arial"/>
          <w:sz w:val="32"/>
          <w:szCs w:val="32"/>
        </w:rPr>
      </w:pPr>
      <w:r>
        <w:rPr>
          <w:rFonts w:cs="Arial"/>
          <w:sz w:val="32"/>
          <w:szCs w:val="32"/>
        </w:rPr>
        <w:t xml:space="preserve">   </w:t>
      </w:r>
      <w:r w:rsidR="005B276E">
        <w:rPr>
          <w:rFonts w:cs="Arial"/>
          <w:iCs/>
          <w:sz w:val="32"/>
          <w:szCs w:val="32"/>
        </w:rPr>
        <w:t>4</w:t>
      </w:r>
      <w:r w:rsidR="001C039B" w:rsidRPr="00B80F81">
        <w:rPr>
          <w:rFonts w:cs="Arial"/>
          <w:iCs/>
          <w:sz w:val="32"/>
          <w:szCs w:val="32"/>
        </w:rPr>
        <w:t>.</w:t>
      </w:r>
      <w:r w:rsidR="001C039B">
        <w:rPr>
          <w:rFonts w:cs="Arial"/>
          <w:i/>
          <w:iCs/>
          <w:sz w:val="32"/>
          <w:szCs w:val="32"/>
        </w:rPr>
        <w:t xml:space="preserve"> </w:t>
      </w:r>
      <w:r w:rsidR="001C039B" w:rsidRPr="000B2AB9">
        <w:rPr>
          <w:rFonts w:cs="Arial"/>
          <w:sz w:val="32"/>
          <w:szCs w:val="32"/>
        </w:rPr>
        <w:t>Разновидности умственного труда (операторский, управленческий, творческий).</w:t>
      </w:r>
      <w:r w:rsidR="001C039B" w:rsidRPr="00B80F81">
        <w:rPr>
          <w:rFonts w:cs="Arial"/>
          <w:sz w:val="32"/>
          <w:szCs w:val="32"/>
        </w:rPr>
        <w:t xml:space="preserve"> </w:t>
      </w:r>
      <w:r w:rsidR="005B276E">
        <w:rPr>
          <w:rFonts w:cs="Arial"/>
          <w:iCs/>
          <w:sz w:val="32"/>
          <w:szCs w:val="32"/>
        </w:rPr>
        <w:t xml:space="preserve">Труд учащихся и студентов. </w:t>
      </w:r>
      <w:r w:rsidR="001C039B" w:rsidRPr="000B2AB9">
        <w:rPr>
          <w:rFonts w:cs="Arial"/>
          <w:sz w:val="32"/>
          <w:szCs w:val="32"/>
        </w:rPr>
        <w:t xml:space="preserve">Особенности студенческого труда, </w:t>
      </w:r>
    </w:p>
    <w:p w:rsidR="001C039B" w:rsidRPr="000B2AB9" w:rsidRDefault="005B276E" w:rsidP="001C039B">
      <w:pPr>
        <w:autoSpaceDE w:val="0"/>
        <w:autoSpaceDN w:val="0"/>
        <w:adjustRightInd w:val="0"/>
        <w:ind w:firstLine="426"/>
        <w:jc w:val="both"/>
        <w:rPr>
          <w:rFonts w:cs="Arial"/>
          <w:sz w:val="32"/>
          <w:szCs w:val="32"/>
        </w:rPr>
      </w:pPr>
      <w:r>
        <w:rPr>
          <w:rFonts w:cs="Arial"/>
          <w:sz w:val="32"/>
          <w:szCs w:val="32"/>
        </w:rPr>
        <w:t>5. Ф</w:t>
      </w:r>
      <w:r w:rsidR="001C039B" w:rsidRPr="000B2AB9">
        <w:rPr>
          <w:rFonts w:cs="Arial"/>
          <w:sz w:val="32"/>
          <w:szCs w:val="32"/>
        </w:rPr>
        <w:t>акторы студенческого образа жизни, влияющие на состояние здоровья.</w:t>
      </w:r>
    </w:p>
    <w:p w:rsidR="006D34F6" w:rsidRPr="001E65C6" w:rsidRDefault="001C039B" w:rsidP="005B276E">
      <w:pPr>
        <w:autoSpaceDE w:val="0"/>
        <w:autoSpaceDN w:val="0"/>
        <w:adjustRightInd w:val="0"/>
        <w:rPr>
          <w:rFonts w:cs="Arial"/>
          <w:iCs/>
          <w:sz w:val="32"/>
          <w:szCs w:val="32"/>
        </w:rPr>
      </w:pPr>
      <w:r>
        <w:rPr>
          <w:rFonts w:cs="Arial"/>
          <w:iCs/>
          <w:sz w:val="32"/>
          <w:szCs w:val="32"/>
        </w:rPr>
        <w:t xml:space="preserve">     </w:t>
      </w:r>
      <w:r w:rsidR="005B276E">
        <w:rPr>
          <w:rFonts w:cs="Arial"/>
          <w:iCs/>
          <w:sz w:val="32"/>
          <w:szCs w:val="32"/>
        </w:rPr>
        <w:t xml:space="preserve">6. </w:t>
      </w:r>
      <w:r w:rsidR="006D34F6">
        <w:rPr>
          <w:rFonts w:cs="Arial"/>
          <w:iCs/>
          <w:sz w:val="32"/>
          <w:szCs w:val="32"/>
        </w:rPr>
        <w:t>Типы адаптации к условиям студенческого труда.</w:t>
      </w:r>
    </w:p>
    <w:p w:rsidR="001E65C6" w:rsidRDefault="006D34F6" w:rsidP="001E65C6">
      <w:pPr>
        <w:autoSpaceDE w:val="0"/>
        <w:autoSpaceDN w:val="0"/>
        <w:adjustRightInd w:val="0"/>
        <w:ind w:left="426" w:hanging="142"/>
        <w:jc w:val="both"/>
        <w:rPr>
          <w:rFonts w:cs="Arial"/>
          <w:sz w:val="32"/>
          <w:szCs w:val="32"/>
        </w:rPr>
      </w:pPr>
      <w:r>
        <w:rPr>
          <w:rFonts w:cs="Arial"/>
          <w:sz w:val="32"/>
          <w:szCs w:val="32"/>
        </w:rPr>
        <w:t xml:space="preserve"> 7</w:t>
      </w:r>
      <w:r w:rsidR="001E65C6">
        <w:rPr>
          <w:rFonts w:cs="Arial"/>
          <w:sz w:val="32"/>
          <w:szCs w:val="32"/>
        </w:rPr>
        <w:t>. Методы оценки умственной работоспособности (корректурные таблицы).</w:t>
      </w:r>
    </w:p>
    <w:p w:rsidR="001E65C6" w:rsidRDefault="006D34F6" w:rsidP="001E65C6">
      <w:pPr>
        <w:autoSpaceDE w:val="0"/>
        <w:autoSpaceDN w:val="0"/>
        <w:adjustRightInd w:val="0"/>
        <w:ind w:left="426" w:hanging="142"/>
        <w:jc w:val="both"/>
        <w:rPr>
          <w:rFonts w:cs="Arial"/>
          <w:sz w:val="32"/>
          <w:szCs w:val="32"/>
        </w:rPr>
      </w:pPr>
      <w:r>
        <w:rPr>
          <w:rFonts w:cs="Arial"/>
          <w:sz w:val="32"/>
          <w:szCs w:val="32"/>
        </w:rPr>
        <w:t xml:space="preserve"> 8</w:t>
      </w:r>
      <w:r w:rsidR="001E65C6">
        <w:rPr>
          <w:rFonts w:cs="Arial"/>
          <w:sz w:val="32"/>
          <w:szCs w:val="32"/>
        </w:rPr>
        <w:t xml:space="preserve">. </w:t>
      </w:r>
      <w:r w:rsidR="001E65C6" w:rsidRPr="000B2AB9">
        <w:rPr>
          <w:rFonts w:cs="Arial"/>
          <w:sz w:val="32"/>
          <w:szCs w:val="32"/>
        </w:rPr>
        <w:t xml:space="preserve">Монотонный труд. Виды монотонного труда. </w:t>
      </w:r>
      <w:r w:rsidR="001E65C6">
        <w:rPr>
          <w:rFonts w:cs="Arial"/>
          <w:sz w:val="32"/>
          <w:szCs w:val="32"/>
        </w:rPr>
        <w:t xml:space="preserve"> </w:t>
      </w:r>
      <w:r w:rsidR="001E65C6" w:rsidRPr="000B2AB9">
        <w:rPr>
          <w:rFonts w:cs="Arial"/>
          <w:sz w:val="32"/>
          <w:szCs w:val="32"/>
        </w:rPr>
        <w:t>Особенности функционального состояния при монотонном труде.</w:t>
      </w:r>
      <w:r w:rsidR="001E65C6">
        <w:rPr>
          <w:rFonts w:cs="Arial"/>
          <w:sz w:val="32"/>
          <w:szCs w:val="32"/>
        </w:rPr>
        <w:t xml:space="preserve">  </w:t>
      </w:r>
      <w:r w:rsidR="001E65C6" w:rsidRPr="000B2AB9">
        <w:rPr>
          <w:rFonts w:cs="Arial"/>
          <w:sz w:val="32"/>
          <w:szCs w:val="32"/>
        </w:rPr>
        <w:t xml:space="preserve">Состояние монотонии как следствие монотонного труда. </w:t>
      </w:r>
    </w:p>
    <w:p w:rsidR="001E65C6" w:rsidRDefault="006D34F6" w:rsidP="001E65C6">
      <w:pPr>
        <w:autoSpaceDE w:val="0"/>
        <w:autoSpaceDN w:val="0"/>
        <w:adjustRightInd w:val="0"/>
        <w:ind w:left="426" w:hanging="142"/>
        <w:jc w:val="both"/>
        <w:rPr>
          <w:rFonts w:cs="Arial"/>
          <w:sz w:val="32"/>
          <w:szCs w:val="32"/>
        </w:rPr>
      </w:pPr>
      <w:r>
        <w:rPr>
          <w:rFonts w:cs="Arial"/>
          <w:sz w:val="32"/>
          <w:szCs w:val="32"/>
        </w:rPr>
        <w:t xml:space="preserve"> 9</w:t>
      </w:r>
      <w:r w:rsidR="001E65C6">
        <w:rPr>
          <w:rFonts w:cs="Arial"/>
          <w:sz w:val="32"/>
          <w:szCs w:val="32"/>
        </w:rPr>
        <w:t xml:space="preserve">. </w:t>
      </w:r>
      <w:r w:rsidR="001E65C6" w:rsidRPr="000B2AB9">
        <w:rPr>
          <w:rFonts w:cs="Arial"/>
          <w:sz w:val="32"/>
          <w:szCs w:val="32"/>
        </w:rPr>
        <w:t xml:space="preserve">Факторы, способствующие и препятствующие развитию состояния монотонии. </w:t>
      </w:r>
    </w:p>
    <w:p w:rsidR="001E65C6" w:rsidRDefault="001E65C6" w:rsidP="001E65C6">
      <w:pPr>
        <w:autoSpaceDE w:val="0"/>
        <w:autoSpaceDN w:val="0"/>
        <w:adjustRightInd w:val="0"/>
        <w:ind w:left="426" w:hanging="142"/>
        <w:jc w:val="both"/>
        <w:rPr>
          <w:rFonts w:cs="Arial"/>
          <w:sz w:val="32"/>
          <w:szCs w:val="32"/>
        </w:rPr>
      </w:pPr>
      <w:r>
        <w:rPr>
          <w:rFonts w:cs="Arial"/>
          <w:sz w:val="32"/>
          <w:szCs w:val="32"/>
        </w:rPr>
        <w:t>1</w:t>
      </w:r>
      <w:r w:rsidR="006D34F6">
        <w:rPr>
          <w:rFonts w:cs="Arial"/>
          <w:sz w:val="32"/>
          <w:szCs w:val="32"/>
        </w:rPr>
        <w:t>0</w:t>
      </w:r>
      <w:r>
        <w:rPr>
          <w:rFonts w:cs="Arial"/>
          <w:sz w:val="32"/>
          <w:szCs w:val="32"/>
        </w:rPr>
        <w:t xml:space="preserve">. </w:t>
      </w:r>
      <w:r w:rsidRPr="000B2AB9">
        <w:rPr>
          <w:rFonts w:cs="Arial"/>
          <w:sz w:val="32"/>
          <w:szCs w:val="32"/>
        </w:rPr>
        <w:t>Роль личностных характеристик человека в развитии состояния монотонии. Профилактика монотонии.</w:t>
      </w:r>
    </w:p>
    <w:p w:rsidR="00F64059" w:rsidRDefault="00F64059" w:rsidP="001E65C6">
      <w:pPr>
        <w:autoSpaceDE w:val="0"/>
        <w:autoSpaceDN w:val="0"/>
        <w:adjustRightInd w:val="0"/>
        <w:ind w:left="426" w:hanging="142"/>
        <w:jc w:val="both"/>
        <w:rPr>
          <w:rFonts w:cs="Arial"/>
          <w:sz w:val="32"/>
          <w:szCs w:val="32"/>
        </w:rPr>
      </w:pPr>
    </w:p>
    <w:p w:rsidR="00F64059" w:rsidRDefault="00F64059" w:rsidP="00897A37">
      <w:pPr>
        <w:autoSpaceDE w:val="0"/>
        <w:autoSpaceDN w:val="0"/>
        <w:adjustRightInd w:val="0"/>
        <w:jc w:val="center"/>
        <w:rPr>
          <w:rFonts w:cs="Arial"/>
          <w:sz w:val="32"/>
          <w:szCs w:val="32"/>
        </w:rPr>
      </w:pPr>
      <w:r w:rsidRPr="009324F7">
        <w:rPr>
          <w:b/>
          <w:bCs/>
          <w:sz w:val="32"/>
          <w:szCs w:val="32"/>
        </w:rPr>
        <w:t>СХЕМЫ ПРОТОКОЛОВ ПРАКТИЧЕСКИХ РАБОТ</w:t>
      </w:r>
    </w:p>
    <w:p w:rsidR="00AB1EE7" w:rsidRDefault="00AB1EE7" w:rsidP="009853AE">
      <w:pPr>
        <w:autoSpaceDE w:val="0"/>
        <w:autoSpaceDN w:val="0"/>
        <w:adjustRightInd w:val="0"/>
        <w:rPr>
          <w:rFonts w:cs="Arial"/>
          <w:b/>
          <w:iCs/>
          <w:sz w:val="32"/>
          <w:szCs w:val="32"/>
        </w:rPr>
      </w:pPr>
    </w:p>
    <w:p w:rsidR="009853AE" w:rsidRPr="000B2AB9" w:rsidRDefault="009853AE" w:rsidP="009853AE">
      <w:pPr>
        <w:autoSpaceDE w:val="0"/>
        <w:autoSpaceDN w:val="0"/>
        <w:adjustRightInd w:val="0"/>
        <w:rPr>
          <w:rFonts w:cs="Arial"/>
          <w:sz w:val="32"/>
          <w:szCs w:val="32"/>
        </w:rPr>
      </w:pPr>
      <w:r w:rsidRPr="00BD377F">
        <w:rPr>
          <w:rFonts w:cs="Arial"/>
          <w:b/>
          <w:iCs/>
          <w:sz w:val="32"/>
          <w:szCs w:val="32"/>
        </w:rPr>
        <w:t>РАБОТА 1</w:t>
      </w:r>
      <w:r w:rsidRPr="00BD377F">
        <w:rPr>
          <w:rFonts w:cs="Arial"/>
          <w:iCs/>
          <w:sz w:val="32"/>
          <w:szCs w:val="32"/>
        </w:rPr>
        <w:t>.</w:t>
      </w:r>
      <w:r w:rsidRPr="000B2AB9">
        <w:rPr>
          <w:rFonts w:cs="Arial"/>
          <w:b/>
          <w:bCs/>
          <w:sz w:val="32"/>
          <w:szCs w:val="32"/>
        </w:rPr>
        <w:t xml:space="preserve"> </w:t>
      </w:r>
      <w:r w:rsidRPr="000B2AB9">
        <w:rPr>
          <w:rFonts w:cs="Arial"/>
          <w:sz w:val="32"/>
          <w:szCs w:val="32"/>
        </w:rPr>
        <w:t>Оценка умственной работоспособности с помощью корректурных таблиц.</w:t>
      </w:r>
    </w:p>
    <w:p w:rsidR="009853AE" w:rsidRPr="000B2AB9" w:rsidRDefault="009853AE" w:rsidP="009853AE">
      <w:pPr>
        <w:autoSpaceDE w:val="0"/>
        <w:autoSpaceDN w:val="0"/>
        <w:adjustRightInd w:val="0"/>
        <w:ind w:firstLine="426"/>
        <w:jc w:val="both"/>
        <w:rPr>
          <w:rFonts w:cs="Arial"/>
          <w:sz w:val="32"/>
          <w:szCs w:val="32"/>
        </w:rPr>
      </w:pPr>
      <w:r w:rsidRPr="000B2AB9">
        <w:rPr>
          <w:rFonts w:cs="Arial"/>
          <w:sz w:val="32"/>
          <w:szCs w:val="32"/>
        </w:rPr>
        <w:t>Для изучения особенностей внимания при действии однообразных раздражителей широко используются корректурные буквенные пробы. Анализ работы проводится в двух направлениях: оценивается качественная и количественная сторона внимания за один и тот же промежуток времени.</w:t>
      </w:r>
    </w:p>
    <w:p w:rsidR="00AB1EE7" w:rsidRDefault="00AB1EE7" w:rsidP="009853AE">
      <w:pPr>
        <w:autoSpaceDE w:val="0"/>
        <w:autoSpaceDN w:val="0"/>
        <w:adjustRightInd w:val="0"/>
        <w:ind w:firstLine="426"/>
        <w:jc w:val="both"/>
        <w:rPr>
          <w:rFonts w:cs="Arial"/>
          <w:b/>
          <w:iCs/>
          <w:sz w:val="32"/>
          <w:szCs w:val="32"/>
        </w:rPr>
      </w:pPr>
    </w:p>
    <w:p w:rsidR="009853AE" w:rsidRPr="000B2AB9" w:rsidRDefault="009853AE" w:rsidP="009853AE">
      <w:pPr>
        <w:autoSpaceDE w:val="0"/>
        <w:autoSpaceDN w:val="0"/>
        <w:adjustRightInd w:val="0"/>
        <w:ind w:firstLine="426"/>
        <w:jc w:val="both"/>
        <w:rPr>
          <w:rFonts w:cs="Arial"/>
          <w:sz w:val="32"/>
          <w:szCs w:val="32"/>
        </w:rPr>
      </w:pPr>
      <w:r w:rsidRPr="00BD377F">
        <w:rPr>
          <w:rFonts w:cs="Arial"/>
          <w:b/>
          <w:iCs/>
          <w:sz w:val="32"/>
          <w:szCs w:val="32"/>
        </w:rPr>
        <w:t>ЦЕЛЬ РАБОТЫ:</w:t>
      </w:r>
      <w:r w:rsidRPr="000B2AB9">
        <w:rPr>
          <w:rFonts w:cs="Arial"/>
          <w:sz w:val="32"/>
          <w:szCs w:val="32"/>
        </w:rPr>
        <w:t xml:space="preserve"> Овладеть методикой определения внимания, объема и скорости переработки информации с помощью корректурных таблиц.</w:t>
      </w:r>
    </w:p>
    <w:p w:rsidR="00AB1EE7" w:rsidRDefault="00AB1EE7" w:rsidP="009853AE">
      <w:pPr>
        <w:autoSpaceDE w:val="0"/>
        <w:autoSpaceDN w:val="0"/>
        <w:adjustRightInd w:val="0"/>
        <w:ind w:firstLine="426"/>
        <w:jc w:val="both"/>
        <w:rPr>
          <w:rFonts w:cs="Arial"/>
          <w:b/>
          <w:iCs/>
          <w:sz w:val="32"/>
          <w:szCs w:val="32"/>
        </w:rPr>
      </w:pPr>
    </w:p>
    <w:p w:rsidR="009853AE" w:rsidRPr="000B2AB9" w:rsidRDefault="009853AE" w:rsidP="009853AE">
      <w:pPr>
        <w:autoSpaceDE w:val="0"/>
        <w:autoSpaceDN w:val="0"/>
        <w:adjustRightInd w:val="0"/>
        <w:ind w:firstLine="426"/>
        <w:jc w:val="both"/>
        <w:rPr>
          <w:rFonts w:cs="Arial"/>
          <w:sz w:val="32"/>
          <w:szCs w:val="32"/>
        </w:rPr>
      </w:pPr>
      <w:r w:rsidRPr="00BD377F">
        <w:rPr>
          <w:rFonts w:cs="Arial"/>
          <w:b/>
          <w:iCs/>
          <w:sz w:val="32"/>
          <w:szCs w:val="32"/>
        </w:rPr>
        <w:t>ДЛЯ РАБОТЫ НЕОБХОДИМО:</w:t>
      </w:r>
      <w:r w:rsidRPr="000B2AB9">
        <w:rPr>
          <w:rFonts w:cs="Arial"/>
          <w:sz w:val="32"/>
          <w:szCs w:val="32"/>
        </w:rPr>
        <w:t xml:space="preserve"> Буквенные таблицы В. Я. Анфимова, секундомер.</w:t>
      </w:r>
    </w:p>
    <w:p w:rsidR="00AB1EE7" w:rsidRDefault="00AB1EE7" w:rsidP="009853AE">
      <w:pPr>
        <w:autoSpaceDE w:val="0"/>
        <w:autoSpaceDN w:val="0"/>
        <w:adjustRightInd w:val="0"/>
        <w:ind w:firstLine="426"/>
        <w:jc w:val="both"/>
        <w:rPr>
          <w:rFonts w:cs="Arial"/>
          <w:b/>
          <w:iCs/>
          <w:sz w:val="32"/>
          <w:szCs w:val="32"/>
        </w:rPr>
      </w:pPr>
    </w:p>
    <w:p w:rsidR="009853AE" w:rsidRPr="000B2AB9" w:rsidRDefault="009853AE" w:rsidP="009853AE">
      <w:pPr>
        <w:autoSpaceDE w:val="0"/>
        <w:autoSpaceDN w:val="0"/>
        <w:adjustRightInd w:val="0"/>
        <w:ind w:firstLine="426"/>
        <w:jc w:val="both"/>
        <w:rPr>
          <w:rFonts w:cs="Arial"/>
          <w:sz w:val="32"/>
          <w:szCs w:val="32"/>
        </w:rPr>
      </w:pPr>
      <w:r w:rsidRPr="00BD377F">
        <w:rPr>
          <w:rFonts w:cs="Arial"/>
          <w:b/>
          <w:iCs/>
          <w:sz w:val="32"/>
          <w:szCs w:val="32"/>
        </w:rPr>
        <w:t>ХОД РАБОТЫ:</w:t>
      </w:r>
      <w:r w:rsidRPr="000B2AB9">
        <w:rPr>
          <w:rFonts w:cs="Arial"/>
          <w:sz w:val="32"/>
          <w:szCs w:val="32"/>
        </w:rPr>
        <w:t xml:space="preserve"> По команде испытуемые вычеркивают заданные буквы. Работа длится четыре минуты. По окончании работы подсчитывают общее количество просмотренных знаков – S: количество вычеркнутых букв – М: общее количество букв, которое необходимо вычеркнуть в просмотренном тексте – N; количество допущенных ошибок – n.</w:t>
      </w:r>
    </w:p>
    <w:p w:rsidR="009853AE" w:rsidRPr="00C95E77" w:rsidRDefault="009853AE" w:rsidP="009853AE">
      <w:pPr>
        <w:autoSpaceDE w:val="0"/>
        <w:autoSpaceDN w:val="0"/>
        <w:adjustRightInd w:val="0"/>
        <w:ind w:firstLine="426"/>
        <w:jc w:val="both"/>
        <w:rPr>
          <w:rFonts w:cs="Arial"/>
          <w:sz w:val="32"/>
          <w:szCs w:val="32"/>
        </w:rPr>
      </w:pPr>
      <w:r w:rsidRPr="000B2AB9">
        <w:rPr>
          <w:rFonts w:cs="Arial"/>
          <w:sz w:val="32"/>
          <w:szCs w:val="32"/>
        </w:rPr>
        <w:t>Вычисляют А – коэффициент точности выполнения задания:</w:t>
      </w:r>
      <w:r w:rsidRPr="009853AE">
        <w:rPr>
          <w:rFonts w:cs="Arial"/>
          <w:sz w:val="32"/>
          <w:szCs w:val="32"/>
        </w:rPr>
        <w:t xml:space="preserve"> </w:t>
      </w:r>
      <w:r w:rsidRPr="00C95E77">
        <w:rPr>
          <w:rFonts w:cs="Arial"/>
          <w:sz w:val="32"/>
          <w:szCs w:val="32"/>
        </w:rPr>
        <w:t>А=М/</w:t>
      </w:r>
      <w:r w:rsidRPr="00C95E77">
        <w:rPr>
          <w:rFonts w:cs="Arial"/>
          <w:sz w:val="32"/>
          <w:szCs w:val="32"/>
          <w:lang w:val="en-US"/>
        </w:rPr>
        <w:t>N</w:t>
      </w:r>
      <w:r w:rsidRPr="00C95E77">
        <w:rPr>
          <w:rFonts w:cs="Arial"/>
          <w:sz w:val="32"/>
          <w:szCs w:val="32"/>
        </w:rPr>
        <w:t>.</w:t>
      </w:r>
    </w:p>
    <w:p w:rsidR="009853AE" w:rsidRPr="000B2AB9" w:rsidRDefault="009853AE" w:rsidP="009853AE">
      <w:pPr>
        <w:autoSpaceDE w:val="0"/>
        <w:autoSpaceDN w:val="0"/>
        <w:adjustRightInd w:val="0"/>
        <w:ind w:firstLine="426"/>
        <w:jc w:val="both"/>
        <w:rPr>
          <w:rFonts w:cs="Arial"/>
          <w:sz w:val="32"/>
          <w:szCs w:val="32"/>
        </w:rPr>
      </w:pPr>
      <w:r w:rsidRPr="000B2AB9">
        <w:rPr>
          <w:rFonts w:cs="Arial"/>
          <w:sz w:val="32"/>
          <w:szCs w:val="32"/>
        </w:rPr>
        <w:t xml:space="preserve">Р – коэффициент умственной продуктивности: </w:t>
      </w:r>
      <w:r w:rsidRPr="00C95E77">
        <w:rPr>
          <w:i/>
          <w:iCs/>
          <w:sz w:val="32"/>
          <w:szCs w:val="32"/>
        </w:rPr>
        <w:t>Р = A x S</w:t>
      </w:r>
    </w:p>
    <w:p w:rsidR="009853AE" w:rsidRPr="000B2AB9" w:rsidRDefault="009853AE" w:rsidP="009853AE">
      <w:pPr>
        <w:autoSpaceDE w:val="0"/>
        <w:autoSpaceDN w:val="0"/>
        <w:adjustRightInd w:val="0"/>
        <w:ind w:firstLine="426"/>
        <w:jc w:val="both"/>
        <w:rPr>
          <w:rFonts w:cs="Arial"/>
          <w:sz w:val="32"/>
          <w:szCs w:val="32"/>
        </w:rPr>
      </w:pPr>
      <w:r w:rsidRPr="000B2AB9">
        <w:rPr>
          <w:rFonts w:cs="Arial"/>
          <w:sz w:val="32"/>
          <w:szCs w:val="32"/>
        </w:rPr>
        <w:t xml:space="preserve">Q - объем зрительной информации (бит): </w:t>
      </w:r>
      <w:r w:rsidRPr="000B2AB9">
        <w:rPr>
          <w:i/>
          <w:iCs/>
          <w:sz w:val="32"/>
          <w:szCs w:val="32"/>
        </w:rPr>
        <w:t>Q = 0.5936 x S</w:t>
      </w:r>
    </w:p>
    <w:p w:rsidR="009853AE" w:rsidRPr="000B2AB9" w:rsidRDefault="009853AE" w:rsidP="009853AE">
      <w:pPr>
        <w:autoSpaceDE w:val="0"/>
        <w:autoSpaceDN w:val="0"/>
        <w:adjustRightInd w:val="0"/>
        <w:ind w:firstLine="426"/>
        <w:jc w:val="both"/>
        <w:rPr>
          <w:rFonts w:cs="Arial"/>
          <w:sz w:val="32"/>
          <w:szCs w:val="32"/>
        </w:rPr>
      </w:pPr>
      <w:r w:rsidRPr="000B2AB9">
        <w:rPr>
          <w:rFonts w:cs="Arial"/>
          <w:sz w:val="32"/>
          <w:szCs w:val="32"/>
        </w:rPr>
        <w:t xml:space="preserve">где 0.5936 – средний объем информации, приходящийся на один знак. </w:t>
      </w:r>
    </w:p>
    <w:p w:rsidR="00897A37" w:rsidRDefault="009853AE" w:rsidP="00897A37">
      <w:pPr>
        <w:autoSpaceDE w:val="0"/>
        <w:autoSpaceDN w:val="0"/>
        <w:adjustRightInd w:val="0"/>
        <w:ind w:firstLine="426"/>
        <w:jc w:val="both"/>
        <w:rPr>
          <w:rFonts w:cs="Arial"/>
          <w:sz w:val="32"/>
          <w:szCs w:val="32"/>
        </w:rPr>
      </w:pPr>
      <w:r w:rsidRPr="000B2AB9">
        <w:rPr>
          <w:rFonts w:cs="Arial"/>
          <w:sz w:val="32"/>
          <w:szCs w:val="32"/>
        </w:rPr>
        <w:t xml:space="preserve">СПИ – скорость переработки информации (бит/сек): </w:t>
      </w:r>
    </w:p>
    <w:p w:rsidR="009853AE" w:rsidRPr="000B2AB9" w:rsidRDefault="00A80AD1" w:rsidP="009853AE">
      <w:pPr>
        <w:autoSpaceDE w:val="0"/>
        <w:autoSpaceDN w:val="0"/>
        <w:adjustRightInd w:val="0"/>
        <w:ind w:firstLine="426"/>
        <w:jc w:val="both"/>
        <w:rPr>
          <w:rFonts w:cs="Arial"/>
          <w:sz w:val="32"/>
          <w:szCs w:val="32"/>
        </w:rPr>
      </w:pPr>
      <w:r w:rsidRPr="00A80AD1">
        <w:rPr>
          <w:color w:val="000000"/>
          <w:w w:val="92"/>
          <w:sz w:val="36"/>
          <w:szCs w:val="36"/>
        </w:rPr>
        <w:t>СПИ</w:t>
      </w:r>
      <w:r w:rsidRPr="00897A37">
        <w:rPr>
          <w:color w:val="000000"/>
          <w:w w:val="92"/>
          <w:sz w:val="36"/>
          <w:szCs w:val="36"/>
        </w:rPr>
        <w:t xml:space="preserve"> </w:t>
      </w:r>
      <w:r w:rsidRPr="00A80AD1">
        <w:rPr>
          <w:color w:val="000000"/>
          <w:w w:val="92"/>
          <w:sz w:val="36"/>
          <w:szCs w:val="36"/>
        </w:rPr>
        <w:t>=</w:t>
      </w:r>
      <w:r w:rsidRPr="00897A37">
        <w:rPr>
          <w:color w:val="000000"/>
          <w:w w:val="92"/>
          <w:sz w:val="36"/>
          <w:szCs w:val="36"/>
        </w:rPr>
        <w:t xml:space="preserve"> </w:t>
      </w:r>
      <w:r w:rsidRPr="00A80AD1">
        <w:rPr>
          <w:color w:val="000000"/>
          <w:w w:val="92"/>
          <w:sz w:val="36"/>
          <w:szCs w:val="36"/>
        </w:rPr>
        <w:t>Q</w:t>
      </w:r>
      <w:r w:rsidR="00E6139A" w:rsidRPr="00897A37">
        <w:rPr>
          <w:color w:val="000000"/>
          <w:w w:val="92"/>
          <w:sz w:val="36"/>
          <w:szCs w:val="36"/>
        </w:rPr>
        <w:t xml:space="preserve"> </w:t>
      </w:r>
      <w:r w:rsidR="00A62944">
        <w:rPr>
          <w:color w:val="000000"/>
          <w:w w:val="92"/>
          <w:sz w:val="36"/>
          <w:szCs w:val="36"/>
        </w:rPr>
        <w:t>–</w:t>
      </w:r>
      <w:r w:rsidR="00E6139A" w:rsidRPr="00897A37">
        <w:rPr>
          <w:color w:val="000000"/>
          <w:w w:val="92"/>
          <w:sz w:val="36"/>
          <w:szCs w:val="36"/>
        </w:rPr>
        <w:t xml:space="preserve"> </w:t>
      </w:r>
      <w:r w:rsidRPr="00A80AD1">
        <w:rPr>
          <w:color w:val="000000"/>
          <w:w w:val="92"/>
          <w:sz w:val="36"/>
          <w:szCs w:val="36"/>
        </w:rPr>
        <w:t>2,807</w:t>
      </w:r>
      <w:r w:rsidR="00E6139A" w:rsidRPr="00897A37">
        <w:rPr>
          <w:color w:val="000000"/>
          <w:w w:val="92"/>
          <w:sz w:val="36"/>
          <w:szCs w:val="36"/>
        </w:rPr>
        <w:t xml:space="preserve"> </w:t>
      </w:r>
      <w:r w:rsidRPr="00897A37">
        <w:rPr>
          <w:color w:val="000000"/>
          <w:w w:val="92"/>
          <w:sz w:val="36"/>
          <w:szCs w:val="36"/>
        </w:rPr>
        <w:t>*</w:t>
      </w:r>
      <w:r w:rsidR="00E6139A" w:rsidRPr="00897A37">
        <w:rPr>
          <w:color w:val="000000"/>
          <w:w w:val="92"/>
          <w:sz w:val="36"/>
          <w:szCs w:val="36"/>
        </w:rPr>
        <w:t xml:space="preserve"> </w:t>
      </w:r>
      <w:r w:rsidR="00E6139A">
        <w:rPr>
          <w:color w:val="000000"/>
          <w:w w:val="92"/>
          <w:sz w:val="36"/>
          <w:szCs w:val="36"/>
          <w:lang w:val="en-US"/>
        </w:rPr>
        <w:t>n</w:t>
      </w:r>
      <w:r w:rsidR="00E6139A" w:rsidRPr="00897A37">
        <w:rPr>
          <w:color w:val="000000"/>
          <w:w w:val="92"/>
          <w:sz w:val="36"/>
          <w:szCs w:val="36"/>
        </w:rPr>
        <w:t xml:space="preserve"> </w:t>
      </w:r>
      <w:r w:rsidRPr="00897A37">
        <w:rPr>
          <w:color w:val="000000"/>
          <w:w w:val="92"/>
          <w:sz w:val="36"/>
          <w:szCs w:val="36"/>
        </w:rPr>
        <w:t>/</w:t>
      </w:r>
      <w:r w:rsidR="00E6139A" w:rsidRPr="00897A37">
        <w:rPr>
          <w:color w:val="000000"/>
          <w:w w:val="92"/>
          <w:sz w:val="36"/>
          <w:szCs w:val="36"/>
        </w:rPr>
        <w:t xml:space="preserve"> </w:t>
      </w:r>
      <w:r w:rsidRPr="00A80AD1">
        <w:rPr>
          <w:color w:val="000000"/>
          <w:w w:val="92"/>
          <w:sz w:val="36"/>
          <w:szCs w:val="36"/>
          <w:lang w:val="en-US"/>
        </w:rPr>
        <w:t>T</w:t>
      </w:r>
      <w:r w:rsidR="00897A37">
        <w:rPr>
          <w:color w:val="000000"/>
          <w:w w:val="92"/>
          <w:sz w:val="36"/>
          <w:szCs w:val="36"/>
        </w:rPr>
        <w:t xml:space="preserve">, </w:t>
      </w:r>
      <w:r w:rsidR="009853AE" w:rsidRPr="000B2AB9">
        <w:rPr>
          <w:rFonts w:cs="Arial"/>
          <w:sz w:val="32"/>
          <w:szCs w:val="32"/>
        </w:rPr>
        <w:t>где 2.807 бита – потеря информации, приходящейся на один пропущенный знак; Т - время выполнения задания (сек).</w:t>
      </w:r>
    </w:p>
    <w:p w:rsidR="009853AE" w:rsidRPr="00A80AD1" w:rsidRDefault="009853AE" w:rsidP="00A80AD1">
      <w:pPr>
        <w:autoSpaceDE w:val="0"/>
        <w:autoSpaceDN w:val="0"/>
        <w:adjustRightInd w:val="0"/>
        <w:ind w:firstLine="426"/>
        <w:jc w:val="both"/>
        <w:rPr>
          <w:rFonts w:cs="Arial"/>
          <w:sz w:val="36"/>
          <w:szCs w:val="36"/>
        </w:rPr>
      </w:pPr>
      <w:r w:rsidRPr="000B2AB9">
        <w:rPr>
          <w:rFonts w:cs="Arial"/>
          <w:sz w:val="32"/>
          <w:szCs w:val="32"/>
        </w:rPr>
        <w:t>УВн – устойчивость внимания:</w:t>
      </w:r>
      <w:r w:rsidR="00A80AD1" w:rsidRPr="00A80AD1">
        <w:rPr>
          <w:rFonts w:cs="Arial"/>
          <w:sz w:val="32"/>
          <w:szCs w:val="32"/>
        </w:rPr>
        <w:t xml:space="preserve"> </w:t>
      </w:r>
      <w:r w:rsidR="00A80AD1" w:rsidRPr="00A80AD1">
        <w:rPr>
          <w:color w:val="000000"/>
          <w:w w:val="92"/>
          <w:sz w:val="36"/>
          <w:szCs w:val="36"/>
        </w:rPr>
        <w:t xml:space="preserve">УВн = </w:t>
      </w:r>
      <w:r w:rsidR="00A80AD1" w:rsidRPr="00A80AD1">
        <w:rPr>
          <w:color w:val="000000"/>
          <w:w w:val="92"/>
          <w:sz w:val="36"/>
          <w:szCs w:val="36"/>
          <w:lang w:val="en-US"/>
        </w:rPr>
        <w:t>S</w:t>
      </w:r>
      <w:r w:rsidR="00A80AD1" w:rsidRPr="00A80AD1">
        <w:rPr>
          <w:color w:val="000000"/>
          <w:w w:val="92"/>
          <w:sz w:val="36"/>
          <w:szCs w:val="36"/>
        </w:rPr>
        <w:t>/</w:t>
      </w:r>
      <w:r w:rsidR="00A80AD1" w:rsidRPr="00A80AD1">
        <w:rPr>
          <w:color w:val="000000"/>
          <w:w w:val="92"/>
          <w:sz w:val="36"/>
          <w:szCs w:val="36"/>
          <w:lang w:val="en-US"/>
        </w:rPr>
        <w:t>n</w:t>
      </w:r>
    </w:p>
    <w:p w:rsidR="009853AE" w:rsidRPr="000B2AB9" w:rsidRDefault="009853AE" w:rsidP="009853AE">
      <w:pPr>
        <w:autoSpaceDE w:val="0"/>
        <w:autoSpaceDN w:val="0"/>
        <w:adjustRightInd w:val="0"/>
        <w:ind w:firstLine="426"/>
        <w:jc w:val="both"/>
        <w:rPr>
          <w:rFonts w:cs="Arial"/>
          <w:sz w:val="32"/>
          <w:szCs w:val="32"/>
        </w:rPr>
      </w:pPr>
      <w:r w:rsidRPr="000B2AB9">
        <w:rPr>
          <w:rFonts w:cs="Arial"/>
          <w:sz w:val="32"/>
          <w:szCs w:val="32"/>
        </w:rPr>
        <w:t xml:space="preserve">Данные расчетов вносят в таблицу и определяют средние велечины. </w:t>
      </w:r>
    </w:p>
    <w:p w:rsidR="00897A37" w:rsidRDefault="00897A37" w:rsidP="009853AE">
      <w:pPr>
        <w:autoSpaceDE w:val="0"/>
        <w:autoSpaceDN w:val="0"/>
        <w:adjustRightInd w:val="0"/>
        <w:ind w:firstLine="540"/>
        <w:jc w:val="right"/>
        <w:rPr>
          <w:rFonts w:cs="Arial"/>
          <w:i/>
          <w:iCs/>
          <w:sz w:val="32"/>
          <w:szCs w:val="32"/>
        </w:rPr>
      </w:pPr>
    </w:p>
    <w:p w:rsidR="009853AE" w:rsidRPr="000B2AB9" w:rsidRDefault="009853AE" w:rsidP="009853AE">
      <w:pPr>
        <w:autoSpaceDE w:val="0"/>
        <w:autoSpaceDN w:val="0"/>
        <w:adjustRightInd w:val="0"/>
        <w:ind w:firstLine="540"/>
        <w:jc w:val="right"/>
        <w:rPr>
          <w:rFonts w:cs="Arial"/>
          <w:sz w:val="32"/>
          <w:szCs w:val="32"/>
        </w:rPr>
      </w:pPr>
      <w:r w:rsidRPr="000B2AB9">
        <w:rPr>
          <w:rFonts w:cs="Arial"/>
          <w:i/>
          <w:iCs/>
          <w:sz w:val="32"/>
          <w:szCs w:val="32"/>
        </w:rPr>
        <w:t xml:space="preserve">Таблица </w:t>
      </w:r>
      <w:r>
        <w:rPr>
          <w:rFonts w:cs="Arial"/>
          <w:i/>
          <w:iCs/>
          <w:sz w:val="32"/>
          <w:szCs w:val="32"/>
        </w:rPr>
        <w:t>1</w:t>
      </w:r>
    </w:p>
    <w:p w:rsidR="009853AE" w:rsidRPr="000B2AB9" w:rsidRDefault="009853AE" w:rsidP="009853AE">
      <w:pPr>
        <w:autoSpaceDE w:val="0"/>
        <w:autoSpaceDN w:val="0"/>
        <w:adjustRightInd w:val="0"/>
        <w:ind w:firstLine="540"/>
        <w:jc w:val="center"/>
        <w:rPr>
          <w:rFonts w:cs="Arial"/>
          <w:i/>
          <w:iCs/>
          <w:sz w:val="32"/>
          <w:szCs w:val="32"/>
        </w:rPr>
      </w:pPr>
      <w:r w:rsidRPr="000B2AB9">
        <w:rPr>
          <w:rFonts w:cs="Arial"/>
          <w:i/>
          <w:iCs/>
          <w:sz w:val="32"/>
          <w:szCs w:val="32"/>
        </w:rPr>
        <w:t xml:space="preserve">Показатели концентрации внимания, объема зрительной    </w:t>
      </w:r>
    </w:p>
    <w:p w:rsidR="009853AE" w:rsidRPr="000B2AB9" w:rsidRDefault="009853AE" w:rsidP="009853AE">
      <w:pPr>
        <w:autoSpaceDE w:val="0"/>
        <w:autoSpaceDN w:val="0"/>
        <w:adjustRightInd w:val="0"/>
        <w:ind w:firstLine="540"/>
        <w:jc w:val="center"/>
        <w:rPr>
          <w:rFonts w:cs="Arial"/>
          <w:sz w:val="32"/>
          <w:szCs w:val="32"/>
        </w:rPr>
      </w:pPr>
      <w:r w:rsidRPr="000B2AB9">
        <w:rPr>
          <w:rFonts w:cs="Arial"/>
          <w:i/>
          <w:iCs/>
          <w:sz w:val="32"/>
          <w:szCs w:val="32"/>
        </w:rPr>
        <w:t>информации и скорости ее переработки.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48"/>
        <w:gridCol w:w="1199"/>
        <w:gridCol w:w="1198"/>
        <w:gridCol w:w="1198"/>
        <w:gridCol w:w="1198"/>
        <w:gridCol w:w="1198"/>
      </w:tblGrid>
      <w:tr w:rsidR="009853AE" w:rsidRPr="001A7D41" w:rsidTr="00D327F2">
        <w:trPr>
          <w:trHeight w:hRule="exact" w:val="567"/>
          <w:jc w:val="center"/>
        </w:trPr>
        <w:tc>
          <w:tcPr>
            <w:tcW w:w="2520"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r w:rsidRPr="001A7D41">
              <w:rPr>
                <w:b/>
                <w:bCs/>
                <w:color w:val="000000"/>
                <w:sz w:val="28"/>
                <w:szCs w:val="28"/>
              </w:rPr>
              <w:t>Ф.И.О. испытуемого</w:t>
            </w: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r w:rsidRPr="001A7D41">
              <w:rPr>
                <w:b/>
                <w:bCs/>
                <w:color w:val="000000"/>
                <w:sz w:val="28"/>
                <w:szCs w:val="28"/>
              </w:rPr>
              <w:t>А</w:t>
            </w: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r w:rsidRPr="001A7D41">
              <w:rPr>
                <w:b/>
                <w:bCs/>
                <w:color w:val="000000"/>
                <w:sz w:val="28"/>
                <w:szCs w:val="28"/>
              </w:rPr>
              <w:t>Р</w:t>
            </w: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r w:rsidRPr="001A7D41">
              <w:rPr>
                <w:b/>
                <w:bCs/>
                <w:color w:val="000000"/>
                <w:sz w:val="28"/>
                <w:szCs w:val="28"/>
                <w:lang w:val="en-US"/>
              </w:rPr>
              <w:t>Q</w:t>
            </w: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r w:rsidRPr="001A7D41">
              <w:rPr>
                <w:b/>
                <w:bCs/>
                <w:color w:val="000000"/>
                <w:sz w:val="28"/>
                <w:szCs w:val="28"/>
              </w:rPr>
              <w:t>СПИ</w:t>
            </w: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r w:rsidRPr="001A7D41">
              <w:rPr>
                <w:b/>
                <w:bCs/>
                <w:color w:val="000000"/>
                <w:sz w:val="28"/>
                <w:szCs w:val="28"/>
              </w:rPr>
              <w:t>УВн</w:t>
            </w:r>
          </w:p>
        </w:tc>
      </w:tr>
      <w:tr w:rsidR="009853AE" w:rsidRPr="001A7D41" w:rsidTr="005B5615">
        <w:trPr>
          <w:trHeight w:hRule="exact" w:val="340"/>
          <w:jc w:val="center"/>
        </w:trPr>
        <w:tc>
          <w:tcPr>
            <w:tcW w:w="2520"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p>
        </w:tc>
      </w:tr>
      <w:tr w:rsidR="005B5615" w:rsidRPr="001A7D41" w:rsidTr="00D327F2">
        <w:trPr>
          <w:trHeight w:hRule="exact" w:val="420"/>
          <w:jc w:val="center"/>
        </w:trPr>
        <w:tc>
          <w:tcPr>
            <w:tcW w:w="2520" w:type="dxa"/>
            <w:tcBorders>
              <w:top w:val="single" w:sz="4" w:space="0" w:color="auto"/>
              <w:left w:val="single" w:sz="4" w:space="0" w:color="auto"/>
              <w:bottom w:val="single" w:sz="4" w:space="0" w:color="auto"/>
              <w:right w:val="single" w:sz="4" w:space="0" w:color="auto"/>
            </w:tcBorders>
            <w:vAlign w:val="center"/>
          </w:tcPr>
          <w:p w:rsidR="005B5615" w:rsidRPr="001A7D41" w:rsidRDefault="005B5615"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5B5615" w:rsidRPr="001A7D41" w:rsidRDefault="005B5615"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5B5615" w:rsidRPr="001A7D41" w:rsidRDefault="005B5615"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5B5615" w:rsidRPr="001A7D41" w:rsidRDefault="005B5615"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5B5615" w:rsidRPr="001A7D41" w:rsidRDefault="005B5615" w:rsidP="00D327F2">
            <w:pPr>
              <w:shd w:val="clear" w:color="auto" w:fill="FFFFFF"/>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5B5615" w:rsidRPr="001A7D41" w:rsidRDefault="005B5615" w:rsidP="00D327F2">
            <w:pPr>
              <w:shd w:val="clear" w:color="auto" w:fill="FFFFFF"/>
              <w:rPr>
                <w:sz w:val="28"/>
                <w:szCs w:val="28"/>
              </w:rPr>
            </w:pPr>
          </w:p>
        </w:tc>
      </w:tr>
      <w:tr w:rsidR="009853AE" w:rsidRPr="001A7D41" w:rsidTr="00D327F2">
        <w:trPr>
          <w:trHeight w:hRule="exact" w:val="900"/>
          <w:jc w:val="center"/>
        </w:trPr>
        <w:tc>
          <w:tcPr>
            <w:tcW w:w="2520"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rPr>
                <w:sz w:val="28"/>
                <w:szCs w:val="28"/>
              </w:rPr>
            </w:pPr>
            <w:r w:rsidRPr="001A7D41">
              <w:rPr>
                <w:color w:val="000000"/>
                <w:sz w:val="28"/>
                <w:szCs w:val="28"/>
              </w:rPr>
              <w:t>Среднее по группе</w:t>
            </w: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p>
          <w:p w:rsidR="009853AE" w:rsidRPr="001A7D41" w:rsidRDefault="009853AE" w:rsidP="00D327F2">
            <w:pPr>
              <w:shd w:val="clear" w:color="auto" w:fill="FFFFFF"/>
              <w:jc w:val="center"/>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p>
          <w:p w:rsidR="009853AE" w:rsidRPr="001A7D41" w:rsidRDefault="009853AE" w:rsidP="00D327F2">
            <w:pPr>
              <w:shd w:val="clear" w:color="auto" w:fill="FFFFFF"/>
              <w:jc w:val="center"/>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p>
          <w:p w:rsidR="009853AE" w:rsidRPr="001A7D41" w:rsidRDefault="009853AE" w:rsidP="00D327F2">
            <w:pPr>
              <w:shd w:val="clear" w:color="auto" w:fill="FFFFFF"/>
              <w:jc w:val="center"/>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p>
          <w:p w:rsidR="009853AE" w:rsidRPr="001A7D41" w:rsidRDefault="009853AE" w:rsidP="00D327F2">
            <w:pPr>
              <w:shd w:val="clear" w:color="auto" w:fill="FFFFFF"/>
              <w:jc w:val="center"/>
              <w:rPr>
                <w:sz w:val="28"/>
                <w:szCs w:val="28"/>
              </w:rPr>
            </w:pPr>
          </w:p>
        </w:tc>
        <w:tc>
          <w:tcPr>
            <w:tcW w:w="828" w:type="dxa"/>
            <w:tcBorders>
              <w:top w:val="single" w:sz="4" w:space="0" w:color="auto"/>
              <w:left w:val="single" w:sz="4" w:space="0" w:color="auto"/>
              <w:bottom w:val="single" w:sz="4" w:space="0" w:color="auto"/>
              <w:right w:val="single" w:sz="4" w:space="0" w:color="auto"/>
            </w:tcBorders>
            <w:vAlign w:val="center"/>
          </w:tcPr>
          <w:p w:rsidR="009853AE" w:rsidRPr="001A7D41" w:rsidRDefault="009853AE" w:rsidP="00D327F2">
            <w:pPr>
              <w:shd w:val="clear" w:color="auto" w:fill="FFFFFF"/>
              <w:jc w:val="center"/>
              <w:rPr>
                <w:sz w:val="28"/>
                <w:szCs w:val="28"/>
              </w:rPr>
            </w:pPr>
          </w:p>
          <w:p w:rsidR="009853AE" w:rsidRPr="001A7D41" w:rsidRDefault="009853AE" w:rsidP="00D327F2">
            <w:pPr>
              <w:shd w:val="clear" w:color="auto" w:fill="FFFFFF"/>
              <w:jc w:val="center"/>
              <w:rPr>
                <w:sz w:val="28"/>
                <w:szCs w:val="28"/>
              </w:rPr>
            </w:pPr>
          </w:p>
        </w:tc>
      </w:tr>
    </w:tbl>
    <w:p w:rsidR="009853AE" w:rsidRPr="000B2AB9" w:rsidRDefault="009853AE" w:rsidP="009853AE">
      <w:pPr>
        <w:autoSpaceDE w:val="0"/>
        <w:autoSpaceDN w:val="0"/>
        <w:adjustRightInd w:val="0"/>
        <w:ind w:firstLine="540"/>
        <w:jc w:val="both"/>
        <w:rPr>
          <w:rFonts w:cs="Arial"/>
          <w:sz w:val="32"/>
          <w:szCs w:val="32"/>
        </w:rPr>
      </w:pPr>
    </w:p>
    <w:p w:rsidR="009853AE" w:rsidRPr="000B2AB9" w:rsidRDefault="009853AE" w:rsidP="009853AE">
      <w:pPr>
        <w:autoSpaceDE w:val="0"/>
        <w:autoSpaceDN w:val="0"/>
        <w:adjustRightInd w:val="0"/>
        <w:ind w:firstLine="426"/>
        <w:jc w:val="both"/>
        <w:rPr>
          <w:rFonts w:cs="Arial"/>
          <w:sz w:val="32"/>
          <w:szCs w:val="32"/>
        </w:rPr>
      </w:pPr>
      <w:r w:rsidRPr="000B2AB9">
        <w:rPr>
          <w:rFonts w:cs="Arial"/>
          <w:b/>
          <w:bCs/>
          <w:sz w:val="32"/>
          <w:szCs w:val="32"/>
        </w:rPr>
        <w:t>ВЫВОД:</w:t>
      </w:r>
      <w:r w:rsidRPr="000B2AB9">
        <w:rPr>
          <w:rFonts w:cs="Arial"/>
          <w:sz w:val="32"/>
          <w:szCs w:val="32"/>
        </w:rPr>
        <w:t xml:space="preserve"> (</w:t>
      </w:r>
      <w:r w:rsidR="00BA51B8">
        <w:rPr>
          <w:rFonts w:cs="Arial"/>
          <w:sz w:val="32"/>
          <w:szCs w:val="32"/>
        </w:rPr>
        <w:t>оценить уровень умственной работоспособности у испытуемых с разным ИФИ</w:t>
      </w:r>
      <w:r w:rsidRPr="000B2AB9">
        <w:rPr>
          <w:rFonts w:cs="Arial"/>
          <w:sz w:val="32"/>
          <w:szCs w:val="32"/>
        </w:rPr>
        <w:t>).</w:t>
      </w:r>
    </w:p>
    <w:p w:rsidR="001E65C6" w:rsidRDefault="001E65C6" w:rsidP="00457BD6">
      <w:pPr>
        <w:autoSpaceDE w:val="0"/>
        <w:autoSpaceDN w:val="0"/>
        <w:adjustRightInd w:val="0"/>
        <w:jc w:val="center"/>
        <w:rPr>
          <w:rFonts w:cs="Arial"/>
          <w:b/>
          <w:iCs/>
          <w:sz w:val="32"/>
          <w:szCs w:val="32"/>
        </w:rPr>
      </w:pPr>
    </w:p>
    <w:p w:rsidR="009B134F" w:rsidRDefault="009B134F" w:rsidP="0096696F">
      <w:pPr>
        <w:autoSpaceDE w:val="0"/>
        <w:autoSpaceDN w:val="0"/>
        <w:adjustRightInd w:val="0"/>
        <w:ind w:firstLine="540"/>
        <w:jc w:val="both"/>
        <w:rPr>
          <w:rFonts w:cs="Arial"/>
          <w:b/>
          <w:bCs/>
          <w:sz w:val="32"/>
          <w:szCs w:val="32"/>
        </w:rPr>
      </w:pPr>
    </w:p>
    <w:p w:rsidR="00AB1EE7" w:rsidRDefault="00AB1EE7" w:rsidP="0096696F">
      <w:pPr>
        <w:autoSpaceDE w:val="0"/>
        <w:autoSpaceDN w:val="0"/>
        <w:adjustRightInd w:val="0"/>
        <w:ind w:firstLine="540"/>
        <w:jc w:val="both"/>
        <w:rPr>
          <w:rFonts w:cs="Arial"/>
          <w:b/>
          <w:sz w:val="32"/>
          <w:szCs w:val="32"/>
        </w:rPr>
      </w:pPr>
    </w:p>
    <w:p w:rsidR="00AB1EE7" w:rsidRDefault="00AB1EE7" w:rsidP="0096696F">
      <w:pPr>
        <w:autoSpaceDE w:val="0"/>
        <w:autoSpaceDN w:val="0"/>
        <w:adjustRightInd w:val="0"/>
        <w:ind w:firstLine="540"/>
        <w:jc w:val="both"/>
        <w:rPr>
          <w:rFonts w:cs="Arial"/>
          <w:b/>
          <w:sz w:val="32"/>
          <w:szCs w:val="32"/>
        </w:rPr>
      </w:pPr>
    </w:p>
    <w:p w:rsidR="0096696F" w:rsidRDefault="00E6139A" w:rsidP="0096696F">
      <w:pPr>
        <w:autoSpaceDE w:val="0"/>
        <w:autoSpaceDN w:val="0"/>
        <w:adjustRightInd w:val="0"/>
        <w:ind w:firstLine="540"/>
        <w:jc w:val="both"/>
        <w:rPr>
          <w:rFonts w:cs="Arial"/>
          <w:b/>
          <w:sz w:val="32"/>
          <w:szCs w:val="32"/>
        </w:rPr>
      </w:pPr>
      <w:r w:rsidRPr="006B29AD">
        <w:rPr>
          <w:rFonts w:cs="Arial"/>
          <w:b/>
          <w:sz w:val="32"/>
          <w:szCs w:val="32"/>
        </w:rPr>
        <w:t xml:space="preserve">РАБОТА № </w:t>
      </w:r>
      <w:r w:rsidRPr="00E6139A">
        <w:rPr>
          <w:rFonts w:cs="Arial"/>
          <w:b/>
          <w:sz w:val="32"/>
          <w:szCs w:val="32"/>
        </w:rPr>
        <w:t>2</w:t>
      </w:r>
      <w:r w:rsidRPr="006B29AD">
        <w:rPr>
          <w:rFonts w:cs="Arial"/>
          <w:b/>
          <w:sz w:val="32"/>
          <w:szCs w:val="32"/>
        </w:rPr>
        <w:t>. Оценка динамики показателей кардио-респираторной системы при выполнении корректурного теста</w:t>
      </w:r>
      <w:r>
        <w:rPr>
          <w:rFonts w:cs="Arial"/>
          <w:b/>
          <w:sz w:val="32"/>
          <w:szCs w:val="32"/>
        </w:rPr>
        <w:t>.</w:t>
      </w:r>
    </w:p>
    <w:p w:rsidR="00E6139A" w:rsidRDefault="00E6139A" w:rsidP="00E6139A">
      <w:pPr>
        <w:autoSpaceDE w:val="0"/>
        <w:autoSpaceDN w:val="0"/>
        <w:adjustRightInd w:val="0"/>
        <w:jc w:val="both"/>
        <w:rPr>
          <w:rFonts w:cs="Arial"/>
          <w:sz w:val="32"/>
          <w:szCs w:val="32"/>
        </w:rPr>
      </w:pPr>
    </w:p>
    <w:p w:rsidR="00AB1EE7" w:rsidRDefault="00AB1EE7" w:rsidP="00E6139A">
      <w:pPr>
        <w:autoSpaceDE w:val="0"/>
        <w:autoSpaceDN w:val="0"/>
        <w:adjustRightInd w:val="0"/>
        <w:jc w:val="both"/>
        <w:rPr>
          <w:rFonts w:cs="Arial"/>
          <w:b/>
          <w:iCs/>
          <w:sz w:val="32"/>
          <w:szCs w:val="32"/>
        </w:rPr>
      </w:pPr>
    </w:p>
    <w:p w:rsidR="00E6139A" w:rsidRDefault="00E6139A" w:rsidP="00E6139A">
      <w:pPr>
        <w:autoSpaceDE w:val="0"/>
        <w:autoSpaceDN w:val="0"/>
        <w:adjustRightInd w:val="0"/>
        <w:jc w:val="both"/>
        <w:rPr>
          <w:rFonts w:cs="Arial"/>
          <w:sz w:val="32"/>
          <w:szCs w:val="32"/>
        </w:rPr>
      </w:pPr>
      <w:r w:rsidRPr="00BD377F">
        <w:rPr>
          <w:rFonts w:cs="Arial"/>
          <w:b/>
          <w:iCs/>
          <w:sz w:val="32"/>
          <w:szCs w:val="32"/>
        </w:rPr>
        <w:t xml:space="preserve">ЦЕЛЬ </w:t>
      </w:r>
      <w:r>
        <w:rPr>
          <w:rFonts w:cs="Arial"/>
          <w:b/>
          <w:iCs/>
          <w:sz w:val="32"/>
          <w:szCs w:val="32"/>
        </w:rPr>
        <w:t>РАБОТЫ.</w:t>
      </w:r>
      <w:r w:rsidRPr="00BD377F">
        <w:rPr>
          <w:rFonts w:cs="Arial"/>
          <w:b/>
          <w:bCs/>
          <w:sz w:val="32"/>
          <w:szCs w:val="32"/>
        </w:rPr>
        <w:t xml:space="preserve"> </w:t>
      </w:r>
      <w:r>
        <w:rPr>
          <w:rFonts w:cs="Arial"/>
          <w:sz w:val="32"/>
          <w:szCs w:val="32"/>
        </w:rPr>
        <w:t>И</w:t>
      </w:r>
      <w:r w:rsidRPr="000B2AB9">
        <w:rPr>
          <w:rFonts w:cs="Arial"/>
          <w:sz w:val="32"/>
          <w:szCs w:val="32"/>
        </w:rPr>
        <w:t xml:space="preserve">зучить влияние </w:t>
      </w:r>
      <w:r>
        <w:rPr>
          <w:rFonts w:cs="Arial"/>
          <w:sz w:val="32"/>
          <w:szCs w:val="32"/>
        </w:rPr>
        <w:t>умственной</w:t>
      </w:r>
      <w:r w:rsidRPr="000B2AB9">
        <w:rPr>
          <w:rFonts w:cs="Arial"/>
          <w:sz w:val="32"/>
          <w:szCs w:val="32"/>
        </w:rPr>
        <w:t xml:space="preserve"> деятельности на функциональное состояние человека, оценивая его по показателям кардио-респираторной системы. </w:t>
      </w:r>
    </w:p>
    <w:p w:rsidR="00AB1EE7" w:rsidRDefault="00AB1EE7" w:rsidP="00C337EB">
      <w:pPr>
        <w:autoSpaceDE w:val="0"/>
        <w:autoSpaceDN w:val="0"/>
        <w:adjustRightInd w:val="0"/>
        <w:ind w:firstLine="708"/>
        <w:jc w:val="both"/>
        <w:rPr>
          <w:rFonts w:cs="Arial"/>
          <w:b/>
          <w:iCs/>
          <w:sz w:val="32"/>
          <w:szCs w:val="32"/>
        </w:rPr>
      </w:pPr>
    </w:p>
    <w:p w:rsidR="00C337EB" w:rsidRPr="000B2AB9" w:rsidRDefault="00E6139A" w:rsidP="00C337EB">
      <w:pPr>
        <w:autoSpaceDE w:val="0"/>
        <w:autoSpaceDN w:val="0"/>
        <w:adjustRightInd w:val="0"/>
        <w:ind w:firstLine="708"/>
        <w:jc w:val="both"/>
        <w:rPr>
          <w:rFonts w:cs="Arial"/>
          <w:sz w:val="32"/>
          <w:szCs w:val="32"/>
        </w:rPr>
      </w:pPr>
      <w:r w:rsidRPr="00BD377F">
        <w:rPr>
          <w:rFonts w:cs="Arial"/>
          <w:b/>
          <w:iCs/>
          <w:sz w:val="32"/>
          <w:szCs w:val="32"/>
        </w:rPr>
        <w:t>ХОД РАБОТЫ</w:t>
      </w:r>
      <w:r>
        <w:rPr>
          <w:rFonts w:cs="Arial"/>
          <w:b/>
          <w:iCs/>
          <w:sz w:val="32"/>
          <w:szCs w:val="32"/>
        </w:rPr>
        <w:t>.</w:t>
      </w:r>
      <w:r w:rsidRPr="0012452F">
        <w:rPr>
          <w:rFonts w:cs="Arial"/>
          <w:i/>
          <w:iCs/>
          <w:sz w:val="32"/>
          <w:szCs w:val="32"/>
        </w:rPr>
        <w:t xml:space="preserve"> </w:t>
      </w:r>
      <w:r w:rsidRPr="000B2AB9">
        <w:rPr>
          <w:rFonts w:cs="Arial"/>
          <w:i/>
          <w:iCs/>
          <w:sz w:val="32"/>
          <w:szCs w:val="32"/>
        </w:rPr>
        <w:t xml:space="preserve"> </w:t>
      </w:r>
      <w:r w:rsidRPr="000B2AB9">
        <w:rPr>
          <w:rFonts w:cs="Arial"/>
          <w:sz w:val="32"/>
          <w:szCs w:val="32"/>
        </w:rPr>
        <w:t>Регистрация   пока</w:t>
      </w:r>
      <w:r>
        <w:rPr>
          <w:rFonts w:cs="Arial"/>
          <w:sz w:val="32"/>
          <w:szCs w:val="32"/>
        </w:rPr>
        <w:t>з</w:t>
      </w:r>
      <w:r w:rsidRPr="000B2AB9">
        <w:rPr>
          <w:rFonts w:cs="Arial"/>
          <w:sz w:val="32"/>
          <w:szCs w:val="32"/>
        </w:rPr>
        <w:t xml:space="preserve">ателей   кардио-респираторной  системы  </w:t>
      </w:r>
      <w:r>
        <w:rPr>
          <w:rFonts w:cs="Arial"/>
          <w:sz w:val="32"/>
          <w:szCs w:val="32"/>
        </w:rPr>
        <w:t>испытуемого</w:t>
      </w:r>
      <w:r w:rsidRPr="000B2AB9">
        <w:rPr>
          <w:rFonts w:cs="Arial"/>
          <w:sz w:val="32"/>
          <w:szCs w:val="32"/>
        </w:rPr>
        <w:t xml:space="preserve"> производится  с использованием </w:t>
      </w:r>
      <w:r>
        <w:rPr>
          <w:rFonts w:cs="Arial"/>
          <w:sz w:val="32"/>
          <w:szCs w:val="32"/>
        </w:rPr>
        <w:t>приборов «Варикард» и «БИОПАК» до начала и сразу после завершения работы с</w:t>
      </w:r>
      <w:r w:rsidRPr="000B2AB9">
        <w:rPr>
          <w:rFonts w:cs="Arial"/>
          <w:sz w:val="32"/>
          <w:szCs w:val="32"/>
        </w:rPr>
        <w:t xml:space="preserve"> компьютерной программой </w:t>
      </w:r>
      <w:r>
        <w:rPr>
          <w:rFonts w:cs="Arial"/>
          <w:sz w:val="32"/>
          <w:szCs w:val="32"/>
        </w:rPr>
        <w:t>«Корректурная проба». Работа испытуемого заключается в подсчете суммы заданных букв («П» и «К») в каждой строке и ее вводе в компьютер.</w:t>
      </w:r>
      <w:r w:rsidRPr="00E6139A">
        <w:rPr>
          <w:rFonts w:cs="Arial"/>
          <w:sz w:val="32"/>
          <w:szCs w:val="32"/>
        </w:rPr>
        <w:t xml:space="preserve"> </w:t>
      </w:r>
      <w:r>
        <w:rPr>
          <w:rFonts w:cs="Arial"/>
          <w:sz w:val="32"/>
          <w:szCs w:val="32"/>
        </w:rPr>
        <w:t xml:space="preserve">Количество </w:t>
      </w:r>
      <w:r w:rsidRPr="00CD0525">
        <w:rPr>
          <w:rFonts w:cs="Arial"/>
          <w:sz w:val="32"/>
          <w:szCs w:val="32"/>
        </w:rPr>
        <w:t>просматрива</w:t>
      </w:r>
      <w:r>
        <w:rPr>
          <w:rFonts w:cs="Arial"/>
          <w:sz w:val="32"/>
          <w:szCs w:val="32"/>
        </w:rPr>
        <w:t>емых</w:t>
      </w:r>
      <w:r w:rsidRPr="00CD0525">
        <w:rPr>
          <w:rFonts w:cs="Arial"/>
          <w:sz w:val="32"/>
          <w:szCs w:val="32"/>
        </w:rPr>
        <w:t xml:space="preserve"> строк - </w:t>
      </w:r>
      <w:r>
        <w:rPr>
          <w:rFonts w:cs="Arial"/>
          <w:sz w:val="32"/>
          <w:szCs w:val="32"/>
        </w:rPr>
        <w:t>40</w:t>
      </w:r>
      <w:r w:rsidRPr="00A06A87">
        <w:rPr>
          <w:rFonts w:cs="Arial"/>
          <w:sz w:val="32"/>
          <w:szCs w:val="32"/>
        </w:rPr>
        <w:t>,</w:t>
      </w:r>
      <w:r w:rsidRPr="00CD0525">
        <w:rPr>
          <w:rFonts w:cs="Arial"/>
          <w:i/>
          <w:sz w:val="32"/>
          <w:szCs w:val="32"/>
        </w:rPr>
        <w:t xml:space="preserve"> </w:t>
      </w:r>
      <w:r w:rsidRPr="00CD0525">
        <w:rPr>
          <w:rFonts w:cs="Arial"/>
          <w:sz w:val="32"/>
          <w:szCs w:val="32"/>
        </w:rPr>
        <w:t xml:space="preserve">время </w:t>
      </w:r>
      <w:r>
        <w:rPr>
          <w:rFonts w:cs="Arial"/>
          <w:sz w:val="32"/>
          <w:szCs w:val="32"/>
        </w:rPr>
        <w:t>работы не ограничено.</w:t>
      </w:r>
      <w:r w:rsidRPr="000B2AB9">
        <w:rPr>
          <w:rFonts w:cs="Arial"/>
          <w:sz w:val="32"/>
          <w:szCs w:val="32"/>
        </w:rPr>
        <w:t xml:space="preserve"> </w:t>
      </w:r>
      <w:r w:rsidR="00C337EB" w:rsidRPr="00C95E77">
        <w:rPr>
          <w:rFonts w:cs="Arial"/>
          <w:sz w:val="32"/>
          <w:szCs w:val="32"/>
        </w:rPr>
        <w:t>Результаты обследования занести в таблицы  2, 3</w:t>
      </w:r>
      <w:r w:rsidR="00C337EB">
        <w:rPr>
          <w:rFonts w:cs="Arial"/>
          <w:sz w:val="32"/>
          <w:szCs w:val="32"/>
        </w:rPr>
        <w:t>,4.</w:t>
      </w:r>
    </w:p>
    <w:p w:rsidR="00E6139A" w:rsidRDefault="00E6139A" w:rsidP="00E6139A">
      <w:pPr>
        <w:autoSpaceDE w:val="0"/>
        <w:autoSpaceDN w:val="0"/>
        <w:adjustRightInd w:val="0"/>
        <w:jc w:val="both"/>
        <w:rPr>
          <w:rFonts w:cs="Arial"/>
          <w:sz w:val="32"/>
          <w:szCs w:val="32"/>
        </w:rPr>
      </w:pPr>
    </w:p>
    <w:p w:rsidR="00E6139A" w:rsidRDefault="00E6139A" w:rsidP="00E6139A">
      <w:pPr>
        <w:autoSpaceDE w:val="0"/>
        <w:autoSpaceDN w:val="0"/>
        <w:adjustRightInd w:val="0"/>
        <w:jc w:val="center"/>
        <w:rPr>
          <w:rFonts w:cs="Arial"/>
          <w:b/>
          <w:sz w:val="32"/>
          <w:szCs w:val="32"/>
        </w:rPr>
      </w:pPr>
      <w:r w:rsidRPr="00E17902">
        <w:rPr>
          <w:rFonts w:cs="Arial"/>
          <w:b/>
          <w:sz w:val="32"/>
          <w:szCs w:val="32"/>
        </w:rPr>
        <w:t>РЕЗУЛЬТАТЫ РАБОТЫ</w:t>
      </w:r>
    </w:p>
    <w:p w:rsidR="00E6139A" w:rsidRPr="00F47FE1" w:rsidRDefault="00E6139A" w:rsidP="00E6139A">
      <w:pPr>
        <w:autoSpaceDE w:val="0"/>
        <w:autoSpaceDN w:val="0"/>
        <w:adjustRightInd w:val="0"/>
        <w:ind w:firstLine="540"/>
        <w:jc w:val="right"/>
        <w:rPr>
          <w:rFonts w:cs="Arial"/>
          <w:i/>
          <w:iCs/>
          <w:sz w:val="32"/>
          <w:szCs w:val="32"/>
        </w:rPr>
      </w:pPr>
      <w:r w:rsidRPr="00F47FE1">
        <w:rPr>
          <w:rFonts w:cs="Arial"/>
          <w:i/>
          <w:iCs/>
          <w:sz w:val="32"/>
          <w:szCs w:val="32"/>
        </w:rPr>
        <w:t>Таблица</w:t>
      </w:r>
      <w:r>
        <w:rPr>
          <w:rFonts w:cs="Arial"/>
          <w:i/>
          <w:iCs/>
          <w:sz w:val="32"/>
          <w:szCs w:val="32"/>
        </w:rPr>
        <w:t>2</w:t>
      </w:r>
    </w:p>
    <w:p w:rsidR="00E6139A" w:rsidRPr="00611EEC" w:rsidRDefault="00E6139A" w:rsidP="00E6139A">
      <w:pPr>
        <w:autoSpaceDE w:val="0"/>
        <w:autoSpaceDN w:val="0"/>
        <w:adjustRightInd w:val="0"/>
        <w:ind w:firstLine="540"/>
        <w:jc w:val="center"/>
        <w:rPr>
          <w:rFonts w:cs="Arial"/>
          <w:b/>
          <w:i/>
          <w:iCs/>
          <w:sz w:val="32"/>
          <w:szCs w:val="32"/>
        </w:rPr>
      </w:pPr>
      <w:r w:rsidRPr="0021115D">
        <w:rPr>
          <w:rFonts w:cs="Arial"/>
          <w:b/>
          <w:i/>
          <w:iCs/>
          <w:sz w:val="32"/>
          <w:szCs w:val="32"/>
        </w:rPr>
        <w:t xml:space="preserve">Результаты анализа показателей внешнего дыхания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1800"/>
        <w:gridCol w:w="1080"/>
        <w:gridCol w:w="1440"/>
        <w:gridCol w:w="1080"/>
        <w:gridCol w:w="1359"/>
      </w:tblGrid>
      <w:tr w:rsidR="00E6139A" w:rsidRPr="008A357A" w:rsidTr="00D327F2">
        <w:trPr>
          <w:trHeight w:hRule="exact" w:val="567"/>
          <w:jc w:val="center"/>
        </w:trPr>
        <w:tc>
          <w:tcPr>
            <w:tcW w:w="2880" w:type="dxa"/>
            <w:vMerge w:val="restart"/>
            <w:vAlign w:val="center"/>
          </w:tcPr>
          <w:p w:rsidR="00E6139A" w:rsidRPr="008A357A" w:rsidRDefault="00E6139A" w:rsidP="00D327F2">
            <w:pPr>
              <w:shd w:val="clear" w:color="auto" w:fill="FFFFFF"/>
              <w:jc w:val="center"/>
              <w:rPr>
                <w:b/>
                <w:sz w:val="28"/>
                <w:szCs w:val="28"/>
              </w:rPr>
            </w:pPr>
            <w:r w:rsidRPr="008A357A">
              <w:rPr>
                <w:b/>
                <w:color w:val="000000"/>
                <w:sz w:val="28"/>
                <w:szCs w:val="28"/>
              </w:rPr>
              <w:t>Показатели</w:t>
            </w:r>
          </w:p>
        </w:tc>
        <w:tc>
          <w:tcPr>
            <w:tcW w:w="1800" w:type="dxa"/>
            <w:vMerge w:val="restart"/>
            <w:vAlign w:val="center"/>
          </w:tcPr>
          <w:p w:rsidR="00E6139A" w:rsidRPr="008A357A" w:rsidRDefault="00E6139A" w:rsidP="00D327F2">
            <w:pPr>
              <w:shd w:val="clear" w:color="auto" w:fill="FFFFFF"/>
              <w:jc w:val="center"/>
              <w:rPr>
                <w:b/>
                <w:sz w:val="28"/>
                <w:szCs w:val="28"/>
              </w:rPr>
            </w:pPr>
            <w:r w:rsidRPr="008A357A">
              <w:rPr>
                <w:b/>
                <w:color w:val="000000"/>
                <w:sz w:val="28"/>
                <w:szCs w:val="28"/>
              </w:rPr>
              <w:t>Норма</w:t>
            </w:r>
          </w:p>
        </w:tc>
        <w:tc>
          <w:tcPr>
            <w:tcW w:w="2520" w:type="dxa"/>
            <w:gridSpan w:val="2"/>
            <w:vAlign w:val="center"/>
          </w:tcPr>
          <w:p w:rsidR="00E6139A" w:rsidRPr="008A357A" w:rsidRDefault="00E6139A" w:rsidP="00D327F2">
            <w:pPr>
              <w:shd w:val="clear" w:color="auto" w:fill="FFFFFF"/>
              <w:jc w:val="center"/>
              <w:rPr>
                <w:b/>
                <w:sz w:val="28"/>
                <w:szCs w:val="28"/>
              </w:rPr>
            </w:pPr>
            <w:r w:rsidRPr="008A357A">
              <w:rPr>
                <w:b/>
                <w:color w:val="000000"/>
                <w:sz w:val="28"/>
                <w:szCs w:val="28"/>
              </w:rPr>
              <w:t>Высокий ИФИ</w:t>
            </w:r>
          </w:p>
        </w:tc>
        <w:tc>
          <w:tcPr>
            <w:tcW w:w="2439" w:type="dxa"/>
            <w:gridSpan w:val="2"/>
            <w:vAlign w:val="center"/>
          </w:tcPr>
          <w:p w:rsidR="00E6139A" w:rsidRPr="008A357A" w:rsidRDefault="00E6139A" w:rsidP="00D327F2">
            <w:pPr>
              <w:shd w:val="clear" w:color="auto" w:fill="FFFFFF"/>
              <w:jc w:val="center"/>
              <w:rPr>
                <w:b/>
                <w:sz w:val="28"/>
                <w:szCs w:val="28"/>
              </w:rPr>
            </w:pPr>
            <w:r w:rsidRPr="008A357A">
              <w:rPr>
                <w:b/>
                <w:color w:val="000000"/>
                <w:sz w:val="28"/>
                <w:szCs w:val="28"/>
              </w:rPr>
              <w:t>Низкий ИФИ</w:t>
            </w:r>
          </w:p>
        </w:tc>
      </w:tr>
      <w:tr w:rsidR="00E6139A" w:rsidRPr="008A357A" w:rsidTr="00D327F2">
        <w:trPr>
          <w:trHeight w:hRule="exact" w:val="1050"/>
          <w:jc w:val="center"/>
        </w:trPr>
        <w:tc>
          <w:tcPr>
            <w:tcW w:w="2880" w:type="dxa"/>
            <w:vMerge/>
            <w:vAlign w:val="center"/>
          </w:tcPr>
          <w:p w:rsidR="00E6139A" w:rsidRPr="008A357A" w:rsidRDefault="00E6139A" w:rsidP="00D327F2">
            <w:pPr>
              <w:jc w:val="center"/>
              <w:rPr>
                <w:b/>
                <w:sz w:val="28"/>
                <w:szCs w:val="28"/>
              </w:rPr>
            </w:pPr>
          </w:p>
        </w:tc>
        <w:tc>
          <w:tcPr>
            <w:tcW w:w="1800" w:type="dxa"/>
            <w:vMerge/>
            <w:vAlign w:val="center"/>
          </w:tcPr>
          <w:p w:rsidR="00E6139A" w:rsidRPr="008A357A" w:rsidRDefault="00E6139A" w:rsidP="00D327F2">
            <w:pPr>
              <w:jc w:val="center"/>
              <w:rPr>
                <w:b/>
                <w:sz w:val="28"/>
                <w:szCs w:val="28"/>
              </w:rPr>
            </w:pPr>
          </w:p>
        </w:tc>
        <w:tc>
          <w:tcPr>
            <w:tcW w:w="1080" w:type="dxa"/>
            <w:vAlign w:val="center"/>
          </w:tcPr>
          <w:p w:rsidR="00E6139A" w:rsidRPr="008A357A" w:rsidRDefault="00E6139A" w:rsidP="00D327F2">
            <w:pPr>
              <w:shd w:val="clear" w:color="auto" w:fill="FFFFFF"/>
              <w:jc w:val="center"/>
              <w:rPr>
                <w:b/>
                <w:sz w:val="28"/>
                <w:szCs w:val="28"/>
              </w:rPr>
            </w:pPr>
            <w:r w:rsidRPr="008A357A">
              <w:rPr>
                <w:b/>
                <w:color w:val="000000"/>
                <w:sz w:val="28"/>
                <w:szCs w:val="28"/>
              </w:rPr>
              <w:t>До</w:t>
            </w:r>
            <w:r>
              <w:rPr>
                <w:b/>
                <w:color w:val="000000"/>
                <w:sz w:val="28"/>
                <w:szCs w:val="28"/>
              </w:rPr>
              <w:t xml:space="preserve"> </w:t>
            </w:r>
            <w:r w:rsidRPr="008A357A">
              <w:rPr>
                <w:b/>
                <w:color w:val="000000"/>
                <w:sz w:val="28"/>
                <w:szCs w:val="28"/>
              </w:rPr>
              <w:t>нагрузки</w:t>
            </w:r>
          </w:p>
        </w:tc>
        <w:tc>
          <w:tcPr>
            <w:tcW w:w="1440" w:type="dxa"/>
            <w:vAlign w:val="center"/>
          </w:tcPr>
          <w:p w:rsidR="00E6139A" w:rsidRPr="008A357A" w:rsidRDefault="00E6139A" w:rsidP="00D327F2">
            <w:pPr>
              <w:shd w:val="clear" w:color="auto" w:fill="FFFFFF"/>
              <w:jc w:val="center"/>
              <w:rPr>
                <w:b/>
                <w:sz w:val="28"/>
                <w:szCs w:val="28"/>
              </w:rPr>
            </w:pPr>
            <w:r w:rsidRPr="008A357A">
              <w:rPr>
                <w:b/>
                <w:color w:val="000000"/>
                <w:sz w:val="28"/>
                <w:szCs w:val="28"/>
              </w:rPr>
              <w:t>Сразу после нагрузки</w:t>
            </w:r>
          </w:p>
        </w:tc>
        <w:tc>
          <w:tcPr>
            <w:tcW w:w="1080" w:type="dxa"/>
            <w:vAlign w:val="center"/>
          </w:tcPr>
          <w:p w:rsidR="00E6139A" w:rsidRPr="008A357A" w:rsidRDefault="00E6139A" w:rsidP="00D327F2">
            <w:pPr>
              <w:shd w:val="clear" w:color="auto" w:fill="FFFFFF"/>
              <w:jc w:val="center"/>
              <w:rPr>
                <w:b/>
                <w:sz w:val="28"/>
                <w:szCs w:val="28"/>
              </w:rPr>
            </w:pPr>
            <w:r w:rsidRPr="008A357A">
              <w:rPr>
                <w:b/>
                <w:color w:val="000000"/>
                <w:sz w:val="28"/>
                <w:szCs w:val="28"/>
              </w:rPr>
              <w:t>До нагрузки</w:t>
            </w:r>
          </w:p>
        </w:tc>
        <w:tc>
          <w:tcPr>
            <w:tcW w:w="1359" w:type="dxa"/>
            <w:vAlign w:val="center"/>
          </w:tcPr>
          <w:p w:rsidR="00E6139A" w:rsidRPr="008A357A" w:rsidRDefault="00E6139A" w:rsidP="00D327F2">
            <w:pPr>
              <w:shd w:val="clear" w:color="auto" w:fill="FFFFFF"/>
              <w:jc w:val="center"/>
              <w:rPr>
                <w:b/>
                <w:sz w:val="28"/>
                <w:szCs w:val="28"/>
              </w:rPr>
            </w:pPr>
            <w:r w:rsidRPr="008A357A">
              <w:rPr>
                <w:b/>
                <w:color w:val="000000"/>
                <w:sz w:val="28"/>
                <w:szCs w:val="28"/>
              </w:rPr>
              <w:t>Сразу после нагрузки</w:t>
            </w:r>
          </w:p>
        </w:tc>
      </w:tr>
      <w:tr w:rsidR="00E6139A" w:rsidRPr="008A357A" w:rsidTr="00D327F2">
        <w:trPr>
          <w:trHeight w:hRule="exact" w:val="454"/>
          <w:jc w:val="center"/>
        </w:trPr>
        <w:tc>
          <w:tcPr>
            <w:tcW w:w="2880" w:type="dxa"/>
            <w:vAlign w:val="center"/>
          </w:tcPr>
          <w:p w:rsidR="00E6139A" w:rsidRPr="008A357A" w:rsidRDefault="00E6139A" w:rsidP="00D327F2">
            <w:pPr>
              <w:shd w:val="clear" w:color="auto" w:fill="FFFFFF"/>
              <w:rPr>
                <w:sz w:val="28"/>
                <w:szCs w:val="28"/>
              </w:rPr>
            </w:pPr>
            <w:r w:rsidRPr="008A357A">
              <w:rPr>
                <w:color w:val="000000"/>
                <w:sz w:val="28"/>
                <w:szCs w:val="28"/>
              </w:rPr>
              <w:t>ДО, м</w:t>
            </w:r>
            <w:r>
              <w:rPr>
                <w:color w:val="000000"/>
                <w:sz w:val="28"/>
                <w:szCs w:val="28"/>
              </w:rPr>
              <w:t>л</w:t>
            </w:r>
          </w:p>
        </w:tc>
        <w:tc>
          <w:tcPr>
            <w:tcW w:w="1800" w:type="dxa"/>
            <w:vAlign w:val="center"/>
          </w:tcPr>
          <w:p w:rsidR="00E6139A" w:rsidRPr="008A357A" w:rsidRDefault="00E6139A" w:rsidP="00D327F2">
            <w:pPr>
              <w:shd w:val="clear" w:color="auto" w:fill="FFFFFF"/>
              <w:jc w:val="center"/>
              <w:rPr>
                <w:sz w:val="28"/>
                <w:szCs w:val="28"/>
              </w:rPr>
            </w:pPr>
            <w:r w:rsidRPr="008A357A">
              <w:rPr>
                <w:color w:val="000000"/>
                <w:sz w:val="28"/>
                <w:szCs w:val="28"/>
              </w:rPr>
              <w:t>400-800</w:t>
            </w: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44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359"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r>
      <w:tr w:rsidR="00E6139A" w:rsidRPr="008A357A" w:rsidTr="00D327F2">
        <w:trPr>
          <w:trHeight w:hRule="exact" w:val="454"/>
          <w:jc w:val="center"/>
        </w:trPr>
        <w:tc>
          <w:tcPr>
            <w:tcW w:w="2880" w:type="dxa"/>
            <w:vAlign w:val="center"/>
          </w:tcPr>
          <w:p w:rsidR="00E6139A" w:rsidRPr="008A357A" w:rsidRDefault="00E6139A" w:rsidP="00D327F2">
            <w:pPr>
              <w:shd w:val="clear" w:color="auto" w:fill="FFFFFF"/>
              <w:rPr>
                <w:sz w:val="28"/>
                <w:szCs w:val="28"/>
              </w:rPr>
            </w:pPr>
            <w:r>
              <w:rPr>
                <w:color w:val="000000"/>
                <w:sz w:val="28"/>
                <w:szCs w:val="28"/>
              </w:rPr>
              <w:t>РО вдоха, мл</w:t>
            </w:r>
          </w:p>
        </w:tc>
        <w:tc>
          <w:tcPr>
            <w:tcW w:w="1800" w:type="dxa"/>
            <w:vAlign w:val="center"/>
          </w:tcPr>
          <w:p w:rsidR="00E6139A" w:rsidRPr="008A357A" w:rsidRDefault="00E6139A" w:rsidP="00D327F2">
            <w:pPr>
              <w:shd w:val="clear" w:color="auto" w:fill="FFFFFF"/>
              <w:jc w:val="center"/>
              <w:rPr>
                <w:sz w:val="28"/>
                <w:szCs w:val="28"/>
              </w:rPr>
            </w:pPr>
            <w:r>
              <w:rPr>
                <w:sz w:val="28"/>
                <w:szCs w:val="28"/>
              </w:rPr>
              <w:t>1500-2500</w:t>
            </w: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44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359"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r>
      <w:tr w:rsidR="00E6139A" w:rsidRPr="008A357A" w:rsidTr="00D327F2">
        <w:trPr>
          <w:trHeight w:hRule="exact" w:val="454"/>
          <w:jc w:val="center"/>
        </w:trPr>
        <w:tc>
          <w:tcPr>
            <w:tcW w:w="2880" w:type="dxa"/>
            <w:vAlign w:val="center"/>
          </w:tcPr>
          <w:p w:rsidR="00E6139A" w:rsidRPr="008A357A" w:rsidRDefault="00E6139A" w:rsidP="00D327F2">
            <w:pPr>
              <w:shd w:val="clear" w:color="auto" w:fill="FFFFFF"/>
              <w:rPr>
                <w:sz w:val="28"/>
                <w:szCs w:val="28"/>
              </w:rPr>
            </w:pPr>
            <w:r>
              <w:rPr>
                <w:color w:val="000000"/>
                <w:sz w:val="28"/>
                <w:szCs w:val="28"/>
              </w:rPr>
              <w:t>РО выд., мл</w:t>
            </w:r>
          </w:p>
        </w:tc>
        <w:tc>
          <w:tcPr>
            <w:tcW w:w="1800" w:type="dxa"/>
            <w:vAlign w:val="center"/>
          </w:tcPr>
          <w:p w:rsidR="00E6139A" w:rsidRPr="008A357A" w:rsidRDefault="00E6139A" w:rsidP="00D327F2">
            <w:pPr>
              <w:shd w:val="clear" w:color="auto" w:fill="FFFFFF"/>
              <w:jc w:val="center"/>
              <w:rPr>
                <w:sz w:val="28"/>
                <w:szCs w:val="28"/>
              </w:rPr>
            </w:pPr>
            <w:r>
              <w:rPr>
                <w:sz w:val="28"/>
                <w:szCs w:val="28"/>
              </w:rPr>
              <w:t>1000-1500</w:t>
            </w: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44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359"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r>
      <w:tr w:rsidR="00E6139A" w:rsidRPr="008A357A" w:rsidTr="00D327F2">
        <w:trPr>
          <w:trHeight w:hRule="exact" w:val="454"/>
          <w:jc w:val="center"/>
        </w:trPr>
        <w:tc>
          <w:tcPr>
            <w:tcW w:w="2880" w:type="dxa"/>
            <w:vAlign w:val="center"/>
          </w:tcPr>
          <w:p w:rsidR="00E6139A" w:rsidRPr="008A357A" w:rsidRDefault="00E6139A" w:rsidP="00D327F2">
            <w:pPr>
              <w:shd w:val="clear" w:color="auto" w:fill="FFFFFF"/>
              <w:rPr>
                <w:sz w:val="28"/>
                <w:szCs w:val="28"/>
              </w:rPr>
            </w:pPr>
            <w:r w:rsidRPr="008A357A">
              <w:rPr>
                <w:color w:val="000000"/>
                <w:sz w:val="28"/>
                <w:szCs w:val="28"/>
              </w:rPr>
              <w:t xml:space="preserve">ЖЕЛ, </w:t>
            </w:r>
            <w:r>
              <w:rPr>
                <w:color w:val="000000"/>
                <w:sz w:val="28"/>
                <w:szCs w:val="28"/>
              </w:rPr>
              <w:t>мл</w:t>
            </w:r>
          </w:p>
        </w:tc>
        <w:tc>
          <w:tcPr>
            <w:tcW w:w="1800" w:type="dxa"/>
            <w:vAlign w:val="center"/>
          </w:tcPr>
          <w:p w:rsidR="00E6139A" w:rsidRPr="008A357A" w:rsidRDefault="00E6139A" w:rsidP="00D327F2">
            <w:pPr>
              <w:shd w:val="clear" w:color="auto" w:fill="FFFFFF"/>
              <w:rPr>
                <w:sz w:val="28"/>
                <w:szCs w:val="28"/>
              </w:rPr>
            </w:pPr>
            <w:r>
              <w:rPr>
                <w:color w:val="000000"/>
                <w:sz w:val="28"/>
                <w:szCs w:val="28"/>
              </w:rPr>
              <w:t xml:space="preserve">    </w:t>
            </w:r>
            <w:r w:rsidRPr="008A357A">
              <w:rPr>
                <w:color w:val="000000"/>
                <w:sz w:val="28"/>
                <w:szCs w:val="28"/>
              </w:rPr>
              <w:t>3</w:t>
            </w:r>
            <w:r>
              <w:rPr>
                <w:color w:val="000000"/>
                <w:sz w:val="28"/>
                <w:szCs w:val="28"/>
              </w:rPr>
              <w:t>000-5</w:t>
            </w:r>
            <w:r w:rsidRPr="008A357A">
              <w:rPr>
                <w:color w:val="000000"/>
                <w:sz w:val="28"/>
                <w:szCs w:val="28"/>
              </w:rPr>
              <w:t>5</w:t>
            </w:r>
            <w:r>
              <w:rPr>
                <w:color w:val="000000"/>
                <w:sz w:val="28"/>
                <w:szCs w:val="28"/>
              </w:rPr>
              <w:t>00</w:t>
            </w: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44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080"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c>
          <w:tcPr>
            <w:tcW w:w="1359" w:type="dxa"/>
            <w:vAlign w:val="center"/>
          </w:tcPr>
          <w:p w:rsidR="00E6139A" w:rsidRPr="008A357A" w:rsidRDefault="00E6139A" w:rsidP="00D327F2">
            <w:pPr>
              <w:shd w:val="clear" w:color="auto" w:fill="FFFFFF"/>
              <w:jc w:val="center"/>
              <w:rPr>
                <w:sz w:val="28"/>
                <w:szCs w:val="28"/>
              </w:rPr>
            </w:pPr>
          </w:p>
          <w:p w:rsidR="00E6139A" w:rsidRPr="008A357A" w:rsidRDefault="00E6139A" w:rsidP="00D327F2">
            <w:pPr>
              <w:shd w:val="clear" w:color="auto" w:fill="FFFFFF"/>
              <w:jc w:val="center"/>
              <w:rPr>
                <w:sz w:val="28"/>
                <w:szCs w:val="28"/>
              </w:rPr>
            </w:pPr>
          </w:p>
        </w:tc>
      </w:tr>
    </w:tbl>
    <w:p w:rsidR="00AB1EE7" w:rsidRDefault="00AB1EE7" w:rsidP="00E6139A">
      <w:pPr>
        <w:autoSpaceDE w:val="0"/>
        <w:autoSpaceDN w:val="0"/>
        <w:adjustRightInd w:val="0"/>
        <w:jc w:val="both"/>
        <w:rPr>
          <w:b/>
          <w:color w:val="000000"/>
          <w:sz w:val="32"/>
          <w:szCs w:val="32"/>
        </w:rPr>
      </w:pPr>
    </w:p>
    <w:p w:rsidR="00AB1EE7" w:rsidRDefault="00AB1EE7" w:rsidP="00E6139A">
      <w:pPr>
        <w:autoSpaceDE w:val="0"/>
        <w:autoSpaceDN w:val="0"/>
        <w:adjustRightInd w:val="0"/>
        <w:jc w:val="both"/>
        <w:rPr>
          <w:b/>
          <w:color w:val="000000"/>
          <w:sz w:val="32"/>
          <w:szCs w:val="32"/>
        </w:rPr>
      </w:pPr>
    </w:p>
    <w:p w:rsidR="00E6139A" w:rsidRDefault="00E6139A" w:rsidP="00E6139A">
      <w:pPr>
        <w:autoSpaceDE w:val="0"/>
        <w:autoSpaceDN w:val="0"/>
        <w:adjustRightInd w:val="0"/>
        <w:jc w:val="both"/>
        <w:rPr>
          <w:color w:val="000000"/>
          <w:sz w:val="32"/>
          <w:szCs w:val="32"/>
        </w:rPr>
      </w:pPr>
      <w:r w:rsidRPr="00CD0525">
        <w:rPr>
          <w:b/>
          <w:color w:val="000000"/>
          <w:sz w:val="32"/>
          <w:szCs w:val="32"/>
        </w:rPr>
        <w:t>Заключение</w:t>
      </w:r>
      <w:r w:rsidRPr="00CD0525">
        <w:rPr>
          <w:color w:val="000000"/>
          <w:sz w:val="32"/>
          <w:szCs w:val="32"/>
        </w:rPr>
        <w:t xml:space="preserve"> (отметить характер изменений показателей спирометрии при </w:t>
      </w:r>
      <w:r w:rsidR="00C337EB">
        <w:rPr>
          <w:color w:val="000000"/>
          <w:sz w:val="32"/>
          <w:szCs w:val="32"/>
        </w:rPr>
        <w:t>умственной</w:t>
      </w:r>
      <w:r w:rsidRPr="00CD0525">
        <w:rPr>
          <w:color w:val="000000"/>
          <w:sz w:val="32"/>
          <w:szCs w:val="32"/>
        </w:rPr>
        <w:t xml:space="preserve"> нагрузке у испытуемых с разным ИФИ):</w:t>
      </w:r>
    </w:p>
    <w:p w:rsidR="00BA51B8" w:rsidRDefault="00BA51B8" w:rsidP="00C337EB">
      <w:pPr>
        <w:autoSpaceDE w:val="0"/>
        <w:autoSpaceDN w:val="0"/>
        <w:adjustRightInd w:val="0"/>
        <w:ind w:firstLine="540"/>
        <w:jc w:val="right"/>
        <w:rPr>
          <w:rFonts w:cs="Arial"/>
          <w:i/>
          <w:iCs/>
          <w:sz w:val="32"/>
          <w:szCs w:val="32"/>
        </w:rPr>
      </w:pPr>
    </w:p>
    <w:p w:rsidR="00AB1EE7" w:rsidRDefault="00AB1EE7" w:rsidP="00C337EB">
      <w:pPr>
        <w:autoSpaceDE w:val="0"/>
        <w:autoSpaceDN w:val="0"/>
        <w:adjustRightInd w:val="0"/>
        <w:ind w:firstLine="540"/>
        <w:jc w:val="right"/>
        <w:rPr>
          <w:rFonts w:cs="Arial"/>
          <w:i/>
          <w:iCs/>
          <w:sz w:val="32"/>
          <w:szCs w:val="32"/>
        </w:rPr>
      </w:pPr>
    </w:p>
    <w:p w:rsidR="00AB1EE7" w:rsidRDefault="00AB1EE7" w:rsidP="00C337EB">
      <w:pPr>
        <w:autoSpaceDE w:val="0"/>
        <w:autoSpaceDN w:val="0"/>
        <w:adjustRightInd w:val="0"/>
        <w:ind w:firstLine="540"/>
        <w:jc w:val="right"/>
        <w:rPr>
          <w:rFonts w:cs="Arial"/>
          <w:i/>
          <w:iCs/>
          <w:sz w:val="32"/>
          <w:szCs w:val="32"/>
        </w:rPr>
      </w:pPr>
    </w:p>
    <w:p w:rsidR="00AB1EE7" w:rsidRDefault="00AB1EE7" w:rsidP="00C337EB">
      <w:pPr>
        <w:autoSpaceDE w:val="0"/>
        <w:autoSpaceDN w:val="0"/>
        <w:adjustRightInd w:val="0"/>
        <w:ind w:firstLine="540"/>
        <w:jc w:val="right"/>
        <w:rPr>
          <w:rFonts w:cs="Arial"/>
          <w:i/>
          <w:iCs/>
          <w:sz w:val="32"/>
          <w:szCs w:val="32"/>
        </w:rPr>
      </w:pPr>
    </w:p>
    <w:p w:rsidR="00AB1EE7" w:rsidRDefault="00AB1EE7" w:rsidP="00C337EB">
      <w:pPr>
        <w:autoSpaceDE w:val="0"/>
        <w:autoSpaceDN w:val="0"/>
        <w:adjustRightInd w:val="0"/>
        <w:ind w:firstLine="540"/>
        <w:jc w:val="right"/>
        <w:rPr>
          <w:rFonts w:cs="Arial"/>
          <w:i/>
          <w:iCs/>
          <w:sz w:val="32"/>
          <w:szCs w:val="32"/>
        </w:rPr>
      </w:pPr>
    </w:p>
    <w:p w:rsidR="00C337EB" w:rsidRDefault="00C337EB" w:rsidP="00C337EB">
      <w:pPr>
        <w:autoSpaceDE w:val="0"/>
        <w:autoSpaceDN w:val="0"/>
        <w:adjustRightInd w:val="0"/>
        <w:ind w:firstLine="540"/>
        <w:jc w:val="right"/>
        <w:rPr>
          <w:rFonts w:cs="Arial"/>
          <w:i/>
          <w:iCs/>
          <w:sz w:val="32"/>
          <w:szCs w:val="32"/>
        </w:rPr>
      </w:pPr>
      <w:r w:rsidRPr="000B2AB9">
        <w:rPr>
          <w:rFonts w:cs="Arial"/>
          <w:i/>
          <w:iCs/>
          <w:sz w:val="32"/>
          <w:szCs w:val="32"/>
        </w:rPr>
        <w:t xml:space="preserve">Таблица </w:t>
      </w:r>
      <w:r>
        <w:rPr>
          <w:rFonts w:cs="Arial"/>
          <w:i/>
          <w:iCs/>
          <w:sz w:val="32"/>
          <w:szCs w:val="32"/>
        </w:rPr>
        <w:t>3</w:t>
      </w:r>
    </w:p>
    <w:p w:rsidR="00C337EB" w:rsidRDefault="00C337EB" w:rsidP="00C337EB">
      <w:pPr>
        <w:autoSpaceDE w:val="0"/>
        <w:autoSpaceDN w:val="0"/>
        <w:adjustRightInd w:val="0"/>
        <w:rPr>
          <w:rFonts w:cs="Arial"/>
          <w:b/>
          <w:i/>
          <w:iCs/>
          <w:sz w:val="32"/>
          <w:szCs w:val="32"/>
        </w:rPr>
      </w:pPr>
      <w:r w:rsidRPr="0021115D">
        <w:rPr>
          <w:rFonts w:cs="Arial"/>
          <w:b/>
          <w:i/>
          <w:iCs/>
          <w:sz w:val="32"/>
          <w:szCs w:val="32"/>
        </w:rPr>
        <w:t>Результаты анализа ритма сердца с помощью прибора «Варикард»</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C337EB" w:rsidRPr="0094588A" w:rsidTr="00D327F2">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Низкий ИФИ</w:t>
            </w:r>
          </w:p>
        </w:tc>
      </w:tr>
      <w:tr w:rsidR="00C337EB" w:rsidRPr="0094588A" w:rsidTr="00D327F2">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C337EB" w:rsidRPr="0094588A" w:rsidRDefault="00C337EB" w:rsidP="00D327F2">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Сразу после нагрузки</w:t>
            </w:r>
          </w:p>
        </w:tc>
      </w:tr>
      <w:tr w:rsidR="00C337EB" w:rsidRPr="0094588A" w:rsidTr="00D327F2">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ЧСС</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758"/>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 xml:space="preserve">Средняя длительность интервалов </w:t>
            </w:r>
            <w:r>
              <w:rPr>
                <w:color w:val="000000"/>
                <w:sz w:val="28"/>
                <w:szCs w:val="28"/>
              </w:rPr>
              <w:t>(</w:t>
            </w:r>
            <w:r w:rsidRPr="0094588A">
              <w:rPr>
                <w:caps/>
                <w:color w:val="000000"/>
                <w:sz w:val="28"/>
                <w:szCs w:val="28"/>
              </w:rPr>
              <w:t>RRNN</w:t>
            </w:r>
            <w:r>
              <w:rPr>
                <w:caps/>
                <w:color w:val="000000"/>
                <w:sz w:val="28"/>
                <w:szCs w:val="28"/>
              </w:rPr>
              <w:t>)</w:t>
            </w:r>
            <w:r w:rsidRPr="0094588A">
              <w:rPr>
                <w:color w:val="000000"/>
                <w:sz w:val="28"/>
                <w:szCs w:val="28"/>
              </w:rPr>
              <w:t xml:space="preserve">, мс </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532F53" w:rsidTr="00D327F2">
        <w:trPr>
          <w:trHeight w:hRule="exact" w:val="885"/>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3F74AA" w:rsidRDefault="00C337EB" w:rsidP="00D327F2">
            <w:pPr>
              <w:shd w:val="clear" w:color="auto" w:fill="FFFFFF"/>
              <w:rPr>
                <w:color w:val="000000"/>
                <w:sz w:val="28"/>
                <w:szCs w:val="28"/>
              </w:rPr>
            </w:pPr>
            <w:r w:rsidRPr="0094588A">
              <w:rPr>
                <w:color w:val="000000"/>
                <w:sz w:val="28"/>
                <w:szCs w:val="28"/>
              </w:rPr>
              <w:t>Диапазон вариации</w:t>
            </w:r>
            <w:r>
              <w:rPr>
                <w:color w:val="000000"/>
                <w:sz w:val="28"/>
                <w:szCs w:val="28"/>
              </w:rPr>
              <w:t xml:space="preserve"> </w:t>
            </w:r>
          </w:p>
          <w:p w:rsidR="00C337EB" w:rsidRPr="00532F53" w:rsidRDefault="00C337EB" w:rsidP="00D327F2">
            <w:pPr>
              <w:shd w:val="clear" w:color="auto" w:fill="FFFFFF"/>
              <w:rPr>
                <w:sz w:val="28"/>
                <w:szCs w:val="28"/>
                <w:lang w:val="en-US"/>
              </w:rPr>
            </w:pPr>
            <w:r w:rsidRPr="00532F53">
              <w:rPr>
                <w:color w:val="000000"/>
                <w:sz w:val="28"/>
                <w:szCs w:val="28"/>
                <w:lang w:val="en-US"/>
              </w:rPr>
              <w:t>(</w:t>
            </w:r>
            <w:r>
              <w:rPr>
                <w:color w:val="000000"/>
                <w:sz w:val="28"/>
                <w:szCs w:val="28"/>
              </w:rPr>
              <w:t>Δ</w:t>
            </w:r>
            <w:r w:rsidRPr="00532F53">
              <w:rPr>
                <w:color w:val="000000"/>
                <w:sz w:val="28"/>
                <w:szCs w:val="28"/>
                <w:lang w:val="en-US"/>
              </w:rPr>
              <w:t xml:space="preserve"> </w:t>
            </w:r>
            <w:r>
              <w:rPr>
                <w:color w:val="000000"/>
                <w:sz w:val="28"/>
                <w:szCs w:val="28"/>
                <w:lang w:val="en-US"/>
              </w:rPr>
              <w:t>R</w:t>
            </w:r>
            <w:r w:rsidRPr="00532F53">
              <w:rPr>
                <w:color w:val="000000"/>
                <w:sz w:val="28"/>
                <w:szCs w:val="28"/>
                <w:lang w:val="en-US"/>
              </w:rPr>
              <w:t>-</w:t>
            </w:r>
            <w:r>
              <w:rPr>
                <w:color w:val="000000"/>
                <w:sz w:val="28"/>
                <w:szCs w:val="28"/>
                <w:lang w:val="en-US"/>
              </w:rPr>
              <w:t>R</w:t>
            </w:r>
            <w:r w:rsidRPr="00532F53">
              <w:rPr>
                <w:color w:val="000000"/>
                <w:sz w:val="28"/>
                <w:szCs w:val="28"/>
                <w:lang w:val="en-US"/>
              </w:rPr>
              <w:t xml:space="preserve"> = </w:t>
            </w:r>
            <w:r>
              <w:rPr>
                <w:color w:val="000000"/>
                <w:sz w:val="28"/>
                <w:szCs w:val="28"/>
                <w:lang w:val="en-US"/>
              </w:rPr>
              <w:t>R</w:t>
            </w:r>
            <w:r w:rsidRPr="00532F53">
              <w:rPr>
                <w:color w:val="000000"/>
                <w:sz w:val="28"/>
                <w:szCs w:val="28"/>
                <w:lang w:val="en-US"/>
              </w:rPr>
              <w:t>-</w:t>
            </w:r>
            <w:r>
              <w:rPr>
                <w:color w:val="000000"/>
                <w:sz w:val="28"/>
                <w:szCs w:val="28"/>
                <w:lang w:val="en-US"/>
              </w:rPr>
              <w:t>Rmax</w:t>
            </w:r>
            <w:r w:rsidRPr="00532F53">
              <w:rPr>
                <w:color w:val="000000"/>
                <w:sz w:val="28"/>
                <w:szCs w:val="28"/>
                <w:lang w:val="en-US"/>
              </w:rPr>
              <w:t xml:space="preserve"> </w:t>
            </w:r>
            <w:proofErr w:type="gramStart"/>
            <w:r w:rsidRPr="00532F53">
              <w:rPr>
                <w:color w:val="000000"/>
                <w:sz w:val="28"/>
                <w:szCs w:val="28"/>
                <w:lang w:val="en-US"/>
              </w:rPr>
              <w:t xml:space="preserve">-  </w:t>
            </w:r>
            <w:r>
              <w:rPr>
                <w:color w:val="000000"/>
                <w:sz w:val="28"/>
                <w:szCs w:val="28"/>
                <w:lang w:val="en-US"/>
              </w:rPr>
              <w:t>R</w:t>
            </w:r>
            <w:proofErr w:type="gramEnd"/>
            <w:r w:rsidRPr="00532F53">
              <w:rPr>
                <w:color w:val="000000"/>
                <w:sz w:val="28"/>
                <w:szCs w:val="28"/>
                <w:lang w:val="en-US"/>
              </w:rPr>
              <w:t>-</w:t>
            </w:r>
            <w:r>
              <w:rPr>
                <w:color w:val="000000"/>
                <w:sz w:val="28"/>
                <w:szCs w:val="28"/>
                <w:lang w:val="en-US"/>
              </w:rPr>
              <w:t>Rmin</w:t>
            </w:r>
            <w:r w:rsidRPr="00532F53">
              <w:rPr>
                <w:color w:val="000000"/>
                <w:sz w:val="28"/>
                <w:szCs w:val="28"/>
                <w:lang w:val="en-US"/>
              </w:rPr>
              <w:t xml:space="preserve">), </w:t>
            </w:r>
            <w:r w:rsidRPr="0094588A">
              <w:rPr>
                <w:color w:val="000000"/>
                <w:sz w:val="28"/>
                <w:szCs w:val="28"/>
              </w:rPr>
              <w:t>мс</w:t>
            </w:r>
          </w:p>
        </w:tc>
        <w:tc>
          <w:tcPr>
            <w:tcW w:w="1089" w:type="dxa"/>
            <w:tcBorders>
              <w:top w:val="single" w:sz="6" w:space="0" w:color="auto"/>
              <w:left w:val="single" w:sz="6" w:space="0" w:color="auto"/>
              <w:bottom w:val="single" w:sz="6" w:space="0" w:color="auto"/>
              <w:right w:val="single" w:sz="6" w:space="0" w:color="auto"/>
            </w:tcBorders>
          </w:tcPr>
          <w:p w:rsidR="00C337EB" w:rsidRPr="00532F53" w:rsidRDefault="00C337EB" w:rsidP="00D327F2">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C337EB" w:rsidRPr="00532F53" w:rsidRDefault="00C337EB" w:rsidP="00D327F2">
            <w:pPr>
              <w:shd w:val="clear" w:color="auto" w:fill="FFFFFF"/>
              <w:rPr>
                <w:sz w:val="28"/>
                <w:szCs w:val="28"/>
                <w:lang w:val="en-US"/>
              </w:rPr>
            </w:pPr>
          </w:p>
        </w:tc>
        <w:tc>
          <w:tcPr>
            <w:tcW w:w="1089" w:type="dxa"/>
            <w:tcBorders>
              <w:top w:val="single" w:sz="6" w:space="0" w:color="auto"/>
              <w:left w:val="single" w:sz="6" w:space="0" w:color="auto"/>
              <w:bottom w:val="single" w:sz="6" w:space="0" w:color="auto"/>
              <w:right w:val="single" w:sz="6" w:space="0" w:color="auto"/>
            </w:tcBorders>
          </w:tcPr>
          <w:p w:rsidR="00C337EB" w:rsidRPr="00532F53" w:rsidRDefault="00C337EB" w:rsidP="00D327F2">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C337EB" w:rsidRPr="00532F53" w:rsidRDefault="00C337EB" w:rsidP="00D327F2">
            <w:pPr>
              <w:shd w:val="clear" w:color="auto" w:fill="FFFFFF"/>
              <w:rPr>
                <w:sz w:val="28"/>
                <w:szCs w:val="28"/>
                <w:lang w:val="en-US"/>
              </w:rPr>
            </w:pPr>
          </w:p>
        </w:tc>
      </w:tr>
      <w:tr w:rsidR="00C337EB" w:rsidRPr="0094588A" w:rsidTr="00D327F2">
        <w:trPr>
          <w:trHeight w:hRule="exact" w:val="73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 xml:space="preserve">Среднее квадратичное отклонение </w:t>
            </w:r>
            <w:r w:rsidRPr="003F74AA">
              <w:rPr>
                <w:color w:val="000000"/>
                <w:sz w:val="28"/>
                <w:szCs w:val="28"/>
              </w:rPr>
              <w:t>(</w:t>
            </w:r>
            <w:r w:rsidRPr="0094588A">
              <w:rPr>
                <w:color w:val="000000"/>
                <w:sz w:val="28"/>
                <w:szCs w:val="28"/>
              </w:rPr>
              <w:t>SDNN</w:t>
            </w:r>
            <w:r w:rsidRPr="003F74AA">
              <w:rPr>
                <w:color w:val="000000"/>
                <w:sz w:val="28"/>
                <w:szCs w:val="28"/>
              </w:rPr>
              <w:t xml:space="preserve">), </w:t>
            </w:r>
            <w:r w:rsidRPr="0094588A">
              <w:rPr>
                <w:color w:val="000000"/>
                <w:sz w:val="28"/>
                <w:szCs w:val="28"/>
              </w:rPr>
              <w:t xml:space="preserve">мс </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Коэффициент вариации (</w:t>
            </w:r>
            <w:r w:rsidRPr="0094588A">
              <w:rPr>
                <w:color w:val="000000"/>
                <w:sz w:val="28"/>
                <w:szCs w:val="28"/>
                <w:lang w:val="en-US"/>
              </w:rPr>
              <w:t>CV</w:t>
            </w:r>
            <w:r w:rsidRPr="0094588A">
              <w:rPr>
                <w:color w:val="000000"/>
                <w:sz w:val="28"/>
                <w:szCs w:val="28"/>
              </w:rPr>
              <w:t>)</w:t>
            </w:r>
            <w:r w:rsidRPr="0094588A">
              <w:rPr>
                <w:color w:val="000000"/>
                <w:sz w:val="28"/>
                <w:szCs w:val="28"/>
                <w:lang w:val="en-US"/>
              </w:rPr>
              <w:t>,</w:t>
            </w:r>
            <w:r w:rsidRPr="0094588A">
              <w:rPr>
                <w:color w:val="000000"/>
                <w:sz w:val="28"/>
                <w:szCs w:val="28"/>
              </w:rPr>
              <w:t xml:space="preserve"> %</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Мода</w:t>
            </w:r>
            <w:r w:rsidRPr="0094588A">
              <w:rPr>
                <w:color w:val="000000"/>
                <w:sz w:val="28"/>
                <w:szCs w:val="28"/>
                <w:lang w:val="en-US"/>
              </w:rPr>
              <w:t xml:space="preserve"> (Mo)</w:t>
            </w:r>
            <w:r w:rsidRPr="0094588A">
              <w:rPr>
                <w:color w:val="000000"/>
                <w:sz w:val="28"/>
                <w:szCs w:val="28"/>
              </w:rPr>
              <w:t>, мс</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Амплитуда моды</w:t>
            </w:r>
            <w:r w:rsidRPr="0094588A">
              <w:rPr>
                <w:color w:val="000000"/>
                <w:sz w:val="28"/>
                <w:szCs w:val="28"/>
                <w:lang w:val="en-US"/>
              </w:rPr>
              <w:t xml:space="preserve"> (AMo)</w:t>
            </w:r>
            <w:r w:rsidRPr="0094588A">
              <w:rPr>
                <w:color w:val="000000"/>
                <w:sz w:val="28"/>
                <w:szCs w:val="28"/>
              </w:rPr>
              <w:t>, %</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Индекс напряжения регулят. систем</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3F74A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C337EB" w:rsidRPr="003F74AA" w:rsidRDefault="00C337EB" w:rsidP="00D327F2">
            <w:pPr>
              <w:shd w:val="clear" w:color="auto" w:fill="FFFFFF"/>
              <w:rPr>
                <w:b/>
                <w:sz w:val="28"/>
                <w:szCs w:val="28"/>
              </w:rPr>
            </w:pPr>
            <w:r w:rsidRPr="003F74AA">
              <w:rPr>
                <w:b/>
                <w:sz w:val="28"/>
                <w:szCs w:val="28"/>
              </w:rPr>
              <w:t xml:space="preserve">                                  Спектральный анализ сердечного ритма:</w:t>
            </w:r>
          </w:p>
          <w:p w:rsidR="00C337EB" w:rsidRPr="003F74AA" w:rsidRDefault="00C337EB" w:rsidP="00D327F2">
            <w:pPr>
              <w:shd w:val="clear" w:color="auto" w:fill="FFFFFF"/>
              <w:jc w:val="center"/>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Общая мощность рег</w:t>
            </w:r>
            <w:r>
              <w:rPr>
                <w:color w:val="000000"/>
                <w:sz w:val="28"/>
                <w:szCs w:val="28"/>
              </w:rPr>
              <w:t>уляторных</w:t>
            </w:r>
            <w:r w:rsidRPr="0094588A">
              <w:rPr>
                <w:color w:val="000000"/>
                <w:sz w:val="28"/>
                <w:szCs w:val="28"/>
              </w:rPr>
              <w:t xml:space="preserve"> вл</w:t>
            </w:r>
            <w:r>
              <w:rPr>
                <w:color w:val="000000"/>
                <w:sz w:val="28"/>
                <w:szCs w:val="28"/>
              </w:rPr>
              <w:t>ияний</w:t>
            </w:r>
            <w:r w:rsidRPr="003F74AA">
              <w:rPr>
                <w:color w:val="000000"/>
                <w:sz w:val="28"/>
                <w:szCs w:val="28"/>
              </w:rPr>
              <w:t xml:space="preserve"> </w:t>
            </w:r>
            <w:r w:rsidRPr="0094588A">
              <w:rPr>
                <w:color w:val="000000"/>
                <w:sz w:val="28"/>
                <w:szCs w:val="28"/>
              </w:rPr>
              <w:t>(ТР)</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lang w:val="en-US"/>
              </w:rPr>
              <w:t>LF</w:t>
            </w:r>
            <w:r w:rsidRPr="0094588A">
              <w:rPr>
                <w:color w:val="000000"/>
                <w:sz w:val="28"/>
                <w:szCs w:val="28"/>
              </w:rPr>
              <w:t>/</w:t>
            </w:r>
            <w:r w:rsidRPr="0094588A">
              <w:rPr>
                <w:sz w:val="28"/>
                <w:szCs w:val="28"/>
                <w:lang w:val="en-US"/>
              </w:rPr>
              <w:t xml:space="preserve"> HF</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031A33" w:rsidRDefault="00C337EB" w:rsidP="00D327F2">
            <w:pPr>
              <w:shd w:val="clear" w:color="auto" w:fill="FFFFFF"/>
              <w:rPr>
                <w:sz w:val="28"/>
                <w:szCs w:val="28"/>
              </w:rPr>
            </w:pPr>
            <w:r w:rsidRPr="0094588A">
              <w:rPr>
                <w:sz w:val="28"/>
                <w:szCs w:val="28"/>
              </w:rPr>
              <w:t>%</w:t>
            </w:r>
            <w:r w:rsidRPr="0094588A">
              <w:rPr>
                <w:color w:val="000000"/>
                <w:sz w:val="28"/>
                <w:szCs w:val="28"/>
                <w:lang w:val="en-US"/>
              </w:rPr>
              <w:t xml:space="preserve"> </w:t>
            </w:r>
            <w:r w:rsidRPr="0094588A">
              <w:rPr>
                <w:sz w:val="28"/>
                <w:szCs w:val="28"/>
                <w:lang w:val="en-US"/>
              </w:rPr>
              <w:t>H</w:t>
            </w:r>
            <w:r w:rsidRPr="0094588A">
              <w:rPr>
                <w:color w:val="000000"/>
                <w:sz w:val="28"/>
                <w:szCs w:val="28"/>
                <w:lang w:val="en-US"/>
              </w:rPr>
              <w:t>F</w:t>
            </w:r>
            <w:r>
              <w:rPr>
                <w:color w:val="000000"/>
                <w:sz w:val="28"/>
                <w:szCs w:val="28"/>
              </w:rPr>
              <w:t xml:space="preserve"> (</w:t>
            </w:r>
            <w:r>
              <w:rPr>
                <w:sz w:val="28"/>
                <w:szCs w:val="28"/>
              </w:rPr>
              <w:t>в</w:t>
            </w:r>
            <w:r w:rsidRPr="0094588A">
              <w:rPr>
                <w:sz w:val="28"/>
                <w:szCs w:val="28"/>
              </w:rPr>
              <w:t>ысокочастотные колебания</w:t>
            </w:r>
            <w:r>
              <w:rPr>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031A33" w:rsidRDefault="00C337EB" w:rsidP="00D327F2">
            <w:pPr>
              <w:shd w:val="clear" w:color="auto" w:fill="FFFFFF"/>
              <w:rPr>
                <w:sz w:val="28"/>
                <w:szCs w:val="28"/>
              </w:rPr>
            </w:pPr>
            <w:r w:rsidRPr="0094588A">
              <w:rPr>
                <w:color w:val="000000"/>
                <w:sz w:val="28"/>
                <w:szCs w:val="28"/>
              </w:rPr>
              <w:t>%</w:t>
            </w:r>
            <w:r w:rsidRPr="0094588A">
              <w:rPr>
                <w:color w:val="000000"/>
                <w:sz w:val="28"/>
                <w:szCs w:val="28"/>
                <w:lang w:val="en-US"/>
              </w:rPr>
              <w:t xml:space="preserve"> LF</w:t>
            </w:r>
            <w:r>
              <w:rPr>
                <w:color w:val="000000"/>
                <w:sz w:val="28"/>
                <w:szCs w:val="28"/>
              </w:rPr>
              <w:t xml:space="preserve"> (н</w:t>
            </w:r>
            <w:r w:rsidRPr="0094588A">
              <w:rPr>
                <w:color w:val="000000"/>
                <w:sz w:val="28"/>
                <w:szCs w:val="28"/>
              </w:rPr>
              <w:t>изкочастотные колебания</w:t>
            </w:r>
            <w:r>
              <w:rPr>
                <w:color w:val="000000"/>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F05EF7" w:rsidRDefault="00C337EB" w:rsidP="00D327F2">
            <w:pPr>
              <w:shd w:val="clear" w:color="auto" w:fill="FFFFFF"/>
              <w:rPr>
                <w:sz w:val="28"/>
                <w:szCs w:val="28"/>
              </w:rPr>
            </w:pPr>
            <w:r w:rsidRPr="0094588A">
              <w:rPr>
                <w:color w:val="000000"/>
                <w:sz w:val="28"/>
                <w:szCs w:val="28"/>
              </w:rPr>
              <w:t>%</w:t>
            </w:r>
            <w:r w:rsidRPr="00F05EF7">
              <w:rPr>
                <w:sz w:val="28"/>
                <w:szCs w:val="28"/>
              </w:rPr>
              <w:t xml:space="preserve"> </w:t>
            </w:r>
            <w:r w:rsidRPr="0094588A">
              <w:rPr>
                <w:color w:val="000000"/>
                <w:sz w:val="28"/>
                <w:szCs w:val="28"/>
                <w:lang w:val="en-US"/>
              </w:rPr>
              <w:t>VL</w:t>
            </w:r>
            <w:r w:rsidRPr="0094588A">
              <w:rPr>
                <w:sz w:val="28"/>
                <w:szCs w:val="28"/>
                <w:lang w:val="en-US"/>
              </w:rPr>
              <w:t>F</w:t>
            </w:r>
            <w:r>
              <w:rPr>
                <w:sz w:val="28"/>
                <w:szCs w:val="28"/>
              </w:rPr>
              <w:t xml:space="preserve"> </w:t>
            </w:r>
            <w:r>
              <w:rPr>
                <w:color w:val="000000"/>
                <w:sz w:val="28"/>
                <w:szCs w:val="28"/>
              </w:rPr>
              <w:t>(к</w:t>
            </w:r>
            <w:r w:rsidRPr="0094588A">
              <w:rPr>
                <w:color w:val="000000"/>
                <w:sz w:val="28"/>
                <w:szCs w:val="28"/>
              </w:rPr>
              <w:t>олеб.очень низкой частоты</w:t>
            </w:r>
            <w:r>
              <w:rPr>
                <w:color w:val="000000"/>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b/>
                <w:sz w:val="28"/>
                <w:szCs w:val="28"/>
              </w:rPr>
            </w:pPr>
            <w:r w:rsidRPr="0094588A">
              <w:rPr>
                <w:b/>
                <w:color w:val="000000"/>
                <w:sz w:val="28"/>
                <w:szCs w:val="28"/>
              </w:rPr>
              <w:t xml:space="preserve">            Резюме: «Общая оценка состояния регуляторных систем»</w:t>
            </w: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Суммарный эффект регуляции</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Функции автоматизма</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sidRPr="0094588A">
              <w:rPr>
                <w:color w:val="000000"/>
                <w:sz w:val="28"/>
                <w:szCs w:val="28"/>
              </w:rPr>
              <w:t>Вегетативный гомеостаз</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Pr>
                <w:color w:val="000000"/>
                <w:sz w:val="28"/>
                <w:szCs w:val="28"/>
              </w:rPr>
              <w:t>Активность в</w:t>
            </w:r>
            <w:r w:rsidRPr="0094588A">
              <w:rPr>
                <w:color w:val="000000"/>
                <w:sz w:val="28"/>
                <w:szCs w:val="28"/>
              </w:rPr>
              <w:t>азомоторн</w:t>
            </w:r>
            <w:r>
              <w:rPr>
                <w:color w:val="000000"/>
                <w:sz w:val="28"/>
                <w:szCs w:val="28"/>
              </w:rPr>
              <w:t>ого</w:t>
            </w:r>
            <w:r w:rsidRPr="0094588A">
              <w:rPr>
                <w:color w:val="000000"/>
                <w:sz w:val="28"/>
                <w:szCs w:val="28"/>
              </w:rPr>
              <w:t xml:space="preserve"> центр</w:t>
            </w:r>
            <w:r>
              <w:rPr>
                <w:color w:val="000000"/>
                <w:sz w:val="28"/>
                <w:szCs w:val="28"/>
              </w:rPr>
              <w:t>а</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F45048" w:rsidRDefault="00C337EB" w:rsidP="00D327F2">
            <w:pPr>
              <w:shd w:val="clear" w:color="auto" w:fill="FFFFFF"/>
              <w:rPr>
                <w:sz w:val="28"/>
                <w:szCs w:val="28"/>
              </w:rPr>
            </w:pPr>
            <w:r w:rsidRPr="00F45048">
              <w:rPr>
                <w:sz w:val="28"/>
                <w:szCs w:val="28"/>
              </w:rPr>
              <w:t>Активность сердечно-сосудистого подкоркового нервного центра</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r w:rsidR="00C337EB" w:rsidRPr="0094588A" w:rsidTr="00D327F2">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F45048" w:rsidRDefault="00C337EB" w:rsidP="00D327F2">
            <w:pPr>
              <w:shd w:val="clear" w:color="auto" w:fill="FFFFFF"/>
              <w:rPr>
                <w:sz w:val="28"/>
                <w:szCs w:val="28"/>
              </w:rPr>
            </w:pPr>
            <w:r>
              <w:rPr>
                <w:sz w:val="28"/>
                <w:szCs w:val="28"/>
              </w:rPr>
              <w:t xml:space="preserve"> Показатель активности регуляторных систем (ПАРС)</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bl>
    <w:p w:rsidR="00C337EB" w:rsidRDefault="00C337EB" w:rsidP="00260ACD">
      <w:pPr>
        <w:pStyle w:val="ac"/>
        <w:spacing w:before="0" w:beforeAutospacing="0" w:after="0" w:afterAutospacing="0"/>
        <w:ind w:firstLine="708"/>
        <w:textAlignment w:val="baseline"/>
        <w:rPr>
          <w:rFonts w:eastAsia="+mn-ea"/>
          <w:color w:val="000000"/>
          <w:kern w:val="24"/>
          <w:sz w:val="32"/>
          <w:szCs w:val="32"/>
        </w:rPr>
      </w:pPr>
      <w:r>
        <w:rPr>
          <w:b/>
          <w:color w:val="000000"/>
          <w:sz w:val="32"/>
          <w:szCs w:val="32"/>
        </w:rPr>
        <w:t xml:space="preserve">Рассчитывают </w:t>
      </w:r>
      <w:r w:rsidRPr="009B134F">
        <w:rPr>
          <w:color w:val="000000"/>
          <w:sz w:val="32"/>
          <w:szCs w:val="32"/>
        </w:rPr>
        <w:t xml:space="preserve">по данным Таблицы </w:t>
      </w:r>
      <w:r>
        <w:rPr>
          <w:color w:val="000000"/>
          <w:sz w:val="32"/>
          <w:szCs w:val="32"/>
        </w:rPr>
        <w:t>3</w:t>
      </w:r>
      <w:r>
        <w:rPr>
          <w:b/>
          <w:color w:val="000000"/>
          <w:sz w:val="32"/>
          <w:szCs w:val="32"/>
        </w:rPr>
        <w:t xml:space="preserve"> </w:t>
      </w:r>
      <w:r w:rsidRPr="009B134F">
        <w:rPr>
          <w:i/>
          <w:color w:val="000000"/>
          <w:sz w:val="32"/>
          <w:szCs w:val="32"/>
        </w:rPr>
        <w:t>Адаптационный потенциал</w:t>
      </w:r>
      <w:r>
        <w:rPr>
          <w:b/>
          <w:color w:val="000000"/>
          <w:sz w:val="32"/>
          <w:szCs w:val="32"/>
        </w:rPr>
        <w:t xml:space="preserve"> – </w:t>
      </w:r>
      <w:r w:rsidRPr="0091596C">
        <w:rPr>
          <w:color w:val="000000"/>
          <w:sz w:val="32"/>
          <w:szCs w:val="32"/>
        </w:rPr>
        <w:t>показатель, отражающий состояние  ф</w:t>
      </w:r>
      <w:r w:rsidRPr="0091596C">
        <w:rPr>
          <w:rFonts w:eastAsia="+mn-ea"/>
          <w:bCs/>
          <w:kern w:val="24"/>
          <w:sz w:val="32"/>
          <w:szCs w:val="32"/>
        </w:rPr>
        <w:t>ункциональных резервов организма и</w:t>
      </w:r>
      <w:r>
        <w:rPr>
          <w:rFonts w:eastAsia="+mn-ea"/>
          <w:kern w:val="24"/>
          <w:sz w:val="32"/>
          <w:szCs w:val="32"/>
        </w:rPr>
        <w:t xml:space="preserve"> характеризующий </w:t>
      </w:r>
      <w:r w:rsidRPr="0091596C">
        <w:rPr>
          <w:rFonts w:eastAsia="+mn-ea"/>
          <w:color w:val="000000"/>
          <w:kern w:val="24"/>
          <w:sz w:val="32"/>
          <w:szCs w:val="32"/>
        </w:rPr>
        <w:t xml:space="preserve"> потенциальн</w:t>
      </w:r>
      <w:r>
        <w:rPr>
          <w:rFonts w:eastAsia="+mn-ea"/>
          <w:color w:val="000000"/>
          <w:kern w:val="24"/>
          <w:sz w:val="32"/>
          <w:szCs w:val="32"/>
        </w:rPr>
        <w:t>ую</w:t>
      </w:r>
      <w:r w:rsidRPr="0091596C">
        <w:rPr>
          <w:rFonts w:eastAsia="+mn-ea"/>
          <w:color w:val="000000"/>
          <w:kern w:val="24"/>
          <w:sz w:val="32"/>
          <w:szCs w:val="32"/>
        </w:rPr>
        <w:t xml:space="preserve"> способность тех или иных систем увеличить интенсивность своей работы.</w:t>
      </w:r>
      <w:r>
        <w:rPr>
          <w:rFonts w:eastAsia="+mn-ea"/>
          <w:color w:val="000000"/>
          <w:kern w:val="24"/>
          <w:sz w:val="32"/>
          <w:szCs w:val="32"/>
        </w:rPr>
        <w:t xml:space="preserve"> </w:t>
      </w:r>
    </w:p>
    <w:p w:rsidR="00C337EB" w:rsidRDefault="00C337EB" w:rsidP="00C337EB">
      <w:pPr>
        <w:pStyle w:val="ac"/>
        <w:spacing w:before="0" w:beforeAutospacing="0" w:after="0" w:afterAutospacing="0"/>
        <w:jc w:val="center"/>
        <w:textAlignment w:val="baseline"/>
        <w:rPr>
          <w:b/>
          <w:color w:val="000000"/>
          <w:kern w:val="24"/>
          <w:sz w:val="32"/>
          <w:szCs w:val="32"/>
        </w:rPr>
      </w:pPr>
      <w:r w:rsidRPr="0091596C">
        <w:rPr>
          <w:b/>
          <w:color w:val="000000"/>
          <w:kern w:val="24"/>
          <w:sz w:val="32"/>
          <w:szCs w:val="32"/>
        </w:rPr>
        <w:t xml:space="preserve">АП = </w:t>
      </w:r>
      <w:r w:rsidRPr="0091596C">
        <w:rPr>
          <w:b/>
          <w:color w:val="000000"/>
          <w:kern w:val="24"/>
          <w:sz w:val="32"/>
          <w:szCs w:val="32"/>
          <w:lang w:val="en-US"/>
        </w:rPr>
        <w:t>TP</w:t>
      </w:r>
      <w:r w:rsidRPr="0091596C">
        <w:rPr>
          <w:b/>
          <w:color w:val="000000"/>
          <w:kern w:val="24"/>
          <w:sz w:val="32"/>
          <w:szCs w:val="32"/>
        </w:rPr>
        <w:t>/</w:t>
      </w:r>
      <w:r>
        <w:rPr>
          <w:b/>
          <w:color w:val="000000"/>
          <w:kern w:val="24"/>
          <w:sz w:val="32"/>
          <w:szCs w:val="32"/>
          <w:lang w:val="en-US"/>
        </w:rPr>
        <w:t>SI</w:t>
      </w:r>
      <w:r w:rsidRPr="0091596C">
        <w:rPr>
          <w:b/>
          <w:color w:val="000000"/>
          <w:kern w:val="24"/>
          <w:sz w:val="32"/>
          <w:szCs w:val="32"/>
        </w:rPr>
        <w:t>*100.</w:t>
      </w:r>
    </w:p>
    <w:p w:rsidR="00C337EB" w:rsidRPr="009B134F" w:rsidRDefault="00C337EB" w:rsidP="00C337EB">
      <w:pPr>
        <w:pStyle w:val="ac"/>
        <w:spacing w:before="0" w:beforeAutospacing="0" w:after="0" w:afterAutospacing="0"/>
        <w:jc w:val="right"/>
        <w:textAlignment w:val="baseline"/>
        <w:rPr>
          <w:i/>
          <w:color w:val="000000"/>
          <w:kern w:val="24"/>
          <w:sz w:val="32"/>
          <w:szCs w:val="32"/>
        </w:rPr>
      </w:pPr>
      <w:r w:rsidRPr="009B134F">
        <w:rPr>
          <w:i/>
          <w:color w:val="000000"/>
          <w:kern w:val="24"/>
          <w:sz w:val="32"/>
          <w:szCs w:val="32"/>
        </w:rPr>
        <w:t xml:space="preserve">Таблица </w:t>
      </w:r>
      <w:r>
        <w:rPr>
          <w:i/>
          <w:color w:val="000000"/>
          <w:kern w:val="24"/>
          <w:sz w:val="32"/>
          <w:szCs w:val="32"/>
        </w:rPr>
        <w:t>4</w:t>
      </w:r>
    </w:p>
    <w:p w:rsidR="00C337EB" w:rsidRPr="0091596C" w:rsidRDefault="00C337EB" w:rsidP="00C337EB">
      <w:pPr>
        <w:pStyle w:val="ac"/>
        <w:spacing w:before="0" w:beforeAutospacing="0" w:after="0" w:afterAutospacing="0"/>
        <w:jc w:val="center"/>
        <w:textAlignment w:val="baseline"/>
        <w:rPr>
          <w:b/>
          <w:sz w:val="32"/>
          <w:szCs w:val="32"/>
        </w:rPr>
      </w:pP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C337EB" w:rsidRPr="0094588A" w:rsidTr="00D327F2">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Низкий ИФИ</w:t>
            </w:r>
          </w:p>
        </w:tc>
      </w:tr>
      <w:tr w:rsidR="00C337EB" w:rsidRPr="0094588A" w:rsidTr="00D327F2">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C337EB" w:rsidRPr="0094588A" w:rsidRDefault="00C337EB" w:rsidP="00D327F2">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jc w:val="center"/>
              <w:rPr>
                <w:b/>
                <w:sz w:val="28"/>
                <w:szCs w:val="28"/>
              </w:rPr>
            </w:pPr>
            <w:r w:rsidRPr="0094588A">
              <w:rPr>
                <w:b/>
                <w:color w:val="000000"/>
                <w:sz w:val="28"/>
                <w:szCs w:val="28"/>
              </w:rPr>
              <w:t>Сразу после нагрузки</w:t>
            </w:r>
          </w:p>
        </w:tc>
      </w:tr>
      <w:tr w:rsidR="00C337EB" w:rsidRPr="0094588A" w:rsidTr="00D327F2">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C337EB" w:rsidRPr="0094588A" w:rsidRDefault="00C337EB" w:rsidP="00D327F2">
            <w:pPr>
              <w:shd w:val="clear" w:color="auto" w:fill="FFFFFF"/>
              <w:rPr>
                <w:sz w:val="28"/>
                <w:szCs w:val="28"/>
              </w:rPr>
            </w:pPr>
            <w:r>
              <w:rPr>
                <w:color w:val="000000"/>
                <w:sz w:val="28"/>
                <w:szCs w:val="28"/>
              </w:rPr>
              <w:t>Адаптационный потенциал</w:t>
            </w: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C337EB" w:rsidRPr="0094588A" w:rsidRDefault="00C337EB" w:rsidP="00D327F2">
            <w:pPr>
              <w:shd w:val="clear" w:color="auto" w:fill="FFFFFF"/>
              <w:rPr>
                <w:sz w:val="28"/>
                <w:szCs w:val="28"/>
              </w:rPr>
            </w:pPr>
          </w:p>
        </w:tc>
      </w:tr>
    </w:tbl>
    <w:p w:rsidR="00C337EB" w:rsidRDefault="00C337EB" w:rsidP="00C337EB">
      <w:pPr>
        <w:pStyle w:val="ac"/>
        <w:spacing w:before="0" w:beforeAutospacing="0" w:after="0" w:afterAutospacing="0"/>
        <w:textAlignment w:val="baseline"/>
        <w:rPr>
          <w:rFonts w:eastAsia="+mn-ea"/>
          <w:color w:val="000000"/>
          <w:kern w:val="24"/>
          <w:sz w:val="32"/>
          <w:szCs w:val="32"/>
        </w:rPr>
      </w:pPr>
    </w:p>
    <w:p w:rsidR="00C337EB" w:rsidRPr="00CD0525" w:rsidRDefault="00C337EB" w:rsidP="00BA51B8">
      <w:pPr>
        <w:autoSpaceDE w:val="0"/>
        <w:autoSpaceDN w:val="0"/>
        <w:adjustRightInd w:val="0"/>
        <w:jc w:val="both"/>
        <w:rPr>
          <w:color w:val="000000"/>
          <w:sz w:val="32"/>
          <w:szCs w:val="32"/>
        </w:rPr>
      </w:pPr>
      <w:r w:rsidRPr="00CD0525">
        <w:rPr>
          <w:b/>
          <w:color w:val="000000"/>
          <w:sz w:val="32"/>
          <w:szCs w:val="32"/>
        </w:rPr>
        <w:t>Заключение</w:t>
      </w:r>
      <w:r w:rsidRPr="00CD0525">
        <w:rPr>
          <w:color w:val="000000"/>
          <w:sz w:val="32"/>
          <w:szCs w:val="32"/>
        </w:rPr>
        <w:t xml:space="preserve"> (</w:t>
      </w:r>
      <w:r w:rsidR="00BA51B8">
        <w:rPr>
          <w:color w:val="000000"/>
          <w:sz w:val="32"/>
          <w:szCs w:val="32"/>
        </w:rPr>
        <w:t xml:space="preserve">оценить </w:t>
      </w:r>
      <w:r w:rsidR="00BA51B8">
        <w:rPr>
          <w:rFonts w:cs="Arial"/>
          <w:sz w:val="32"/>
          <w:szCs w:val="32"/>
        </w:rPr>
        <w:t xml:space="preserve">функциональные возможности кардио-респираторной системы в поддержании гомеостаза при выполнении </w:t>
      </w:r>
      <w:r>
        <w:rPr>
          <w:color w:val="000000"/>
          <w:sz w:val="32"/>
          <w:szCs w:val="32"/>
        </w:rPr>
        <w:t>умственной работ</w:t>
      </w:r>
      <w:r w:rsidR="00BA51B8">
        <w:rPr>
          <w:color w:val="000000"/>
          <w:sz w:val="32"/>
          <w:szCs w:val="32"/>
        </w:rPr>
        <w:t>ы</w:t>
      </w:r>
      <w:r w:rsidRPr="00CD0525">
        <w:rPr>
          <w:color w:val="000000"/>
          <w:sz w:val="32"/>
          <w:szCs w:val="32"/>
        </w:rPr>
        <w:t xml:space="preserve"> у испытуемых с разным ИФИ):</w:t>
      </w:r>
    </w:p>
    <w:p w:rsidR="0096696F" w:rsidRDefault="0096696F" w:rsidP="0096696F">
      <w:pPr>
        <w:autoSpaceDE w:val="0"/>
        <w:autoSpaceDN w:val="0"/>
        <w:adjustRightInd w:val="0"/>
        <w:ind w:firstLine="540"/>
        <w:jc w:val="both"/>
        <w:rPr>
          <w:rFonts w:cs="Arial"/>
          <w:sz w:val="32"/>
          <w:szCs w:val="32"/>
        </w:rPr>
      </w:pPr>
    </w:p>
    <w:p w:rsidR="00C337EB" w:rsidRDefault="00C337EB" w:rsidP="0096696F">
      <w:pPr>
        <w:autoSpaceDE w:val="0"/>
        <w:autoSpaceDN w:val="0"/>
        <w:adjustRightInd w:val="0"/>
        <w:ind w:firstLine="540"/>
        <w:jc w:val="both"/>
        <w:rPr>
          <w:rFonts w:cs="Arial"/>
          <w:sz w:val="32"/>
          <w:szCs w:val="32"/>
        </w:rPr>
      </w:pPr>
    </w:p>
    <w:p w:rsidR="00C337EB" w:rsidRDefault="00C337EB" w:rsidP="0096696F">
      <w:pPr>
        <w:autoSpaceDE w:val="0"/>
        <w:autoSpaceDN w:val="0"/>
        <w:adjustRightInd w:val="0"/>
        <w:ind w:firstLine="540"/>
        <w:jc w:val="both"/>
        <w:rPr>
          <w:rFonts w:cs="Arial"/>
          <w:sz w:val="32"/>
          <w:szCs w:val="32"/>
        </w:rPr>
      </w:pPr>
    </w:p>
    <w:p w:rsidR="00C337EB" w:rsidRDefault="00C337EB" w:rsidP="0096696F">
      <w:pPr>
        <w:autoSpaceDE w:val="0"/>
        <w:autoSpaceDN w:val="0"/>
        <w:adjustRightInd w:val="0"/>
        <w:ind w:firstLine="540"/>
        <w:jc w:val="both"/>
        <w:rPr>
          <w:rFonts w:cs="Arial"/>
          <w:sz w:val="32"/>
          <w:szCs w:val="32"/>
        </w:rPr>
      </w:pPr>
    </w:p>
    <w:p w:rsidR="00C337EB" w:rsidRDefault="00C337EB" w:rsidP="0096696F">
      <w:pPr>
        <w:autoSpaceDE w:val="0"/>
        <w:autoSpaceDN w:val="0"/>
        <w:adjustRightInd w:val="0"/>
        <w:ind w:firstLine="540"/>
        <w:jc w:val="both"/>
        <w:rPr>
          <w:rFonts w:cs="Arial"/>
          <w:sz w:val="32"/>
          <w:szCs w:val="32"/>
        </w:rPr>
      </w:pPr>
    </w:p>
    <w:p w:rsidR="0096696F" w:rsidRDefault="0096696F" w:rsidP="0096696F">
      <w:pPr>
        <w:autoSpaceDE w:val="0"/>
        <w:autoSpaceDN w:val="0"/>
        <w:adjustRightInd w:val="0"/>
        <w:ind w:firstLine="540"/>
        <w:jc w:val="both"/>
        <w:rPr>
          <w:rFonts w:cs="Arial"/>
          <w:sz w:val="32"/>
          <w:szCs w:val="32"/>
        </w:rPr>
      </w:pPr>
    </w:p>
    <w:p w:rsidR="00C337EB" w:rsidRDefault="00C337EB" w:rsidP="00AB0936">
      <w:pPr>
        <w:autoSpaceDE w:val="0"/>
        <w:autoSpaceDN w:val="0"/>
        <w:adjustRightInd w:val="0"/>
        <w:ind w:firstLine="426"/>
        <w:jc w:val="both"/>
        <w:rPr>
          <w:rFonts w:cs="Arial"/>
          <w:b/>
          <w:sz w:val="32"/>
          <w:szCs w:val="32"/>
        </w:rPr>
      </w:pPr>
    </w:p>
    <w:p w:rsidR="00C337EB" w:rsidRDefault="00C337EB" w:rsidP="00AB0936">
      <w:pPr>
        <w:autoSpaceDE w:val="0"/>
        <w:autoSpaceDN w:val="0"/>
        <w:adjustRightInd w:val="0"/>
        <w:ind w:firstLine="426"/>
        <w:jc w:val="both"/>
        <w:rPr>
          <w:rFonts w:cs="Arial"/>
          <w:b/>
          <w:sz w:val="32"/>
          <w:szCs w:val="32"/>
        </w:rPr>
      </w:pPr>
    </w:p>
    <w:p w:rsidR="00C337EB" w:rsidRDefault="00C337EB" w:rsidP="00AB0936">
      <w:pPr>
        <w:autoSpaceDE w:val="0"/>
        <w:autoSpaceDN w:val="0"/>
        <w:adjustRightInd w:val="0"/>
        <w:ind w:firstLine="426"/>
        <w:jc w:val="both"/>
        <w:rPr>
          <w:rFonts w:cs="Arial"/>
          <w:b/>
          <w:sz w:val="32"/>
          <w:szCs w:val="32"/>
        </w:rPr>
      </w:pPr>
    </w:p>
    <w:p w:rsidR="00C337EB" w:rsidRDefault="00C337EB" w:rsidP="00AB0936">
      <w:pPr>
        <w:autoSpaceDE w:val="0"/>
        <w:autoSpaceDN w:val="0"/>
        <w:adjustRightInd w:val="0"/>
        <w:ind w:firstLine="426"/>
        <w:jc w:val="both"/>
        <w:rPr>
          <w:rFonts w:cs="Arial"/>
          <w:b/>
          <w:sz w:val="32"/>
          <w:szCs w:val="32"/>
        </w:rPr>
      </w:pPr>
    </w:p>
    <w:p w:rsidR="00BA51B8" w:rsidRDefault="00BA51B8" w:rsidP="00AB0936">
      <w:pPr>
        <w:autoSpaceDE w:val="0"/>
        <w:autoSpaceDN w:val="0"/>
        <w:adjustRightInd w:val="0"/>
        <w:ind w:firstLine="426"/>
        <w:jc w:val="both"/>
        <w:rPr>
          <w:rFonts w:cs="Arial"/>
          <w:b/>
          <w:sz w:val="32"/>
          <w:szCs w:val="32"/>
        </w:rPr>
      </w:pPr>
    </w:p>
    <w:p w:rsidR="00AB0936" w:rsidRDefault="00AB0936" w:rsidP="00AB0936">
      <w:pPr>
        <w:autoSpaceDE w:val="0"/>
        <w:autoSpaceDN w:val="0"/>
        <w:adjustRightInd w:val="0"/>
        <w:ind w:firstLine="426"/>
        <w:jc w:val="both"/>
        <w:rPr>
          <w:rFonts w:cs="Arial"/>
          <w:b/>
          <w:iCs/>
          <w:sz w:val="32"/>
          <w:szCs w:val="32"/>
        </w:rPr>
      </w:pPr>
      <w:r w:rsidRPr="006B29AD">
        <w:rPr>
          <w:rFonts w:cs="Arial"/>
          <w:b/>
          <w:sz w:val="32"/>
          <w:szCs w:val="32"/>
        </w:rPr>
        <w:t xml:space="preserve">РАБОТА № </w:t>
      </w:r>
      <w:r w:rsidR="00C337EB">
        <w:rPr>
          <w:rFonts w:cs="Arial"/>
          <w:b/>
          <w:sz w:val="32"/>
          <w:szCs w:val="32"/>
        </w:rPr>
        <w:t>3</w:t>
      </w:r>
      <w:r w:rsidRPr="006B29AD">
        <w:rPr>
          <w:rFonts w:cs="Arial"/>
          <w:b/>
          <w:sz w:val="32"/>
          <w:szCs w:val="32"/>
        </w:rPr>
        <w:t>. Оценка динамики показателей кардио-респираторной системы при выполнении корректурного теста</w:t>
      </w:r>
      <w:r>
        <w:rPr>
          <w:rFonts w:cs="Arial"/>
          <w:b/>
          <w:sz w:val="32"/>
          <w:szCs w:val="32"/>
        </w:rPr>
        <w:t xml:space="preserve"> в течение длительного времени.</w:t>
      </w:r>
    </w:p>
    <w:p w:rsidR="00AB0936" w:rsidRDefault="00AB0936" w:rsidP="00AB0936">
      <w:pPr>
        <w:autoSpaceDE w:val="0"/>
        <w:autoSpaceDN w:val="0"/>
        <w:adjustRightInd w:val="0"/>
        <w:ind w:firstLine="426"/>
        <w:jc w:val="both"/>
        <w:rPr>
          <w:rFonts w:cs="Arial"/>
          <w:b/>
          <w:iCs/>
          <w:sz w:val="32"/>
          <w:szCs w:val="32"/>
        </w:rPr>
      </w:pPr>
    </w:p>
    <w:p w:rsidR="00AB0936" w:rsidRDefault="00AB0936" w:rsidP="00AB0936">
      <w:pPr>
        <w:autoSpaceDE w:val="0"/>
        <w:autoSpaceDN w:val="0"/>
        <w:adjustRightInd w:val="0"/>
        <w:ind w:firstLine="426"/>
        <w:jc w:val="both"/>
        <w:rPr>
          <w:rFonts w:cs="Arial"/>
          <w:sz w:val="32"/>
          <w:szCs w:val="32"/>
        </w:rPr>
      </w:pPr>
      <w:r w:rsidRPr="00BD377F">
        <w:rPr>
          <w:rFonts w:cs="Arial"/>
          <w:b/>
          <w:iCs/>
          <w:sz w:val="32"/>
          <w:szCs w:val="32"/>
        </w:rPr>
        <w:t xml:space="preserve">ЦЕЛЬ </w:t>
      </w:r>
      <w:r>
        <w:rPr>
          <w:rFonts w:cs="Arial"/>
          <w:b/>
          <w:iCs/>
          <w:sz w:val="32"/>
          <w:szCs w:val="32"/>
        </w:rPr>
        <w:t>РАБОТЫ.</w:t>
      </w:r>
      <w:r w:rsidRPr="00BD377F">
        <w:rPr>
          <w:rFonts w:cs="Arial"/>
          <w:b/>
          <w:bCs/>
          <w:sz w:val="32"/>
          <w:szCs w:val="32"/>
        </w:rPr>
        <w:t xml:space="preserve"> </w:t>
      </w:r>
      <w:r>
        <w:rPr>
          <w:rFonts w:cs="Arial"/>
          <w:sz w:val="32"/>
          <w:szCs w:val="32"/>
        </w:rPr>
        <w:t>И</w:t>
      </w:r>
      <w:r w:rsidRPr="000B2AB9">
        <w:rPr>
          <w:rFonts w:cs="Arial"/>
          <w:sz w:val="32"/>
          <w:szCs w:val="32"/>
        </w:rPr>
        <w:t xml:space="preserve">зучить влияние монотонной деятельности на функциональное состояние человека, оценивая его по показателям кардио-респираторной системы. </w:t>
      </w:r>
    </w:p>
    <w:p w:rsidR="00AB0936" w:rsidRDefault="00AB0936" w:rsidP="00AB0936">
      <w:pPr>
        <w:autoSpaceDE w:val="0"/>
        <w:autoSpaceDN w:val="0"/>
        <w:adjustRightInd w:val="0"/>
        <w:ind w:firstLine="426"/>
        <w:jc w:val="both"/>
        <w:rPr>
          <w:rFonts w:cs="Arial"/>
          <w:b/>
          <w:iCs/>
          <w:sz w:val="32"/>
          <w:szCs w:val="32"/>
        </w:rPr>
      </w:pPr>
    </w:p>
    <w:p w:rsidR="00E90781" w:rsidRDefault="00AB0936" w:rsidP="00E90781">
      <w:pPr>
        <w:autoSpaceDE w:val="0"/>
        <w:autoSpaceDN w:val="0"/>
        <w:adjustRightInd w:val="0"/>
        <w:jc w:val="both"/>
        <w:rPr>
          <w:rFonts w:cs="Arial"/>
          <w:sz w:val="32"/>
          <w:szCs w:val="32"/>
        </w:rPr>
      </w:pPr>
      <w:r w:rsidRPr="00BD377F">
        <w:rPr>
          <w:rFonts w:cs="Arial"/>
          <w:b/>
          <w:iCs/>
          <w:sz w:val="32"/>
          <w:szCs w:val="32"/>
        </w:rPr>
        <w:t>ХОД РАБОТЫ</w:t>
      </w:r>
      <w:r>
        <w:rPr>
          <w:rFonts w:cs="Arial"/>
          <w:b/>
          <w:iCs/>
          <w:sz w:val="32"/>
          <w:szCs w:val="32"/>
        </w:rPr>
        <w:t>.</w:t>
      </w:r>
      <w:r w:rsidRPr="0012452F">
        <w:rPr>
          <w:rFonts w:cs="Arial"/>
          <w:i/>
          <w:iCs/>
          <w:sz w:val="32"/>
          <w:szCs w:val="32"/>
        </w:rPr>
        <w:t xml:space="preserve"> </w:t>
      </w:r>
      <w:r w:rsidRPr="000B2AB9">
        <w:rPr>
          <w:rFonts w:cs="Arial"/>
          <w:i/>
          <w:iCs/>
          <w:sz w:val="32"/>
          <w:szCs w:val="32"/>
        </w:rPr>
        <w:t xml:space="preserve"> </w:t>
      </w:r>
      <w:r w:rsidRPr="000B2AB9">
        <w:rPr>
          <w:rFonts w:cs="Arial"/>
          <w:sz w:val="32"/>
          <w:szCs w:val="32"/>
        </w:rPr>
        <w:t>Регистрация   пока</w:t>
      </w:r>
      <w:r>
        <w:rPr>
          <w:rFonts w:cs="Arial"/>
          <w:sz w:val="32"/>
          <w:szCs w:val="32"/>
        </w:rPr>
        <w:t>з</w:t>
      </w:r>
      <w:r w:rsidRPr="000B2AB9">
        <w:rPr>
          <w:rFonts w:cs="Arial"/>
          <w:sz w:val="32"/>
          <w:szCs w:val="32"/>
        </w:rPr>
        <w:t xml:space="preserve">ателей   кардио-респираторной  системы  </w:t>
      </w:r>
      <w:r>
        <w:rPr>
          <w:rFonts w:cs="Arial"/>
          <w:sz w:val="32"/>
          <w:szCs w:val="32"/>
        </w:rPr>
        <w:t>испытуемого</w:t>
      </w:r>
      <w:r w:rsidRPr="000B2AB9">
        <w:rPr>
          <w:rFonts w:cs="Arial"/>
          <w:sz w:val="32"/>
          <w:szCs w:val="32"/>
        </w:rPr>
        <w:t xml:space="preserve"> производится  с использованием </w:t>
      </w:r>
      <w:r>
        <w:rPr>
          <w:rFonts w:cs="Arial"/>
          <w:sz w:val="32"/>
          <w:szCs w:val="32"/>
        </w:rPr>
        <w:t>приборов «Варикард» и «</w:t>
      </w:r>
      <w:r w:rsidR="00F439B2">
        <w:rPr>
          <w:rFonts w:cs="Arial"/>
          <w:sz w:val="32"/>
          <w:szCs w:val="32"/>
        </w:rPr>
        <w:t>БИОПАК</w:t>
      </w:r>
      <w:r>
        <w:rPr>
          <w:rFonts w:cs="Arial"/>
          <w:sz w:val="32"/>
          <w:szCs w:val="32"/>
        </w:rPr>
        <w:t>» до начала и сразу после завершения работы с</w:t>
      </w:r>
      <w:r w:rsidRPr="000B2AB9">
        <w:rPr>
          <w:rFonts w:cs="Arial"/>
          <w:sz w:val="32"/>
          <w:szCs w:val="32"/>
        </w:rPr>
        <w:t xml:space="preserve"> компьютерной программой </w:t>
      </w:r>
      <w:r>
        <w:rPr>
          <w:rFonts w:cs="Arial"/>
          <w:sz w:val="32"/>
          <w:szCs w:val="32"/>
        </w:rPr>
        <w:t xml:space="preserve">«Корректурная проба». </w:t>
      </w:r>
      <w:r w:rsidRPr="000B2AB9">
        <w:rPr>
          <w:rFonts w:cs="Arial"/>
          <w:sz w:val="32"/>
          <w:szCs w:val="32"/>
        </w:rPr>
        <w:t xml:space="preserve">Его </w:t>
      </w:r>
      <w:r>
        <w:rPr>
          <w:rFonts w:cs="Arial"/>
          <w:sz w:val="32"/>
          <w:szCs w:val="32"/>
        </w:rPr>
        <w:t xml:space="preserve">деятельность заключается в подсчете числа заданных букв («П» и «К») в каждой строке. Количество </w:t>
      </w:r>
      <w:r w:rsidRPr="00CD0525">
        <w:rPr>
          <w:rFonts w:cs="Arial"/>
          <w:sz w:val="32"/>
          <w:szCs w:val="32"/>
        </w:rPr>
        <w:t>просматрива</w:t>
      </w:r>
      <w:r>
        <w:rPr>
          <w:rFonts w:cs="Arial"/>
          <w:sz w:val="32"/>
          <w:szCs w:val="32"/>
        </w:rPr>
        <w:t>емых</w:t>
      </w:r>
      <w:r w:rsidRPr="00CD0525">
        <w:rPr>
          <w:rFonts w:cs="Arial"/>
          <w:sz w:val="32"/>
          <w:szCs w:val="32"/>
        </w:rPr>
        <w:t xml:space="preserve"> строк - </w:t>
      </w:r>
      <w:r>
        <w:rPr>
          <w:rFonts w:cs="Arial"/>
          <w:sz w:val="32"/>
          <w:szCs w:val="32"/>
        </w:rPr>
        <w:t>80</w:t>
      </w:r>
      <w:r w:rsidRPr="00A06A87">
        <w:rPr>
          <w:rFonts w:cs="Arial"/>
          <w:sz w:val="32"/>
          <w:szCs w:val="32"/>
        </w:rPr>
        <w:t>,</w:t>
      </w:r>
      <w:r w:rsidRPr="00CD0525">
        <w:rPr>
          <w:rFonts w:cs="Arial"/>
          <w:i/>
          <w:sz w:val="32"/>
          <w:szCs w:val="32"/>
        </w:rPr>
        <w:t xml:space="preserve"> </w:t>
      </w:r>
      <w:r w:rsidRPr="00CD0525">
        <w:rPr>
          <w:rFonts w:cs="Arial"/>
          <w:sz w:val="32"/>
          <w:szCs w:val="32"/>
        </w:rPr>
        <w:t xml:space="preserve">время </w:t>
      </w:r>
      <w:r>
        <w:rPr>
          <w:rFonts w:cs="Arial"/>
          <w:sz w:val="32"/>
          <w:szCs w:val="32"/>
        </w:rPr>
        <w:t>работы – 15-20 мин.</w:t>
      </w:r>
      <w:r w:rsidRPr="000B2AB9">
        <w:rPr>
          <w:rFonts w:cs="Arial"/>
          <w:sz w:val="32"/>
          <w:szCs w:val="32"/>
        </w:rPr>
        <w:t xml:space="preserve"> </w:t>
      </w:r>
    </w:p>
    <w:p w:rsidR="00E90781" w:rsidRPr="000B2AB9" w:rsidRDefault="00E90781" w:rsidP="00E90781">
      <w:pPr>
        <w:autoSpaceDE w:val="0"/>
        <w:autoSpaceDN w:val="0"/>
        <w:adjustRightInd w:val="0"/>
        <w:ind w:firstLine="708"/>
        <w:jc w:val="both"/>
        <w:rPr>
          <w:rFonts w:cs="Arial"/>
          <w:sz w:val="32"/>
          <w:szCs w:val="32"/>
        </w:rPr>
      </w:pPr>
      <w:r w:rsidRPr="00C95E77">
        <w:rPr>
          <w:rFonts w:cs="Arial"/>
          <w:sz w:val="32"/>
          <w:szCs w:val="32"/>
        </w:rPr>
        <w:t xml:space="preserve">Результаты обследования занести в таблицы </w:t>
      </w:r>
      <w:r w:rsidR="00C337EB">
        <w:rPr>
          <w:rFonts w:cs="Arial"/>
          <w:sz w:val="32"/>
          <w:szCs w:val="32"/>
        </w:rPr>
        <w:t>5, 6, 7.</w:t>
      </w:r>
    </w:p>
    <w:p w:rsidR="00AB0936" w:rsidRDefault="00AB0936" w:rsidP="00AB0936">
      <w:pPr>
        <w:autoSpaceDE w:val="0"/>
        <w:autoSpaceDN w:val="0"/>
        <w:adjustRightInd w:val="0"/>
        <w:ind w:firstLine="426"/>
        <w:jc w:val="both"/>
        <w:rPr>
          <w:rFonts w:cs="Arial"/>
          <w:sz w:val="32"/>
          <w:szCs w:val="32"/>
        </w:rPr>
      </w:pPr>
    </w:p>
    <w:p w:rsidR="00AB0936" w:rsidRDefault="00AB0936" w:rsidP="00AB0936">
      <w:pPr>
        <w:autoSpaceDE w:val="0"/>
        <w:autoSpaceDN w:val="0"/>
        <w:adjustRightInd w:val="0"/>
        <w:ind w:firstLine="426"/>
        <w:jc w:val="both"/>
        <w:rPr>
          <w:rFonts w:cs="Arial"/>
          <w:sz w:val="32"/>
          <w:szCs w:val="32"/>
        </w:rPr>
      </w:pPr>
    </w:p>
    <w:p w:rsidR="00AB0936" w:rsidRDefault="00AB0936" w:rsidP="00AB0936">
      <w:pPr>
        <w:autoSpaceDE w:val="0"/>
        <w:autoSpaceDN w:val="0"/>
        <w:adjustRightInd w:val="0"/>
        <w:jc w:val="center"/>
        <w:rPr>
          <w:rFonts w:cs="Arial"/>
          <w:b/>
          <w:sz w:val="32"/>
          <w:szCs w:val="32"/>
        </w:rPr>
      </w:pPr>
      <w:r w:rsidRPr="00E17902">
        <w:rPr>
          <w:rFonts w:cs="Arial"/>
          <w:b/>
          <w:sz w:val="32"/>
          <w:szCs w:val="32"/>
        </w:rPr>
        <w:t>РЕЗУЛЬТАТЫ РАБОТЫ</w:t>
      </w:r>
    </w:p>
    <w:p w:rsidR="00AB0936" w:rsidRDefault="00AB0936" w:rsidP="00AB0936">
      <w:pPr>
        <w:autoSpaceDE w:val="0"/>
        <w:autoSpaceDN w:val="0"/>
        <w:adjustRightInd w:val="0"/>
        <w:jc w:val="center"/>
        <w:rPr>
          <w:rFonts w:cs="Arial"/>
          <w:b/>
          <w:sz w:val="32"/>
          <w:szCs w:val="32"/>
        </w:rPr>
      </w:pPr>
    </w:p>
    <w:p w:rsidR="00AB0936" w:rsidRPr="00F47FE1" w:rsidRDefault="00AB0936" w:rsidP="00AB0936">
      <w:pPr>
        <w:autoSpaceDE w:val="0"/>
        <w:autoSpaceDN w:val="0"/>
        <w:adjustRightInd w:val="0"/>
        <w:ind w:firstLine="540"/>
        <w:jc w:val="right"/>
        <w:rPr>
          <w:rFonts w:cs="Arial"/>
          <w:i/>
          <w:iCs/>
          <w:sz w:val="32"/>
          <w:szCs w:val="32"/>
        </w:rPr>
      </w:pPr>
      <w:r w:rsidRPr="00F47FE1">
        <w:rPr>
          <w:rFonts w:cs="Arial"/>
          <w:i/>
          <w:iCs/>
          <w:sz w:val="32"/>
          <w:szCs w:val="32"/>
        </w:rPr>
        <w:t>Таблица</w:t>
      </w:r>
      <w:r w:rsidR="00C337EB">
        <w:rPr>
          <w:rFonts w:cs="Arial"/>
          <w:i/>
          <w:iCs/>
          <w:sz w:val="32"/>
          <w:szCs w:val="32"/>
        </w:rPr>
        <w:t>5</w:t>
      </w:r>
    </w:p>
    <w:p w:rsidR="00AB0936" w:rsidRPr="00E758EF" w:rsidRDefault="00AB0936" w:rsidP="00AB0936">
      <w:pPr>
        <w:autoSpaceDE w:val="0"/>
        <w:autoSpaceDN w:val="0"/>
        <w:adjustRightInd w:val="0"/>
        <w:ind w:firstLine="540"/>
        <w:jc w:val="center"/>
        <w:rPr>
          <w:rFonts w:cs="Arial"/>
          <w:iCs/>
          <w:sz w:val="32"/>
          <w:szCs w:val="32"/>
        </w:rPr>
      </w:pPr>
      <w:r w:rsidRPr="00E758EF">
        <w:rPr>
          <w:rFonts w:cs="Arial"/>
          <w:iCs/>
          <w:sz w:val="32"/>
          <w:szCs w:val="32"/>
        </w:rPr>
        <w:t>Результаты анализа показателей внешнего дыхания  с помощью</w:t>
      </w:r>
      <w:r w:rsidR="00E758EF">
        <w:rPr>
          <w:rFonts w:cs="Arial"/>
          <w:iCs/>
          <w:sz w:val="32"/>
          <w:szCs w:val="32"/>
        </w:rPr>
        <w:t xml:space="preserve">  </w:t>
      </w:r>
      <w:r w:rsidRPr="00E758EF">
        <w:rPr>
          <w:rFonts w:cs="Arial"/>
          <w:iCs/>
          <w:sz w:val="32"/>
          <w:szCs w:val="32"/>
        </w:rPr>
        <w:t xml:space="preserve"> </w:t>
      </w:r>
      <w:r w:rsidR="00E758EF">
        <w:rPr>
          <w:rFonts w:cs="Arial"/>
          <w:iCs/>
          <w:sz w:val="32"/>
          <w:szCs w:val="32"/>
        </w:rPr>
        <w:t>сухого спирометра</w:t>
      </w:r>
    </w:p>
    <w:p w:rsidR="00AB0936" w:rsidRPr="00611EEC" w:rsidRDefault="00AB0936" w:rsidP="00AB0936">
      <w:pPr>
        <w:autoSpaceDE w:val="0"/>
        <w:autoSpaceDN w:val="0"/>
        <w:adjustRightInd w:val="0"/>
        <w:ind w:firstLine="540"/>
        <w:jc w:val="center"/>
        <w:rPr>
          <w:rFonts w:cs="Arial"/>
          <w:b/>
          <w:i/>
          <w:iCs/>
          <w:sz w:val="32"/>
          <w:szCs w:val="3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0"/>
        <w:gridCol w:w="1800"/>
        <w:gridCol w:w="1080"/>
        <w:gridCol w:w="1440"/>
        <w:gridCol w:w="1080"/>
        <w:gridCol w:w="1359"/>
      </w:tblGrid>
      <w:tr w:rsidR="00AB0936" w:rsidRPr="008A357A">
        <w:trPr>
          <w:trHeight w:hRule="exact" w:val="567"/>
          <w:jc w:val="center"/>
        </w:trPr>
        <w:tc>
          <w:tcPr>
            <w:tcW w:w="2880" w:type="dxa"/>
            <w:vMerge w:val="restart"/>
            <w:vAlign w:val="center"/>
          </w:tcPr>
          <w:p w:rsidR="00AB0936" w:rsidRPr="008A357A" w:rsidRDefault="00AB0936" w:rsidP="00A35C2A">
            <w:pPr>
              <w:shd w:val="clear" w:color="auto" w:fill="FFFFFF"/>
              <w:jc w:val="center"/>
              <w:rPr>
                <w:b/>
                <w:sz w:val="28"/>
                <w:szCs w:val="28"/>
              </w:rPr>
            </w:pPr>
            <w:r w:rsidRPr="008A357A">
              <w:rPr>
                <w:b/>
                <w:color w:val="000000"/>
                <w:sz w:val="28"/>
                <w:szCs w:val="28"/>
              </w:rPr>
              <w:t>Показатели</w:t>
            </w:r>
          </w:p>
        </w:tc>
        <w:tc>
          <w:tcPr>
            <w:tcW w:w="1800" w:type="dxa"/>
            <w:vMerge w:val="restart"/>
            <w:vAlign w:val="center"/>
          </w:tcPr>
          <w:p w:rsidR="00AB0936" w:rsidRPr="008A357A" w:rsidRDefault="00AB0936" w:rsidP="00A35C2A">
            <w:pPr>
              <w:shd w:val="clear" w:color="auto" w:fill="FFFFFF"/>
              <w:jc w:val="center"/>
              <w:rPr>
                <w:b/>
                <w:sz w:val="28"/>
                <w:szCs w:val="28"/>
              </w:rPr>
            </w:pPr>
            <w:r w:rsidRPr="008A357A">
              <w:rPr>
                <w:b/>
                <w:color w:val="000000"/>
                <w:sz w:val="28"/>
                <w:szCs w:val="28"/>
              </w:rPr>
              <w:t>Норма</w:t>
            </w:r>
          </w:p>
        </w:tc>
        <w:tc>
          <w:tcPr>
            <w:tcW w:w="2520" w:type="dxa"/>
            <w:gridSpan w:val="2"/>
            <w:vAlign w:val="center"/>
          </w:tcPr>
          <w:p w:rsidR="00AB0936" w:rsidRPr="008A357A" w:rsidRDefault="00AB0936" w:rsidP="00A35C2A">
            <w:pPr>
              <w:shd w:val="clear" w:color="auto" w:fill="FFFFFF"/>
              <w:jc w:val="center"/>
              <w:rPr>
                <w:b/>
                <w:sz w:val="28"/>
                <w:szCs w:val="28"/>
              </w:rPr>
            </w:pPr>
            <w:r w:rsidRPr="008A357A">
              <w:rPr>
                <w:b/>
                <w:color w:val="000000"/>
                <w:sz w:val="28"/>
                <w:szCs w:val="28"/>
              </w:rPr>
              <w:t>Высокий ИФИ</w:t>
            </w:r>
          </w:p>
        </w:tc>
        <w:tc>
          <w:tcPr>
            <w:tcW w:w="2439" w:type="dxa"/>
            <w:gridSpan w:val="2"/>
            <w:vAlign w:val="center"/>
          </w:tcPr>
          <w:p w:rsidR="00AB0936" w:rsidRPr="008A357A" w:rsidRDefault="00AB0936" w:rsidP="00A35C2A">
            <w:pPr>
              <w:shd w:val="clear" w:color="auto" w:fill="FFFFFF"/>
              <w:jc w:val="center"/>
              <w:rPr>
                <w:b/>
                <w:sz w:val="28"/>
                <w:szCs w:val="28"/>
              </w:rPr>
            </w:pPr>
            <w:r w:rsidRPr="008A357A">
              <w:rPr>
                <w:b/>
                <w:color w:val="000000"/>
                <w:sz w:val="28"/>
                <w:szCs w:val="28"/>
              </w:rPr>
              <w:t>Низкий ИФИ</w:t>
            </w:r>
          </w:p>
        </w:tc>
      </w:tr>
      <w:tr w:rsidR="00AB0936" w:rsidRPr="008A357A">
        <w:trPr>
          <w:trHeight w:hRule="exact" w:val="1050"/>
          <w:jc w:val="center"/>
        </w:trPr>
        <w:tc>
          <w:tcPr>
            <w:tcW w:w="2880" w:type="dxa"/>
            <w:vMerge/>
            <w:vAlign w:val="center"/>
          </w:tcPr>
          <w:p w:rsidR="00AB0936" w:rsidRPr="008A357A" w:rsidRDefault="00AB0936" w:rsidP="00A35C2A">
            <w:pPr>
              <w:jc w:val="center"/>
              <w:rPr>
                <w:b/>
                <w:sz w:val="28"/>
                <w:szCs w:val="28"/>
              </w:rPr>
            </w:pPr>
          </w:p>
        </w:tc>
        <w:tc>
          <w:tcPr>
            <w:tcW w:w="1800" w:type="dxa"/>
            <w:vMerge/>
            <w:vAlign w:val="center"/>
          </w:tcPr>
          <w:p w:rsidR="00AB0936" w:rsidRPr="008A357A" w:rsidRDefault="00AB0936" w:rsidP="00A35C2A">
            <w:pPr>
              <w:jc w:val="center"/>
              <w:rPr>
                <w:b/>
                <w:sz w:val="28"/>
                <w:szCs w:val="28"/>
              </w:rPr>
            </w:pPr>
          </w:p>
        </w:tc>
        <w:tc>
          <w:tcPr>
            <w:tcW w:w="1080" w:type="dxa"/>
            <w:vAlign w:val="center"/>
          </w:tcPr>
          <w:p w:rsidR="00AB0936" w:rsidRPr="008A357A" w:rsidRDefault="00AB0936" w:rsidP="00A35C2A">
            <w:pPr>
              <w:shd w:val="clear" w:color="auto" w:fill="FFFFFF"/>
              <w:jc w:val="center"/>
              <w:rPr>
                <w:b/>
                <w:sz w:val="28"/>
                <w:szCs w:val="28"/>
              </w:rPr>
            </w:pPr>
            <w:r w:rsidRPr="008A357A">
              <w:rPr>
                <w:b/>
                <w:color w:val="000000"/>
                <w:sz w:val="28"/>
                <w:szCs w:val="28"/>
              </w:rPr>
              <w:t>До</w:t>
            </w:r>
            <w:r>
              <w:rPr>
                <w:b/>
                <w:color w:val="000000"/>
                <w:sz w:val="28"/>
                <w:szCs w:val="28"/>
              </w:rPr>
              <w:t xml:space="preserve"> </w:t>
            </w:r>
            <w:r w:rsidRPr="008A357A">
              <w:rPr>
                <w:b/>
                <w:color w:val="000000"/>
                <w:sz w:val="28"/>
                <w:szCs w:val="28"/>
              </w:rPr>
              <w:t>нагрузки</w:t>
            </w:r>
          </w:p>
        </w:tc>
        <w:tc>
          <w:tcPr>
            <w:tcW w:w="1440" w:type="dxa"/>
            <w:vAlign w:val="center"/>
          </w:tcPr>
          <w:p w:rsidR="00AB0936" w:rsidRPr="008A357A" w:rsidRDefault="00AB0936" w:rsidP="00A35C2A">
            <w:pPr>
              <w:shd w:val="clear" w:color="auto" w:fill="FFFFFF"/>
              <w:jc w:val="center"/>
              <w:rPr>
                <w:b/>
                <w:sz w:val="28"/>
                <w:szCs w:val="28"/>
              </w:rPr>
            </w:pPr>
            <w:r w:rsidRPr="008A357A">
              <w:rPr>
                <w:b/>
                <w:color w:val="000000"/>
                <w:sz w:val="28"/>
                <w:szCs w:val="28"/>
              </w:rPr>
              <w:t>Сразу после нагрузки</w:t>
            </w:r>
          </w:p>
        </w:tc>
        <w:tc>
          <w:tcPr>
            <w:tcW w:w="1080" w:type="dxa"/>
            <w:vAlign w:val="center"/>
          </w:tcPr>
          <w:p w:rsidR="00AB0936" w:rsidRPr="008A357A" w:rsidRDefault="00AB0936" w:rsidP="00A35C2A">
            <w:pPr>
              <w:shd w:val="clear" w:color="auto" w:fill="FFFFFF"/>
              <w:jc w:val="center"/>
              <w:rPr>
                <w:b/>
                <w:sz w:val="28"/>
                <w:szCs w:val="28"/>
              </w:rPr>
            </w:pPr>
            <w:r w:rsidRPr="008A357A">
              <w:rPr>
                <w:b/>
                <w:color w:val="000000"/>
                <w:sz w:val="28"/>
                <w:szCs w:val="28"/>
              </w:rPr>
              <w:t>До нагрузки</w:t>
            </w:r>
          </w:p>
        </w:tc>
        <w:tc>
          <w:tcPr>
            <w:tcW w:w="1359" w:type="dxa"/>
            <w:vAlign w:val="center"/>
          </w:tcPr>
          <w:p w:rsidR="00AB0936" w:rsidRPr="008A357A" w:rsidRDefault="00AB0936" w:rsidP="00A35C2A">
            <w:pPr>
              <w:shd w:val="clear" w:color="auto" w:fill="FFFFFF"/>
              <w:jc w:val="center"/>
              <w:rPr>
                <w:b/>
                <w:sz w:val="28"/>
                <w:szCs w:val="28"/>
              </w:rPr>
            </w:pPr>
            <w:r w:rsidRPr="008A357A">
              <w:rPr>
                <w:b/>
                <w:color w:val="000000"/>
                <w:sz w:val="28"/>
                <w:szCs w:val="28"/>
              </w:rPr>
              <w:t>Сразу после нагрузки</w:t>
            </w:r>
          </w:p>
        </w:tc>
      </w:tr>
      <w:tr w:rsidR="00AB0936" w:rsidRPr="008A357A">
        <w:trPr>
          <w:trHeight w:hRule="exact" w:val="454"/>
          <w:jc w:val="center"/>
        </w:trPr>
        <w:tc>
          <w:tcPr>
            <w:tcW w:w="2880" w:type="dxa"/>
            <w:vAlign w:val="center"/>
          </w:tcPr>
          <w:p w:rsidR="00AB0936" w:rsidRPr="008A357A" w:rsidRDefault="00AB0936" w:rsidP="00A35C2A">
            <w:pPr>
              <w:shd w:val="clear" w:color="auto" w:fill="FFFFFF"/>
              <w:rPr>
                <w:sz w:val="28"/>
                <w:szCs w:val="28"/>
              </w:rPr>
            </w:pPr>
            <w:r w:rsidRPr="008A357A">
              <w:rPr>
                <w:color w:val="000000"/>
                <w:sz w:val="28"/>
                <w:szCs w:val="28"/>
              </w:rPr>
              <w:t>ДО, м</w:t>
            </w:r>
            <w:r>
              <w:rPr>
                <w:color w:val="000000"/>
                <w:sz w:val="28"/>
                <w:szCs w:val="28"/>
              </w:rPr>
              <w:t>л</w:t>
            </w:r>
          </w:p>
        </w:tc>
        <w:tc>
          <w:tcPr>
            <w:tcW w:w="1800" w:type="dxa"/>
            <w:vAlign w:val="center"/>
          </w:tcPr>
          <w:p w:rsidR="00AB0936" w:rsidRPr="008A357A" w:rsidRDefault="00AB0936" w:rsidP="00A35C2A">
            <w:pPr>
              <w:shd w:val="clear" w:color="auto" w:fill="FFFFFF"/>
              <w:jc w:val="center"/>
              <w:rPr>
                <w:sz w:val="28"/>
                <w:szCs w:val="28"/>
              </w:rPr>
            </w:pPr>
            <w:r w:rsidRPr="008A357A">
              <w:rPr>
                <w:color w:val="000000"/>
                <w:sz w:val="28"/>
                <w:szCs w:val="28"/>
              </w:rPr>
              <w:t>400-800</w:t>
            </w: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44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359"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r>
      <w:tr w:rsidR="00AB0936" w:rsidRPr="008A357A">
        <w:trPr>
          <w:trHeight w:hRule="exact" w:val="454"/>
          <w:jc w:val="center"/>
        </w:trPr>
        <w:tc>
          <w:tcPr>
            <w:tcW w:w="2880" w:type="dxa"/>
            <w:vAlign w:val="center"/>
          </w:tcPr>
          <w:p w:rsidR="00AB0936" w:rsidRPr="008A357A" w:rsidRDefault="00AB0936" w:rsidP="00A35C2A">
            <w:pPr>
              <w:shd w:val="clear" w:color="auto" w:fill="FFFFFF"/>
              <w:rPr>
                <w:sz w:val="28"/>
                <w:szCs w:val="28"/>
              </w:rPr>
            </w:pPr>
            <w:r>
              <w:rPr>
                <w:color w:val="000000"/>
                <w:sz w:val="28"/>
                <w:szCs w:val="28"/>
              </w:rPr>
              <w:t>РО вдоха, мл</w:t>
            </w:r>
          </w:p>
        </w:tc>
        <w:tc>
          <w:tcPr>
            <w:tcW w:w="1800" w:type="dxa"/>
            <w:vAlign w:val="center"/>
          </w:tcPr>
          <w:p w:rsidR="00AB0936" w:rsidRPr="008A357A" w:rsidRDefault="00AB0936" w:rsidP="00A35C2A">
            <w:pPr>
              <w:shd w:val="clear" w:color="auto" w:fill="FFFFFF"/>
              <w:jc w:val="center"/>
              <w:rPr>
                <w:sz w:val="28"/>
                <w:szCs w:val="28"/>
              </w:rPr>
            </w:pPr>
            <w:r>
              <w:rPr>
                <w:sz w:val="28"/>
                <w:szCs w:val="28"/>
              </w:rPr>
              <w:t>1500-2500</w:t>
            </w: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44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359"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r>
      <w:tr w:rsidR="00AB0936" w:rsidRPr="008A357A">
        <w:trPr>
          <w:trHeight w:hRule="exact" w:val="454"/>
          <w:jc w:val="center"/>
        </w:trPr>
        <w:tc>
          <w:tcPr>
            <w:tcW w:w="2880" w:type="dxa"/>
            <w:vAlign w:val="center"/>
          </w:tcPr>
          <w:p w:rsidR="00AB0936" w:rsidRPr="008A357A" w:rsidRDefault="00AB0936" w:rsidP="00A35C2A">
            <w:pPr>
              <w:shd w:val="clear" w:color="auto" w:fill="FFFFFF"/>
              <w:rPr>
                <w:sz w:val="28"/>
                <w:szCs w:val="28"/>
              </w:rPr>
            </w:pPr>
            <w:r>
              <w:rPr>
                <w:color w:val="000000"/>
                <w:sz w:val="28"/>
                <w:szCs w:val="28"/>
              </w:rPr>
              <w:t>РО выд., мл</w:t>
            </w:r>
          </w:p>
        </w:tc>
        <w:tc>
          <w:tcPr>
            <w:tcW w:w="1800" w:type="dxa"/>
            <w:vAlign w:val="center"/>
          </w:tcPr>
          <w:p w:rsidR="00AB0936" w:rsidRPr="008A357A" w:rsidRDefault="00AB0936" w:rsidP="00A35C2A">
            <w:pPr>
              <w:shd w:val="clear" w:color="auto" w:fill="FFFFFF"/>
              <w:jc w:val="center"/>
              <w:rPr>
                <w:sz w:val="28"/>
                <w:szCs w:val="28"/>
              </w:rPr>
            </w:pPr>
            <w:r>
              <w:rPr>
                <w:sz w:val="28"/>
                <w:szCs w:val="28"/>
              </w:rPr>
              <w:t>1000-1500</w:t>
            </w: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44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359"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r>
      <w:tr w:rsidR="00AB0936" w:rsidRPr="008A357A">
        <w:trPr>
          <w:trHeight w:hRule="exact" w:val="454"/>
          <w:jc w:val="center"/>
        </w:trPr>
        <w:tc>
          <w:tcPr>
            <w:tcW w:w="2880" w:type="dxa"/>
            <w:vAlign w:val="center"/>
          </w:tcPr>
          <w:p w:rsidR="00AB0936" w:rsidRPr="008A357A" w:rsidRDefault="00AB0936" w:rsidP="00A35C2A">
            <w:pPr>
              <w:shd w:val="clear" w:color="auto" w:fill="FFFFFF"/>
              <w:rPr>
                <w:sz w:val="28"/>
                <w:szCs w:val="28"/>
              </w:rPr>
            </w:pPr>
            <w:r w:rsidRPr="008A357A">
              <w:rPr>
                <w:color w:val="000000"/>
                <w:sz w:val="28"/>
                <w:szCs w:val="28"/>
              </w:rPr>
              <w:t xml:space="preserve">ЖЕЛ, </w:t>
            </w:r>
            <w:r>
              <w:rPr>
                <w:color w:val="000000"/>
                <w:sz w:val="28"/>
                <w:szCs w:val="28"/>
              </w:rPr>
              <w:t>мл</w:t>
            </w:r>
          </w:p>
        </w:tc>
        <w:tc>
          <w:tcPr>
            <w:tcW w:w="1800" w:type="dxa"/>
            <w:vAlign w:val="center"/>
          </w:tcPr>
          <w:p w:rsidR="00AB0936" w:rsidRPr="008A357A" w:rsidRDefault="00AB0936" w:rsidP="00A35C2A">
            <w:pPr>
              <w:shd w:val="clear" w:color="auto" w:fill="FFFFFF"/>
              <w:rPr>
                <w:sz w:val="28"/>
                <w:szCs w:val="28"/>
              </w:rPr>
            </w:pPr>
            <w:r>
              <w:rPr>
                <w:color w:val="000000"/>
                <w:sz w:val="28"/>
                <w:szCs w:val="28"/>
              </w:rPr>
              <w:t xml:space="preserve">    </w:t>
            </w:r>
            <w:r w:rsidRPr="008A357A">
              <w:rPr>
                <w:color w:val="000000"/>
                <w:sz w:val="28"/>
                <w:szCs w:val="28"/>
              </w:rPr>
              <w:t>3</w:t>
            </w:r>
            <w:r>
              <w:rPr>
                <w:color w:val="000000"/>
                <w:sz w:val="28"/>
                <w:szCs w:val="28"/>
              </w:rPr>
              <w:t>000-5</w:t>
            </w:r>
            <w:r w:rsidRPr="008A357A">
              <w:rPr>
                <w:color w:val="000000"/>
                <w:sz w:val="28"/>
                <w:szCs w:val="28"/>
              </w:rPr>
              <w:t>5</w:t>
            </w:r>
            <w:r>
              <w:rPr>
                <w:color w:val="000000"/>
                <w:sz w:val="28"/>
                <w:szCs w:val="28"/>
              </w:rPr>
              <w:t>00</w:t>
            </w: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44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080"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c>
          <w:tcPr>
            <w:tcW w:w="1359" w:type="dxa"/>
            <w:vAlign w:val="center"/>
          </w:tcPr>
          <w:p w:rsidR="00AB0936" w:rsidRPr="008A357A" w:rsidRDefault="00AB0936" w:rsidP="00A35C2A">
            <w:pPr>
              <w:shd w:val="clear" w:color="auto" w:fill="FFFFFF"/>
              <w:jc w:val="center"/>
              <w:rPr>
                <w:sz w:val="28"/>
                <w:szCs w:val="28"/>
              </w:rPr>
            </w:pPr>
          </w:p>
          <w:p w:rsidR="00AB0936" w:rsidRPr="008A357A" w:rsidRDefault="00AB0936" w:rsidP="00A35C2A">
            <w:pPr>
              <w:shd w:val="clear" w:color="auto" w:fill="FFFFFF"/>
              <w:jc w:val="center"/>
              <w:rPr>
                <w:sz w:val="28"/>
                <w:szCs w:val="28"/>
              </w:rPr>
            </w:pPr>
          </w:p>
        </w:tc>
      </w:tr>
    </w:tbl>
    <w:p w:rsidR="00BA51B8" w:rsidRDefault="00BA51B8" w:rsidP="00AB0936">
      <w:pPr>
        <w:autoSpaceDE w:val="0"/>
        <w:autoSpaceDN w:val="0"/>
        <w:adjustRightInd w:val="0"/>
        <w:jc w:val="both"/>
        <w:rPr>
          <w:b/>
          <w:color w:val="000000"/>
          <w:sz w:val="32"/>
          <w:szCs w:val="32"/>
        </w:rPr>
      </w:pPr>
    </w:p>
    <w:p w:rsidR="00AB0936" w:rsidRDefault="00AB0936" w:rsidP="00AB0936">
      <w:pPr>
        <w:autoSpaceDE w:val="0"/>
        <w:autoSpaceDN w:val="0"/>
        <w:adjustRightInd w:val="0"/>
        <w:jc w:val="both"/>
        <w:rPr>
          <w:color w:val="000000"/>
          <w:sz w:val="32"/>
          <w:szCs w:val="32"/>
        </w:rPr>
      </w:pPr>
      <w:r w:rsidRPr="00CD0525">
        <w:rPr>
          <w:b/>
          <w:color w:val="000000"/>
          <w:sz w:val="32"/>
          <w:szCs w:val="32"/>
        </w:rPr>
        <w:t>Заключение</w:t>
      </w:r>
      <w:r w:rsidRPr="00CD0525">
        <w:rPr>
          <w:color w:val="000000"/>
          <w:sz w:val="32"/>
          <w:szCs w:val="32"/>
        </w:rPr>
        <w:t xml:space="preserve"> (отметить характер изменений показателей спирометрии при </w:t>
      </w:r>
      <w:r>
        <w:rPr>
          <w:color w:val="000000"/>
          <w:sz w:val="32"/>
          <w:szCs w:val="32"/>
        </w:rPr>
        <w:t>монотонной</w:t>
      </w:r>
      <w:r w:rsidRPr="00CD0525">
        <w:rPr>
          <w:color w:val="000000"/>
          <w:sz w:val="32"/>
          <w:szCs w:val="32"/>
        </w:rPr>
        <w:t xml:space="preserve"> нагрузке у испытуемых с разным ИФИ):</w:t>
      </w:r>
    </w:p>
    <w:p w:rsidR="00C337EB" w:rsidRDefault="00C337EB" w:rsidP="00AB0936">
      <w:pPr>
        <w:autoSpaceDE w:val="0"/>
        <w:autoSpaceDN w:val="0"/>
        <w:adjustRightInd w:val="0"/>
        <w:jc w:val="both"/>
        <w:rPr>
          <w:color w:val="000000"/>
          <w:sz w:val="32"/>
          <w:szCs w:val="32"/>
        </w:rPr>
      </w:pPr>
    </w:p>
    <w:p w:rsidR="00C337EB" w:rsidRDefault="00C337EB" w:rsidP="00AB0936">
      <w:pPr>
        <w:autoSpaceDE w:val="0"/>
        <w:autoSpaceDN w:val="0"/>
        <w:adjustRightInd w:val="0"/>
        <w:jc w:val="both"/>
        <w:rPr>
          <w:color w:val="000000"/>
          <w:sz w:val="32"/>
          <w:szCs w:val="32"/>
        </w:rPr>
      </w:pPr>
    </w:p>
    <w:p w:rsidR="00C337EB" w:rsidRDefault="00C337EB" w:rsidP="00AB0936">
      <w:pPr>
        <w:autoSpaceDE w:val="0"/>
        <w:autoSpaceDN w:val="0"/>
        <w:adjustRightInd w:val="0"/>
        <w:jc w:val="both"/>
        <w:rPr>
          <w:color w:val="000000"/>
          <w:sz w:val="32"/>
          <w:szCs w:val="32"/>
        </w:rPr>
      </w:pPr>
    </w:p>
    <w:p w:rsidR="00C337EB" w:rsidRDefault="00C337EB" w:rsidP="00AB0936">
      <w:pPr>
        <w:autoSpaceDE w:val="0"/>
        <w:autoSpaceDN w:val="0"/>
        <w:adjustRightInd w:val="0"/>
        <w:jc w:val="both"/>
        <w:rPr>
          <w:color w:val="000000"/>
          <w:sz w:val="32"/>
          <w:szCs w:val="32"/>
        </w:rPr>
      </w:pPr>
    </w:p>
    <w:p w:rsidR="00C337EB" w:rsidRDefault="00C337EB" w:rsidP="00AB0936">
      <w:pPr>
        <w:autoSpaceDE w:val="0"/>
        <w:autoSpaceDN w:val="0"/>
        <w:adjustRightInd w:val="0"/>
        <w:jc w:val="both"/>
        <w:rPr>
          <w:color w:val="000000"/>
          <w:sz w:val="32"/>
          <w:szCs w:val="32"/>
        </w:rPr>
      </w:pPr>
    </w:p>
    <w:p w:rsidR="00C337EB" w:rsidRDefault="00C337EB" w:rsidP="00AB0936">
      <w:pPr>
        <w:autoSpaceDE w:val="0"/>
        <w:autoSpaceDN w:val="0"/>
        <w:adjustRightInd w:val="0"/>
        <w:jc w:val="both"/>
        <w:rPr>
          <w:color w:val="000000"/>
          <w:sz w:val="32"/>
          <w:szCs w:val="32"/>
        </w:rPr>
      </w:pPr>
    </w:p>
    <w:p w:rsidR="00AB0936" w:rsidRDefault="00AB0936" w:rsidP="00AB0936">
      <w:pPr>
        <w:autoSpaceDE w:val="0"/>
        <w:autoSpaceDN w:val="0"/>
        <w:adjustRightInd w:val="0"/>
        <w:ind w:firstLine="540"/>
        <w:jc w:val="right"/>
        <w:rPr>
          <w:rFonts w:cs="Arial"/>
          <w:i/>
          <w:iCs/>
          <w:sz w:val="32"/>
          <w:szCs w:val="32"/>
        </w:rPr>
      </w:pPr>
      <w:r w:rsidRPr="000B2AB9">
        <w:rPr>
          <w:rFonts w:cs="Arial"/>
          <w:i/>
          <w:iCs/>
          <w:sz w:val="32"/>
          <w:szCs w:val="32"/>
        </w:rPr>
        <w:t xml:space="preserve">Таблица </w:t>
      </w:r>
      <w:r w:rsidR="00C337EB">
        <w:rPr>
          <w:rFonts w:cs="Arial"/>
          <w:i/>
          <w:iCs/>
          <w:sz w:val="32"/>
          <w:szCs w:val="32"/>
        </w:rPr>
        <w:t>6</w:t>
      </w:r>
    </w:p>
    <w:p w:rsidR="00AB0936" w:rsidRDefault="00AB0936" w:rsidP="00AB0936">
      <w:pPr>
        <w:autoSpaceDE w:val="0"/>
        <w:autoSpaceDN w:val="0"/>
        <w:adjustRightInd w:val="0"/>
        <w:rPr>
          <w:rFonts w:cs="Arial"/>
          <w:b/>
          <w:i/>
          <w:iCs/>
          <w:sz w:val="32"/>
          <w:szCs w:val="32"/>
        </w:rPr>
      </w:pPr>
      <w:r w:rsidRPr="0021115D">
        <w:rPr>
          <w:rFonts w:cs="Arial"/>
          <w:b/>
          <w:i/>
          <w:iCs/>
          <w:sz w:val="32"/>
          <w:szCs w:val="32"/>
        </w:rPr>
        <w:t>Результаты анализа ритма сердца с помощью прибора «Варикард»</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AB0936" w:rsidRPr="0094588A">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Низкий ИФИ</w:t>
            </w:r>
          </w:p>
        </w:tc>
      </w:tr>
      <w:tr w:rsidR="00AB0936" w:rsidRPr="0094588A">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AB0936" w:rsidRPr="00C337EB" w:rsidRDefault="00AB0936" w:rsidP="00A35C2A">
            <w:pPr>
              <w:jc w:val="center"/>
              <w:rPr>
                <w:b/>
              </w:rPr>
            </w:pPr>
          </w:p>
        </w:tc>
        <w:tc>
          <w:tcPr>
            <w:tcW w:w="1089" w:type="dxa"/>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jc w:val="center"/>
              <w:rPr>
                <w:b/>
              </w:rPr>
            </w:pPr>
            <w:r w:rsidRPr="00C337EB">
              <w:rPr>
                <w:b/>
                <w:color w:val="000000"/>
              </w:rPr>
              <w:t>Сразу после нагрузки</w:t>
            </w:r>
          </w:p>
        </w:tc>
      </w:tr>
      <w:tr w:rsidR="00AB0936"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ЧСС</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758"/>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 xml:space="preserve">Средняя длительность интервалов </w:t>
            </w:r>
            <w:r>
              <w:rPr>
                <w:color w:val="000000"/>
                <w:sz w:val="28"/>
                <w:szCs w:val="28"/>
              </w:rPr>
              <w:t>(</w:t>
            </w:r>
            <w:r w:rsidRPr="0094588A">
              <w:rPr>
                <w:caps/>
                <w:color w:val="000000"/>
                <w:sz w:val="28"/>
                <w:szCs w:val="28"/>
              </w:rPr>
              <w:t>RRNN</w:t>
            </w:r>
            <w:r>
              <w:rPr>
                <w:caps/>
                <w:color w:val="000000"/>
                <w:sz w:val="28"/>
                <w:szCs w:val="28"/>
              </w:rPr>
              <w:t>)</w:t>
            </w:r>
            <w:r w:rsidRPr="0094588A">
              <w:rPr>
                <w:color w:val="000000"/>
                <w:sz w:val="28"/>
                <w:szCs w:val="28"/>
              </w:rPr>
              <w:t xml:space="preserve">, мс </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532F53">
        <w:trPr>
          <w:trHeight w:hRule="exact" w:val="885"/>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3F74AA" w:rsidRDefault="00AB0936" w:rsidP="00A35C2A">
            <w:pPr>
              <w:shd w:val="clear" w:color="auto" w:fill="FFFFFF"/>
              <w:rPr>
                <w:color w:val="000000"/>
                <w:sz w:val="28"/>
                <w:szCs w:val="28"/>
              </w:rPr>
            </w:pPr>
            <w:r w:rsidRPr="0094588A">
              <w:rPr>
                <w:color w:val="000000"/>
                <w:sz w:val="28"/>
                <w:szCs w:val="28"/>
              </w:rPr>
              <w:t>Диапазон вариации</w:t>
            </w:r>
            <w:r>
              <w:rPr>
                <w:color w:val="000000"/>
                <w:sz w:val="28"/>
                <w:szCs w:val="28"/>
              </w:rPr>
              <w:t xml:space="preserve"> </w:t>
            </w:r>
          </w:p>
          <w:p w:rsidR="00AB0936" w:rsidRPr="00532F53" w:rsidRDefault="00AB0936" w:rsidP="00A35C2A">
            <w:pPr>
              <w:shd w:val="clear" w:color="auto" w:fill="FFFFFF"/>
              <w:rPr>
                <w:sz w:val="28"/>
                <w:szCs w:val="28"/>
                <w:lang w:val="en-US"/>
              </w:rPr>
            </w:pPr>
            <w:r w:rsidRPr="00532F53">
              <w:rPr>
                <w:color w:val="000000"/>
                <w:sz w:val="28"/>
                <w:szCs w:val="28"/>
                <w:lang w:val="en-US"/>
              </w:rPr>
              <w:t>(</w:t>
            </w:r>
            <w:r>
              <w:rPr>
                <w:color w:val="000000"/>
                <w:sz w:val="28"/>
                <w:szCs w:val="28"/>
              </w:rPr>
              <w:t>Δ</w:t>
            </w:r>
            <w:r w:rsidRPr="00532F53">
              <w:rPr>
                <w:color w:val="000000"/>
                <w:sz w:val="28"/>
                <w:szCs w:val="28"/>
                <w:lang w:val="en-US"/>
              </w:rPr>
              <w:t xml:space="preserve"> </w:t>
            </w:r>
            <w:r>
              <w:rPr>
                <w:color w:val="000000"/>
                <w:sz w:val="28"/>
                <w:szCs w:val="28"/>
                <w:lang w:val="en-US"/>
              </w:rPr>
              <w:t>R</w:t>
            </w:r>
            <w:r w:rsidRPr="00532F53">
              <w:rPr>
                <w:color w:val="000000"/>
                <w:sz w:val="28"/>
                <w:szCs w:val="28"/>
                <w:lang w:val="en-US"/>
              </w:rPr>
              <w:t>-</w:t>
            </w:r>
            <w:r>
              <w:rPr>
                <w:color w:val="000000"/>
                <w:sz w:val="28"/>
                <w:szCs w:val="28"/>
                <w:lang w:val="en-US"/>
              </w:rPr>
              <w:t>R</w:t>
            </w:r>
            <w:r w:rsidRPr="00532F53">
              <w:rPr>
                <w:color w:val="000000"/>
                <w:sz w:val="28"/>
                <w:szCs w:val="28"/>
                <w:lang w:val="en-US"/>
              </w:rPr>
              <w:t xml:space="preserve"> = </w:t>
            </w:r>
            <w:r>
              <w:rPr>
                <w:color w:val="000000"/>
                <w:sz w:val="28"/>
                <w:szCs w:val="28"/>
                <w:lang w:val="en-US"/>
              </w:rPr>
              <w:t>R</w:t>
            </w:r>
            <w:r w:rsidRPr="00532F53">
              <w:rPr>
                <w:color w:val="000000"/>
                <w:sz w:val="28"/>
                <w:szCs w:val="28"/>
                <w:lang w:val="en-US"/>
              </w:rPr>
              <w:t>-</w:t>
            </w:r>
            <w:r>
              <w:rPr>
                <w:color w:val="000000"/>
                <w:sz w:val="28"/>
                <w:szCs w:val="28"/>
                <w:lang w:val="en-US"/>
              </w:rPr>
              <w:t>Rmax</w:t>
            </w:r>
            <w:r w:rsidRPr="00532F53">
              <w:rPr>
                <w:color w:val="000000"/>
                <w:sz w:val="28"/>
                <w:szCs w:val="28"/>
                <w:lang w:val="en-US"/>
              </w:rPr>
              <w:t xml:space="preserve"> </w:t>
            </w:r>
            <w:proofErr w:type="gramStart"/>
            <w:r w:rsidRPr="00532F53">
              <w:rPr>
                <w:color w:val="000000"/>
                <w:sz w:val="28"/>
                <w:szCs w:val="28"/>
                <w:lang w:val="en-US"/>
              </w:rPr>
              <w:t xml:space="preserve">-  </w:t>
            </w:r>
            <w:r>
              <w:rPr>
                <w:color w:val="000000"/>
                <w:sz w:val="28"/>
                <w:szCs w:val="28"/>
                <w:lang w:val="en-US"/>
              </w:rPr>
              <w:t>R</w:t>
            </w:r>
            <w:proofErr w:type="gramEnd"/>
            <w:r w:rsidRPr="00532F53">
              <w:rPr>
                <w:color w:val="000000"/>
                <w:sz w:val="28"/>
                <w:szCs w:val="28"/>
                <w:lang w:val="en-US"/>
              </w:rPr>
              <w:t>-</w:t>
            </w:r>
            <w:r>
              <w:rPr>
                <w:color w:val="000000"/>
                <w:sz w:val="28"/>
                <w:szCs w:val="28"/>
                <w:lang w:val="en-US"/>
              </w:rPr>
              <w:t>Rmin</w:t>
            </w:r>
            <w:r w:rsidRPr="00532F53">
              <w:rPr>
                <w:color w:val="000000"/>
                <w:sz w:val="28"/>
                <w:szCs w:val="28"/>
                <w:lang w:val="en-US"/>
              </w:rPr>
              <w:t xml:space="preserve">), </w:t>
            </w:r>
            <w:r w:rsidRPr="0094588A">
              <w:rPr>
                <w:color w:val="000000"/>
                <w:sz w:val="28"/>
                <w:szCs w:val="28"/>
              </w:rPr>
              <w:t>мс</w:t>
            </w:r>
          </w:p>
        </w:tc>
        <w:tc>
          <w:tcPr>
            <w:tcW w:w="1089" w:type="dxa"/>
            <w:tcBorders>
              <w:top w:val="single" w:sz="6" w:space="0" w:color="auto"/>
              <w:left w:val="single" w:sz="6" w:space="0" w:color="auto"/>
              <w:bottom w:val="single" w:sz="6" w:space="0" w:color="auto"/>
              <w:right w:val="single" w:sz="6" w:space="0" w:color="auto"/>
            </w:tcBorders>
          </w:tcPr>
          <w:p w:rsidR="00AB0936" w:rsidRPr="00532F53" w:rsidRDefault="00AB0936" w:rsidP="00A35C2A">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AB0936" w:rsidRPr="00532F53" w:rsidRDefault="00AB0936" w:rsidP="00A35C2A">
            <w:pPr>
              <w:shd w:val="clear" w:color="auto" w:fill="FFFFFF"/>
              <w:rPr>
                <w:sz w:val="28"/>
                <w:szCs w:val="28"/>
                <w:lang w:val="en-US"/>
              </w:rPr>
            </w:pPr>
          </w:p>
        </w:tc>
        <w:tc>
          <w:tcPr>
            <w:tcW w:w="1089" w:type="dxa"/>
            <w:tcBorders>
              <w:top w:val="single" w:sz="6" w:space="0" w:color="auto"/>
              <w:left w:val="single" w:sz="6" w:space="0" w:color="auto"/>
              <w:bottom w:val="single" w:sz="6" w:space="0" w:color="auto"/>
              <w:right w:val="single" w:sz="6" w:space="0" w:color="auto"/>
            </w:tcBorders>
          </w:tcPr>
          <w:p w:rsidR="00AB0936" w:rsidRPr="00532F53" w:rsidRDefault="00AB0936" w:rsidP="00A35C2A">
            <w:pPr>
              <w:shd w:val="clear" w:color="auto" w:fill="FFFFFF"/>
              <w:rPr>
                <w:sz w:val="28"/>
                <w:szCs w:val="28"/>
                <w:lang w:val="en-US"/>
              </w:rPr>
            </w:pPr>
          </w:p>
        </w:tc>
        <w:tc>
          <w:tcPr>
            <w:tcW w:w="1425" w:type="dxa"/>
            <w:tcBorders>
              <w:top w:val="single" w:sz="6" w:space="0" w:color="auto"/>
              <w:left w:val="single" w:sz="6" w:space="0" w:color="auto"/>
              <w:bottom w:val="single" w:sz="6" w:space="0" w:color="auto"/>
              <w:right w:val="single" w:sz="6" w:space="0" w:color="auto"/>
            </w:tcBorders>
          </w:tcPr>
          <w:p w:rsidR="00AB0936" w:rsidRPr="00532F53" w:rsidRDefault="00AB0936" w:rsidP="00A35C2A">
            <w:pPr>
              <w:shd w:val="clear" w:color="auto" w:fill="FFFFFF"/>
              <w:rPr>
                <w:sz w:val="28"/>
                <w:szCs w:val="28"/>
                <w:lang w:val="en-US"/>
              </w:rPr>
            </w:pPr>
          </w:p>
        </w:tc>
      </w:tr>
      <w:tr w:rsidR="00AB0936" w:rsidRPr="0094588A">
        <w:trPr>
          <w:trHeight w:hRule="exact" w:val="73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 xml:space="preserve">Среднее квадратичное отклонение </w:t>
            </w:r>
            <w:r w:rsidRPr="003F74AA">
              <w:rPr>
                <w:color w:val="000000"/>
                <w:sz w:val="28"/>
                <w:szCs w:val="28"/>
              </w:rPr>
              <w:t>(</w:t>
            </w:r>
            <w:r w:rsidRPr="0094588A">
              <w:rPr>
                <w:color w:val="000000"/>
                <w:sz w:val="28"/>
                <w:szCs w:val="28"/>
              </w:rPr>
              <w:t>SDNN</w:t>
            </w:r>
            <w:r w:rsidRPr="003F74AA">
              <w:rPr>
                <w:color w:val="000000"/>
                <w:sz w:val="28"/>
                <w:szCs w:val="28"/>
              </w:rPr>
              <w:t xml:space="preserve">), </w:t>
            </w:r>
            <w:r w:rsidRPr="0094588A">
              <w:rPr>
                <w:color w:val="000000"/>
                <w:sz w:val="28"/>
                <w:szCs w:val="28"/>
              </w:rPr>
              <w:t xml:space="preserve">мс </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Коэффициент вариации (</w:t>
            </w:r>
            <w:r w:rsidRPr="0094588A">
              <w:rPr>
                <w:color w:val="000000"/>
                <w:sz w:val="28"/>
                <w:szCs w:val="28"/>
                <w:lang w:val="en-US"/>
              </w:rPr>
              <w:t>CV</w:t>
            </w:r>
            <w:r w:rsidRPr="0094588A">
              <w:rPr>
                <w:color w:val="000000"/>
                <w:sz w:val="28"/>
                <w:szCs w:val="28"/>
              </w:rPr>
              <w:t>)</w:t>
            </w:r>
            <w:r w:rsidRPr="0094588A">
              <w:rPr>
                <w:color w:val="000000"/>
                <w:sz w:val="28"/>
                <w:szCs w:val="28"/>
                <w:lang w:val="en-US"/>
              </w:rPr>
              <w:t>,</w:t>
            </w:r>
            <w:r w:rsidRPr="0094588A">
              <w:rPr>
                <w:color w:val="000000"/>
                <w:sz w:val="28"/>
                <w:szCs w:val="28"/>
              </w:rPr>
              <w:t xml:space="preserve"> %</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Мода</w:t>
            </w:r>
            <w:r w:rsidRPr="0094588A">
              <w:rPr>
                <w:color w:val="000000"/>
                <w:sz w:val="28"/>
                <w:szCs w:val="28"/>
                <w:lang w:val="en-US"/>
              </w:rPr>
              <w:t xml:space="preserve"> (Mo)</w:t>
            </w:r>
            <w:r w:rsidRPr="0094588A">
              <w:rPr>
                <w:color w:val="000000"/>
                <w:sz w:val="28"/>
                <w:szCs w:val="28"/>
              </w:rPr>
              <w:t>, мс</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Амплитуда моды</w:t>
            </w:r>
            <w:r w:rsidRPr="0094588A">
              <w:rPr>
                <w:color w:val="000000"/>
                <w:sz w:val="28"/>
                <w:szCs w:val="28"/>
                <w:lang w:val="en-US"/>
              </w:rPr>
              <w:t xml:space="preserve"> (AMo)</w:t>
            </w:r>
            <w:r w:rsidRPr="0094588A">
              <w:rPr>
                <w:color w:val="000000"/>
                <w:sz w:val="28"/>
                <w:szCs w:val="28"/>
              </w:rPr>
              <w:t>, %</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Индекс напряжения регулят. систем</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3F74A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AB0936" w:rsidRPr="00C337EB" w:rsidRDefault="00AB0936" w:rsidP="00A35C2A">
            <w:pPr>
              <w:shd w:val="clear" w:color="auto" w:fill="FFFFFF"/>
              <w:rPr>
                <w:b/>
                <w:sz w:val="28"/>
                <w:szCs w:val="28"/>
              </w:rPr>
            </w:pPr>
            <w:r w:rsidRPr="00C337EB">
              <w:rPr>
                <w:b/>
                <w:sz w:val="28"/>
                <w:szCs w:val="28"/>
              </w:rPr>
              <w:t xml:space="preserve">                                  Спектральный анализ сердечного ритма:</w:t>
            </w:r>
          </w:p>
          <w:p w:rsidR="00AB0936" w:rsidRPr="00C337EB" w:rsidRDefault="00AB0936" w:rsidP="00A35C2A">
            <w:pPr>
              <w:shd w:val="clear" w:color="auto" w:fill="FFFFFF"/>
              <w:jc w:val="center"/>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Общая мощность рег</w:t>
            </w:r>
            <w:r>
              <w:rPr>
                <w:color w:val="000000"/>
                <w:sz w:val="28"/>
                <w:szCs w:val="28"/>
              </w:rPr>
              <w:t>уляторных</w:t>
            </w:r>
            <w:r w:rsidRPr="0094588A">
              <w:rPr>
                <w:color w:val="000000"/>
                <w:sz w:val="28"/>
                <w:szCs w:val="28"/>
              </w:rPr>
              <w:t xml:space="preserve"> вл</w:t>
            </w:r>
            <w:r>
              <w:rPr>
                <w:color w:val="000000"/>
                <w:sz w:val="28"/>
                <w:szCs w:val="28"/>
              </w:rPr>
              <w:t>ияний</w:t>
            </w:r>
            <w:r w:rsidRPr="003F74AA">
              <w:rPr>
                <w:color w:val="000000"/>
                <w:sz w:val="28"/>
                <w:szCs w:val="28"/>
              </w:rPr>
              <w:t xml:space="preserve"> </w:t>
            </w:r>
            <w:r w:rsidRPr="0094588A">
              <w:rPr>
                <w:color w:val="000000"/>
                <w:sz w:val="28"/>
                <w:szCs w:val="28"/>
              </w:rPr>
              <w:t>(ТР)</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C337EB"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lang w:val="en-US"/>
              </w:rPr>
              <w:t>LF</w:t>
            </w:r>
            <w:r w:rsidRPr="0094588A">
              <w:rPr>
                <w:color w:val="000000"/>
                <w:sz w:val="28"/>
                <w:szCs w:val="28"/>
              </w:rPr>
              <w:t>/</w:t>
            </w:r>
            <w:r w:rsidRPr="0094588A">
              <w:rPr>
                <w:sz w:val="28"/>
                <w:szCs w:val="28"/>
                <w:lang w:val="en-US"/>
              </w:rPr>
              <w:t xml:space="preserve"> HF</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031A33" w:rsidRDefault="00AB0936" w:rsidP="00A35C2A">
            <w:pPr>
              <w:shd w:val="clear" w:color="auto" w:fill="FFFFFF"/>
              <w:rPr>
                <w:sz w:val="28"/>
                <w:szCs w:val="28"/>
              </w:rPr>
            </w:pPr>
            <w:r w:rsidRPr="0094588A">
              <w:rPr>
                <w:sz w:val="28"/>
                <w:szCs w:val="28"/>
              </w:rPr>
              <w:t>%</w:t>
            </w:r>
            <w:r w:rsidRPr="0094588A">
              <w:rPr>
                <w:color w:val="000000"/>
                <w:sz w:val="28"/>
                <w:szCs w:val="28"/>
                <w:lang w:val="en-US"/>
              </w:rPr>
              <w:t xml:space="preserve"> </w:t>
            </w:r>
            <w:r w:rsidRPr="0094588A">
              <w:rPr>
                <w:sz w:val="28"/>
                <w:szCs w:val="28"/>
                <w:lang w:val="en-US"/>
              </w:rPr>
              <w:t>H</w:t>
            </w:r>
            <w:r w:rsidRPr="0094588A">
              <w:rPr>
                <w:color w:val="000000"/>
                <w:sz w:val="28"/>
                <w:szCs w:val="28"/>
                <w:lang w:val="en-US"/>
              </w:rPr>
              <w:t>F</w:t>
            </w:r>
            <w:r>
              <w:rPr>
                <w:color w:val="000000"/>
                <w:sz w:val="28"/>
                <w:szCs w:val="28"/>
              </w:rPr>
              <w:t xml:space="preserve"> (</w:t>
            </w:r>
            <w:r>
              <w:rPr>
                <w:sz w:val="28"/>
                <w:szCs w:val="28"/>
              </w:rPr>
              <w:t>в</w:t>
            </w:r>
            <w:r w:rsidRPr="0094588A">
              <w:rPr>
                <w:sz w:val="28"/>
                <w:szCs w:val="28"/>
              </w:rPr>
              <w:t>ысокочастотные колебания</w:t>
            </w:r>
            <w:r>
              <w:rPr>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031A33" w:rsidRDefault="00AB0936" w:rsidP="00A35C2A">
            <w:pPr>
              <w:shd w:val="clear" w:color="auto" w:fill="FFFFFF"/>
              <w:rPr>
                <w:sz w:val="28"/>
                <w:szCs w:val="28"/>
              </w:rPr>
            </w:pPr>
            <w:r w:rsidRPr="0094588A">
              <w:rPr>
                <w:color w:val="000000"/>
                <w:sz w:val="28"/>
                <w:szCs w:val="28"/>
              </w:rPr>
              <w:t>%</w:t>
            </w:r>
            <w:r w:rsidRPr="0094588A">
              <w:rPr>
                <w:color w:val="000000"/>
                <w:sz w:val="28"/>
                <w:szCs w:val="28"/>
                <w:lang w:val="en-US"/>
              </w:rPr>
              <w:t xml:space="preserve"> LF</w:t>
            </w:r>
            <w:r>
              <w:rPr>
                <w:color w:val="000000"/>
                <w:sz w:val="28"/>
                <w:szCs w:val="28"/>
              </w:rPr>
              <w:t xml:space="preserve"> (н</w:t>
            </w:r>
            <w:r w:rsidRPr="0094588A">
              <w:rPr>
                <w:color w:val="000000"/>
                <w:sz w:val="28"/>
                <w:szCs w:val="28"/>
              </w:rPr>
              <w:t>изкочастотные колебания</w:t>
            </w:r>
            <w:r>
              <w:rPr>
                <w:color w:val="000000"/>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F05EF7" w:rsidRDefault="00AB0936" w:rsidP="00A35C2A">
            <w:pPr>
              <w:shd w:val="clear" w:color="auto" w:fill="FFFFFF"/>
              <w:rPr>
                <w:sz w:val="28"/>
                <w:szCs w:val="28"/>
              </w:rPr>
            </w:pPr>
            <w:r w:rsidRPr="0094588A">
              <w:rPr>
                <w:color w:val="000000"/>
                <w:sz w:val="28"/>
                <w:szCs w:val="28"/>
              </w:rPr>
              <w:t>%</w:t>
            </w:r>
            <w:r w:rsidRPr="00F05EF7">
              <w:rPr>
                <w:sz w:val="28"/>
                <w:szCs w:val="28"/>
              </w:rPr>
              <w:t xml:space="preserve"> </w:t>
            </w:r>
            <w:r w:rsidRPr="0094588A">
              <w:rPr>
                <w:color w:val="000000"/>
                <w:sz w:val="28"/>
                <w:szCs w:val="28"/>
                <w:lang w:val="en-US"/>
              </w:rPr>
              <w:t>VL</w:t>
            </w:r>
            <w:r w:rsidRPr="0094588A">
              <w:rPr>
                <w:sz w:val="28"/>
                <w:szCs w:val="28"/>
                <w:lang w:val="en-US"/>
              </w:rPr>
              <w:t>F</w:t>
            </w:r>
            <w:r>
              <w:rPr>
                <w:sz w:val="28"/>
                <w:szCs w:val="28"/>
              </w:rPr>
              <w:t xml:space="preserve"> </w:t>
            </w:r>
            <w:r>
              <w:rPr>
                <w:color w:val="000000"/>
                <w:sz w:val="28"/>
                <w:szCs w:val="28"/>
              </w:rPr>
              <w:t>(к</w:t>
            </w:r>
            <w:r w:rsidRPr="0094588A">
              <w:rPr>
                <w:color w:val="000000"/>
                <w:sz w:val="28"/>
                <w:szCs w:val="28"/>
              </w:rPr>
              <w:t>олеб.очень низкой частоты</w:t>
            </w:r>
            <w:r>
              <w:rPr>
                <w:color w:val="000000"/>
                <w:sz w:val="28"/>
                <w:szCs w:val="28"/>
              </w:rPr>
              <w:t>)</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hRule="exact" w:val="397"/>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b/>
                <w:sz w:val="28"/>
                <w:szCs w:val="28"/>
              </w:rPr>
            </w:pPr>
            <w:r w:rsidRPr="0094588A">
              <w:rPr>
                <w:b/>
                <w:color w:val="000000"/>
                <w:sz w:val="28"/>
                <w:szCs w:val="28"/>
              </w:rPr>
              <w:t xml:space="preserve">            Резюме: «Общая оценка состояния регуляторных систем»</w:t>
            </w: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Суммарный эффект регуляции</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Функции автоматизма</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sidRPr="0094588A">
              <w:rPr>
                <w:color w:val="000000"/>
                <w:sz w:val="28"/>
                <w:szCs w:val="28"/>
              </w:rPr>
              <w:t>Вегетативный гомеостаз</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Pr>
                <w:color w:val="000000"/>
                <w:sz w:val="28"/>
                <w:szCs w:val="28"/>
              </w:rPr>
              <w:t>Активность в</w:t>
            </w:r>
            <w:r w:rsidRPr="0094588A">
              <w:rPr>
                <w:color w:val="000000"/>
                <w:sz w:val="28"/>
                <w:szCs w:val="28"/>
              </w:rPr>
              <w:t>азомоторн</w:t>
            </w:r>
            <w:r>
              <w:rPr>
                <w:color w:val="000000"/>
                <w:sz w:val="28"/>
                <w:szCs w:val="28"/>
              </w:rPr>
              <w:t>ого</w:t>
            </w:r>
            <w:r w:rsidRPr="0094588A">
              <w:rPr>
                <w:color w:val="000000"/>
                <w:sz w:val="28"/>
                <w:szCs w:val="28"/>
              </w:rPr>
              <w:t xml:space="preserve"> центр</w:t>
            </w:r>
            <w:r>
              <w:rPr>
                <w:color w:val="000000"/>
                <w:sz w:val="28"/>
                <w:szCs w:val="28"/>
              </w:rPr>
              <w:t>а</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F45048" w:rsidRDefault="00AB0936" w:rsidP="00A35C2A">
            <w:pPr>
              <w:shd w:val="clear" w:color="auto" w:fill="FFFFFF"/>
              <w:rPr>
                <w:sz w:val="28"/>
                <w:szCs w:val="28"/>
              </w:rPr>
            </w:pPr>
            <w:r w:rsidRPr="00F45048">
              <w:rPr>
                <w:sz w:val="28"/>
                <w:szCs w:val="28"/>
              </w:rPr>
              <w:t>Активность сердечно-сосудистого подкоркового нервного центра</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r w:rsidR="00AB0936" w:rsidRPr="0094588A">
        <w:trPr>
          <w:trHeight w:val="397"/>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F45048" w:rsidRDefault="00AB0936" w:rsidP="00A35C2A">
            <w:pPr>
              <w:shd w:val="clear" w:color="auto" w:fill="FFFFFF"/>
              <w:rPr>
                <w:sz w:val="28"/>
                <w:szCs w:val="28"/>
              </w:rPr>
            </w:pPr>
            <w:r>
              <w:rPr>
                <w:sz w:val="28"/>
                <w:szCs w:val="28"/>
              </w:rPr>
              <w:t xml:space="preserve"> Показатель активности регуляторных систем (ПАРС)</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bl>
    <w:p w:rsidR="00AB0936" w:rsidRDefault="00AB0936" w:rsidP="00AF016A">
      <w:pPr>
        <w:pStyle w:val="ac"/>
        <w:spacing w:before="0" w:beforeAutospacing="0" w:after="0" w:afterAutospacing="0"/>
        <w:ind w:firstLine="708"/>
        <w:textAlignment w:val="baseline"/>
        <w:rPr>
          <w:rFonts w:eastAsia="+mn-ea"/>
          <w:color w:val="000000"/>
          <w:kern w:val="24"/>
          <w:sz w:val="32"/>
          <w:szCs w:val="32"/>
        </w:rPr>
      </w:pPr>
      <w:r>
        <w:rPr>
          <w:b/>
          <w:color w:val="000000"/>
          <w:sz w:val="32"/>
          <w:szCs w:val="32"/>
        </w:rPr>
        <w:t xml:space="preserve">Рассчитывают </w:t>
      </w:r>
      <w:r w:rsidRPr="009B134F">
        <w:rPr>
          <w:color w:val="000000"/>
          <w:sz w:val="32"/>
          <w:szCs w:val="32"/>
        </w:rPr>
        <w:t xml:space="preserve">по данным Таблицы </w:t>
      </w:r>
      <w:r w:rsidR="00C337EB">
        <w:rPr>
          <w:color w:val="000000"/>
          <w:sz w:val="32"/>
          <w:szCs w:val="32"/>
        </w:rPr>
        <w:t>6</w:t>
      </w:r>
      <w:r>
        <w:rPr>
          <w:b/>
          <w:color w:val="000000"/>
          <w:sz w:val="32"/>
          <w:szCs w:val="32"/>
        </w:rPr>
        <w:t xml:space="preserve"> </w:t>
      </w:r>
      <w:r w:rsidRPr="009B134F">
        <w:rPr>
          <w:i/>
          <w:color w:val="000000"/>
          <w:sz w:val="32"/>
          <w:szCs w:val="32"/>
        </w:rPr>
        <w:t>Адаптационный потенциал</w:t>
      </w:r>
      <w:r>
        <w:rPr>
          <w:b/>
          <w:color w:val="000000"/>
          <w:sz w:val="32"/>
          <w:szCs w:val="32"/>
        </w:rPr>
        <w:t xml:space="preserve"> – </w:t>
      </w:r>
      <w:r w:rsidRPr="0091596C">
        <w:rPr>
          <w:color w:val="000000"/>
          <w:sz w:val="32"/>
          <w:szCs w:val="32"/>
        </w:rPr>
        <w:t>показатель, отражающий состояние  ф</w:t>
      </w:r>
      <w:r w:rsidRPr="0091596C">
        <w:rPr>
          <w:rFonts w:eastAsia="+mn-ea"/>
          <w:bCs/>
          <w:kern w:val="24"/>
          <w:sz w:val="32"/>
          <w:szCs w:val="32"/>
        </w:rPr>
        <w:t>ункциональных резервов организма и</w:t>
      </w:r>
      <w:r>
        <w:rPr>
          <w:rFonts w:eastAsia="+mn-ea"/>
          <w:kern w:val="24"/>
          <w:sz w:val="32"/>
          <w:szCs w:val="32"/>
        </w:rPr>
        <w:t xml:space="preserve"> характеризующий </w:t>
      </w:r>
      <w:r w:rsidRPr="0091596C">
        <w:rPr>
          <w:rFonts w:eastAsia="+mn-ea"/>
          <w:color w:val="000000"/>
          <w:kern w:val="24"/>
          <w:sz w:val="32"/>
          <w:szCs w:val="32"/>
        </w:rPr>
        <w:t xml:space="preserve"> потенциальн</w:t>
      </w:r>
      <w:r>
        <w:rPr>
          <w:rFonts w:eastAsia="+mn-ea"/>
          <w:color w:val="000000"/>
          <w:kern w:val="24"/>
          <w:sz w:val="32"/>
          <w:szCs w:val="32"/>
        </w:rPr>
        <w:t>ую</w:t>
      </w:r>
      <w:r w:rsidRPr="0091596C">
        <w:rPr>
          <w:rFonts w:eastAsia="+mn-ea"/>
          <w:color w:val="000000"/>
          <w:kern w:val="24"/>
          <w:sz w:val="32"/>
          <w:szCs w:val="32"/>
        </w:rPr>
        <w:t xml:space="preserve"> способность тех или иных систем увеличить интенсивность своей работы.</w:t>
      </w:r>
      <w:r>
        <w:rPr>
          <w:rFonts w:eastAsia="+mn-ea"/>
          <w:color w:val="000000"/>
          <w:kern w:val="24"/>
          <w:sz w:val="32"/>
          <w:szCs w:val="32"/>
        </w:rPr>
        <w:t xml:space="preserve"> </w:t>
      </w:r>
    </w:p>
    <w:p w:rsidR="00AF016A" w:rsidRDefault="00AB0936" w:rsidP="00AF016A">
      <w:pPr>
        <w:pStyle w:val="ac"/>
        <w:spacing w:before="0" w:beforeAutospacing="0" w:after="0" w:afterAutospacing="0"/>
        <w:jc w:val="center"/>
        <w:textAlignment w:val="baseline"/>
        <w:rPr>
          <w:b/>
          <w:color w:val="000000"/>
          <w:kern w:val="24"/>
          <w:sz w:val="32"/>
          <w:szCs w:val="32"/>
        </w:rPr>
      </w:pPr>
      <w:r w:rsidRPr="0091596C">
        <w:rPr>
          <w:b/>
          <w:color w:val="000000"/>
          <w:kern w:val="24"/>
          <w:sz w:val="32"/>
          <w:szCs w:val="32"/>
        </w:rPr>
        <w:t xml:space="preserve">АП = </w:t>
      </w:r>
      <w:r w:rsidRPr="0091596C">
        <w:rPr>
          <w:b/>
          <w:color w:val="000000"/>
          <w:kern w:val="24"/>
          <w:sz w:val="32"/>
          <w:szCs w:val="32"/>
          <w:lang w:val="en-US"/>
        </w:rPr>
        <w:t>TP</w:t>
      </w:r>
      <w:r w:rsidRPr="0091596C">
        <w:rPr>
          <w:b/>
          <w:color w:val="000000"/>
          <w:kern w:val="24"/>
          <w:sz w:val="32"/>
          <w:szCs w:val="32"/>
        </w:rPr>
        <w:t>/</w:t>
      </w:r>
      <w:r w:rsidR="00BC6EED">
        <w:rPr>
          <w:b/>
          <w:color w:val="000000"/>
          <w:kern w:val="24"/>
          <w:sz w:val="32"/>
          <w:szCs w:val="32"/>
          <w:lang w:val="en-US"/>
        </w:rPr>
        <w:t>SI</w:t>
      </w:r>
      <w:r w:rsidRPr="0091596C">
        <w:rPr>
          <w:b/>
          <w:color w:val="000000"/>
          <w:kern w:val="24"/>
          <w:sz w:val="32"/>
          <w:szCs w:val="32"/>
        </w:rPr>
        <w:t>*100.</w:t>
      </w:r>
    </w:p>
    <w:p w:rsidR="00AB0936" w:rsidRPr="0091596C" w:rsidRDefault="00AB0936" w:rsidP="00AF016A">
      <w:pPr>
        <w:pStyle w:val="ac"/>
        <w:spacing w:before="0" w:beforeAutospacing="0" w:after="0" w:afterAutospacing="0"/>
        <w:jc w:val="right"/>
        <w:textAlignment w:val="baseline"/>
        <w:rPr>
          <w:b/>
          <w:sz w:val="32"/>
          <w:szCs w:val="32"/>
        </w:rPr>
      </w:pPr>
      <w:r w:rsidRPr="009B134F">
        <w:rPr>
          <w:i/>
          <w:color w:val="000000"/>
          <w:kern w:val="24"/>
          <w:sz w:val="32"/>
          <w:szCs w:val="32"/>
        </w:rPr>
        <w:t xml:space="preserve">Таблица </w:t>
      </w:r>
      <w:r w:rsidR="00C337EB">
        <w:rPr>
          <w:i/>
          <w:color w:val="000000"/>
          <w:kern w:val="24"/>
          <w:sz w:val="32"/>
          <w:szCs w:val="32"/>
        </w:rPr>
        <w:t>7</w:t>
      </w:r>
    </w:p>
    <w:tbl>
      <w:tblPr>
        <w:tblW w:w="9639" w:type="dxa"/>
        <w:jc w:val="center"/>
        <w:tblLayout w:type="fixed"/>
        <w:tblCellMar>
          <w:left w:w="40" w:type="dxa"/>
          <w:right w:w="40" w:type="dxa"/>
        </w:tblCellMar>
        <w:tblLook w:val="0000" w:firstRow="0" w:lastRow="0" w:firstColumn="0" w:lastColumn="0" w:noHBand="0" w:noVBand="0"/>
      </w:tblPr>
      <w:tblGrid>
        <w:gridCol w:w="4611"/>
        <w:gridCol w:w="1089"/>
        <w:gridCol w:w="1425"/>
        <w:gridCol w:w="1089"/>
        <w:gridCol w:w="1425"/>
      </w:tblGrid>
      <w:tr w:rsidR="00AB0936" w:rsidRPr="0094588A">
        <w:trPr>
          <w:trHeight w:hRule="exact" w:val="567"/>
          <w:jc w:val="center"/>
        </w:trPr>
        <w:tc>
          <w:tcPr>
            <w:tcW w:w="4611" w:type="dxa"/>
            <w:vMerge w:val="restart"/>
            <w:tcBorders>
              <w:top w:val="single" w:sz="6" w:space="0" w:color="auto"/>
              <w:left w:val="single" w:sz="6" w:space="0" w:color="auto"/>
              <w:bottom w:val="nil"/>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Показатель</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Высокий ИФИ</w:t>
            </w:r>
          </w:p>
        </w:tc>
        <w:tc>
          <w:tcPr>
            <w:tcW w:w="2514" w:type="dxa"/>
            <w:gridSpan w:val="2"/>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Низкий ИФИ</w:t>
            </w:r>
          </w:p>
        </w:tc>
      </w:tr>
      <w:tr w:rsidR="00AB0936" w:rsidRPr="0094588A">
        <w:trPr>
          <w:trHeight w:hRule="exact" w:val="1008"/>
          <w:jc w:val="center"/>
        </w:trPr>
        <w:tc>
          <w:tcPr>
            <w:tcW w:w="4611" w:type="dxa"/>
            <w:vMerge/>
            <w:tcBorders>
              <w:top w:val="nil"/>
              <w:left w:val="single" w:sz="6" w:space="0" w:color="auto"/>
              <w:bottom w:val="single" w:sz="6" w:space="0" w:color="auto"/>
              <w:right w:val="single" w:sz="6" w:space="0" w:color="auto"/>
            </w:tcBorders>
            <w:vAlign w:val="center"/>
          </w:tcPr>
          <w:p w:rsidR="00AB0936" w:rsidRPr="0094588A" w:rsidRDefault="00AB0936" w:rsidP="00A35C2A">
            <w:pPr>
              <w:jc w:val="center"/>
              <w:rPr>
                <w:b/>
                <w:sz w:val="28"/>
                <w:szCs w:val="28"/>
              </w:rPr>
            </w:pPr>
          </w:p>
        </w:tc>
        <w:tc>
          <w:tcPr>
            <w:tcW w:w="1089"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Сразу после нагрузки</w:t>
            </w:r>
          </w:p>
        </w:tc>
        <w:tc>
          <w:tcPr>
            <w:tcW w:w="1089"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До нагрузки</w:t>
            </w:r>
          </w:p>
        </w:tc>
        <w:tc>
          <w:tcPr>
            <w:tcW w:w="1425"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jc w:val="center"/>
              <w:rPr>
                <w:b/>
                <w:sz w:val="28"/>
                <w:szCs w:val="28"/>
              </w:rPr>
            </w:pPr>
            <w:r w:rsidRPr="0094588A">
              <w:rPr>
                <w:b/>
                <w:color w:val="000000"/>
                <w:sz w:val="28"/>
                <w:szCs w:val="28"/>
              </w:rPr>
              <w:t>Сразу после нагрузки</w:t>
            </w:r>
          </w:p>
        </w:tc>
      </w:tr>
      <w:tr w:rsidR="00AB0936" w:rsidRPr="0094588A">
        <w:trPr>
          <w:trHeight w:hRule="exact" w:val="454"/>
          <w:jc w:val="center"/>
        </w:trPr>
        <w:tc>
          <w:tcPr>
            <w:tcW w:w="4611" w:type="dxa"/>
            <w:tcBorders>
              <w:top w:val="single" w:sz="6" w:space="0" w:color="auto"/>
              <w:left w:val="single" w:sz="6" w:space="0" w:color="auto"/>
              <w:bottom w:val="single" w:sz="6" w:space="0" w:color="auto"/>
              <w:right w:val="single" w:sz="6" w:space="0" w:color="auto"/>
            </w:tcBorders>
            <w:vAlign w:val="center"/>
          </w:tcPr>
          <w:p w:rsidR="00AB0936" w:rsidRPr="0094588A" w:rsidRDefault="00AB0936" w:rsidP="00A35C2A">
            <w:pPr>
              <w:shd w:val="clear" w:color="auto" w:fill="FFFFFF"/>
              <w:rPr>
                <w:sz w:val="28"/>
                <w:szCs w:val="28"/>
              </w:rPr>
            </w:pPr>
            <w:r>
              <w:rPr>
                <w:color w:val="000000"/>
                <w:sz w:val="28"/>
                <w:szCs w:val="28"/>
              </w:rPr>
              <w:t>Адаптационный потенциал</w:t>
            </w: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089"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c>
          <w:tcPr>
            <w:tcW w:w="1425" w:type="dxa"/>
            <w:tcBorders>
              <w:top w:val="single" w:sz="6" w:space="0" w:color="auto"/>
              <w:left w:val="single" w:sz="6" w:space="0" w:color="auto"/>
              <w:bottom w:val="single" w:sz="6" w:space="0" w:color="auto"/>
              <w:right w:val="single" w:sz="6" w:space="0" w:color="auto"/>
            </w:tcBorders>
          </w:tcPr>
          <w:p w:rsidR="00AB0936" w:rsidRPr="0094588A" w:rsidRDefault="00AB0936" w:rsidP="00A35C2A">
            <w:pPr>
              <w:shd w:val="clear" w:color="auto" w:fill="FFFFFF"/>
              <w:rPr>
                <w:sz w:val="28"/>
                <w:szCs w:val="28"/>
              </w:rPr>
            </w:pPr>
          </w:p>
        </w:tc>
      </w:tr>
    </w:tbl>
    <w:p w:rsidR="00AB1EE7" w:rsidRDefault="00AB1EE7" w:rsidP="00AB0936">
      <w:pPr>
        <w:autoSpaceDE w:val="0"/>
        <w:autoSpaceDN w:val="0"/>
        <w:adjustRightInd w:val="0"/>
        <w:rPr>
          <w:b/>
          <w:color w:val="000000"/>
          <w:sz w:val="32"/>
          <w:szCs w:val="32"/>
        </w:rPr>
      </w:pPr>
    </w:p>
    <w:p w:rsidR="00AB0936" w:rsidRPr="00CD0525" w:rsidRDefault="00AB0936" w:rsidP="00AB0936">
      <w:pPr>
        <w:autoSpaceDE w:val="0"/>
        <w:autoSpaceDN w:val="0"/>
        <w:adjustRightInd w:val="0"/>
        <w:rPr>
          <w:color w:val="000000"/>
          <w:sz w:val="32"/>
          <w:szCs w:val="32"/>
        </w:rPr>
      </w:pPr>
      <w:r w:rsidRPr="00CD0525">
        <w:rPr>
          <w:b/>
          <w:color w:val="000000"/>
          <w:sz w:val="32"/>
          <w:szCs w:val="32"/>
        </w:rPr>
        <w:t>Заключение</w:t>
      </w:r>
      <w:r w:rsidRPr="00CD0525">
        <w:rPr>
          <w:color w:val="000000"/>
          <w:sz w:val="32"/>
          <w:szCs w:val="32"/>
        </w:rPr>
        <w:t xml:space="preserve"> (отметить характер изменений показателей пульсограммы </w:t>
      </w:r>
      <w:r>
        <w:rPr>
          <w:color w:val="000000"/>
          <w:sz w:val="32"/>
          <w:szCs w:val="32"/>
        </w:rPr>
        <w:t xml:space="preserve">и адаптационного потенциала </w:t>
      </w:r>
      <w:r w:rsidRPr="00CD0525">
        <w:rPr>
          <w:color w:val="000000"/>
          <w:sz w:val="32"/>
          <w:szCs w:val="32"/>
        </w:rPr>
        <w:t>при</w:t>
      </w:r>
      <w:r>
        <w:rPr>
          <w:color w:val="000000"/>
          <w:sz w:val="32"/>
          <w:szCs w:val="32"/>
        </w:rPr>
        <w:t xml:space="preserve"> </w:t>
      </w:r>
      <w:r w:rsidRPr="00CD0525">
        <w:rPr>
          <w:color w:val="000000"/>
          <w:sz w:val="32"/>
          <w:szCs w:val="32"/>
        </w:rPr>
        <w:t>монотонной нагрузке у испытуемых с разным ИФИ):</w:t>
      </w:r>
    </w:p>
    <w:p w:rsidR="00AB0936" w:rsidRDefault="00AB0936" w:rsidP="00AB0936">
      <w:pPr>
        <w:autoSpaceDE w:val="0"/>
        <w:autoSpaceDN w:val="0"/>
        <w:adjustRightInd w:val="0"/>
        <w:rPr>
          <w:color w:val="000000"/>
          <w:sz w:val="32"/>
          <w:szCs w:val="32"/>
        </w:rPr>
      </w:pPr>
    </w:p>
    <w:p w:rsidR="00AB0936" w:rsidRDefault="00AB0936" w:rsidP="00AB0936">
      <w:pPr>
        <w:autoSpaceDE w:val="0"/>
        <w:autoSpaceDN w:val="0"/>
        <w:adjustRightInd w:val="0"/>
        <w:rPr>
          <w:color w:val="000000"/>
          <w:sz w:val="32"/>
          <w:szCs w:val="32"/>
        </w:rPr>
      </w:pPr>
    </w:p>
    <w:p w:rsidR="00AB0936" w:rsidRPr="00CD0525" w:rsidRDefault="00AB0936" w:rsidP="00AB0936">
      <w:pPr>
        <w:autoSpaceDE w:val="0"/>
        <w:autoSpaceDN w:val="0"/>
        <w:adjustRightInd w:val="0"/>
        <w:rPr>
          <w:color w:val="000000"/>
          <w:sz w:val="32"/>
          <w:szCs w:val="32"/>
        </w:rPr>
      </w:pPr>
    </w:p>
    <w:p w:rsidR="00AB0936" w:rsidRDefault="00AB0936" w:rsidP="00AB0936">
      <w:pPr>
        <w:autoSpaceDE w:val="0"/>
        <w:autoSpaceDN w:val="0"/>
        <w:adjustRightInd w:val="0"/>
        <w:ind w:firstLine="540"/>
        <w:jc w:val="right"/>
        <w:rPr>
          <w:rFonts w:cs="Arial"/>
          <w:i/>
          <w:iCs/>
          <w:sz w:val="32"/>
          <w:szCs w:val="32"/>
        </w:rPr>
      </w:pPr>
    </w:p>
    <w:p w:rsidR="00AB0936" w:rsidRDefault="00AF016A" w:rsidP="00AF016A">
      <w:pPr>
        <w:autoSpaceDE w:val="0"/>
        <w:autoSpaceDN w:val="0"/>
        <w:adjustRightInd w:val="0"/>
        <w:ind w:firstLine="540"/>
        <w:rPr>
          <w:rFonts w:cs="Arial"/>
          <w:sz w:val="32"/>
          <w:szCs w:val="32"/>
        </w:rPr>
      </w:pPr>
      <w:r w:rsidRPr="00BD377F">
        <w:rPr>
          <w:rFonts w:cs="Arial"/>
          <w:b/>
          <w:iCs/>
          <w:sz w:val="32"/>
          <w:szCs w:val="32"/>
        </w:rPr>
        <w:t xml:space="preserve">РАБОТА </w:t>
      </w:r>
      <w:r>
        <w:rPr>
          <w:rFonts w:cs="Arial"/>
          <w:b/>
          <w:iCs/>
          <w:sz w:val="32"/>
          <w:szCs w:val="32"/>
        </w:rPr>
        <w:t>№ 4</w:t>
      </w:r>
      <w:r w:rsidRPr="00BD377F">
        <w:rPr>
          <w:rFonts w:cs="Arial"/>
          <w:iCs/>
          <w:sz w:val="32"/>
          <w:szCs w:val="32"/>
        </w:rPr>
        <w:t>.</w:t>
      </w:r>
      <w:r w:rsidRPr="000B2AB9">
        <w:rPr>
          <w:rFonts w:cs="Arial"/>
          <w:b/>
          <w:bCs/>
          <w:sz w:val="32"/>
          <w:szCs w:val="32"/>
        </w:rPr>
        <w:t xml:space="preserve"> </w:t>
      </w:r>
      <w:r w:rsidRPr="000B2AB9">
        <w:rPr>
          <w:rFonts w:cs="Arial"/>
          <w:sz w:val="32"/>
          <w:szCs w:val="32"/>
        </w:rPr>
        <w:t xml:space="preserve">Оценка умственной работоспособности </w:t>
      </w:r>
      <w:r>
        <w:rPr>
          <w:rFonts w:cs="Arial"/>
          <w:sz w:val="32"/>
          <w:szCs w:val="32"/>
        </w:rPr>
        <w:t>в условиях монотонной деятельности.</w:t>
      </w:r>
    </w:p>
    <w:p w:rsidR="00AF016A" w:rsidRDefault="00AF016A" w:rsidP="00AF016A">
      <w:pPr>
        <w:autoSpaceDE w:val="0"/>
        <w:autoSpaceDN w:val="0"/>
        <w:adjustRightInd w:val="0"/>
        <w:ind w:firstLine="540"/>
        <w:jc w:val="both"/>
        <w:rPr>
          <w:rFonts w:cs="Arial"/>
          <w:i/>
          <w:iCs/>
          <w:sz w:val="32"/>
          <w:szCs w:val="32"/>
        </w:rPr>
      </w:pPr>
      <w:r>
        <w:rPr>
          <w:rFonts w:cs="Arial"/>
          <w:sz w:val="32"/>
          <w:szCs w:val="32"/>
        </w:rPr>
        <w:t>Оценка умственной работоспособности и подсчет показателей   проводится в соответствии с методикой, изложенной в работе № 1.</w:t>
      </w:r>
    </w:p>
    <w:p w:rsidR="00AB0936" w:rsidRPr="00137FAB" w:rsidRDefault="00AB0936" w:rsidP="00AB0936">
      <w:pPr>
        <w:autoSpaceDE w:val="0"/>
        <w:autoSpaceDN w:val="0"/>
        <w:adjustRightInd w:val="0"/>
        <w:ind w:firstLine="540"/>
        <w:jc w:val="right"/>
        <w:rPr>
          <w:rFonts w:cs="Arial"/>
          <w:sz w:val="32"/>
          <w:szCs w:val="32"/>
        </w:rPr>
      </w:pPr>
      <w:r>
        <w:rPr>
          <w:rFonts w:cs="Arial"/>
          <w:i/>
          <w:iCs/>
          <w:sz w:val="32"/>
          <w:szCs w:val="32"/>
        </w:rPr>
        <w:t>Т</w:t>
      </w:r>
      <w:r w:rsidRPr="000B2AB9">
        <w:rPr>
          <w:rFonts w:cs="Arial"/>
          <w:i/>
          <w:iCs/>
          <w:sz w:val="32"/>
          <w:szCs w:val="32"/>
        </w:rPr>
        <w:t>аблица</w:t>
      </w:r>
      <w:r w:rsidRPr="0000767D">
        <w:rPr>
          <w:rFonts w:cs="Arial"/>
          <w:i/>
          <w:iCs/>
          <w:color w:val="FF0000"/>
          <w:sz w:val="32"/>
          <w:szCs w:val="32"/>
        </w:rPr>
        <w:t xml:space="preserve"> </w:t>
      </w:r>
      <w:r w:rsidR="00AF016A" w:rsidRPr="00AF016A">
        <w:rPr>
          <w:rFonts w:cs="Arial"/>
          <w:i/>
          <w:iCs/>
          <w:sz w:val="32"/>
          <w:szCs w:val="32"/>
        </w:rPr>
        <w:t>8</w:t>
      </w:r>
      <w:r w:rsidRPr="00AF016A">
        <w:rPr>
          <w:rFonts w:cs="Arial"/>
          <w:i/>
          <w:iCs/>
          <w:sz w:val="32"/>
          <w:szCs w:val="32"/>
        </w:rPr>
        <w:t xml:space="preserve"> </w:t>
      </w:r>
    </w:p>
    <w:p w:rsidR="00AB0936" w:rsidRPr="00D66A6A" w:rsidRDefault="00AB0936" w:rsidP="00AB0936">
      <w:pPr>
        <w:autoSpaceDE w:val="0"/>
        <w:autoSpaceDN w:val="0"/>
        <w:adjustRightInd w:val="0"/>
        <w:spacing w:line="360" w:lineRule="auto"/>
        <w:jc w:val="center"/>
        <w:rPr>
          <w:rFonts w:cs="Arial"/>
          <w:b/>
          <w:bCs/>
          <w:i/>
          <w:iCs/>
          <w:sz w:val="32"/>
          <w:szCs w:val="32"/>
        </w:rPr>
      </w:pPr>
      <w:r w:rsidRPr="00D66A6A">
        <w:rPr>
          <w:rFonts w:cs="Arial"/>
          <w:b/>
          <w:bCs/>
          <w:i/>
          <w:iCs/>
          <w:sz w:val="32"/>
          <w:szCs w:val="32"/>
        </w:rPr>
        <w:t>Результаты</w:t>
      </w:r>
      <w:r w:rsidR="00E10BB7">
        <w:rPr>
          <w:rFonts w:cs="Arial"/>
          <w:b/>
          <w:bCs/>
          <w:i/>
          <w:iCs/>
          <w:sz w:val="32"/>
          <w:szCs w:val="32"/>
        </w:rPr>
        <w:t xml:space="preserve"> длительной</w:t>
      </w:r>
      <w:r w:rsidRPr="00D66A6A">
        <w:rPr>
          <w:rFonts w:cs="Arial"/>
          <w:b/>
          <w:bCs/>
          <w:i/>
          <w:iCs/>
          <w:sz w:val="32"/>
          <w:szCs w:val="32"/>
        </w:rPr>
        <w:t xml:space="preserve"> работы с корректурным тестом </w:t>
      </w:r>
    </w:p>
    <w:tbl>
      <w:tblPr>
        <w:tblW w:w="9350" w:type="dxa"/>
        <w:jc w:val="center"/>
        <w:tblLayout w:type="fixed"/>
        <w:tblCellMar>
          <w:left w:w="40" w:type="dxa"/>
          <w:right w:w="40" w:type="dxa"/>
        </w:tblCellMar>
        <w:tblLook w:val="0000" w:firstRow="0" w:lastRow="0" w:firstColumn="0" w:lastColumn="0" w:noHBand="0" w:noVBand="0"/>
      </w:tblPr>
      <w:tblGrid>
        <w:gridCol w:w="5093"/>
        <w:gridCol w:w="2130"/>
        <w:gridCol w:w="2120"/>
        <w:gridCol w:w="7"/>
      </w:tblGrid>
      <w:tr w:rsidR="00AB0936" w:rsidRPr="00A23437">
        <w:trPr>
          <w:gridAfter w:val="1"/>
          <w:wAfter w:w="7" w:type="dxa"/>
          <w:trHeight w:hRule="exact" w:val="567"/>
          <w:jc w:val="center"/>
        </w:trPr>
        <w:tc>
          <w:tcPr>
            <w:tcW w:w="5093" w:type="dxa"/>
            <w:tcBorders>
              <w:top w:val="single" w:sz="6" w:space="0" w:color="auto"/>
              <w:left w:val="single" w:sz="6" w:space="0" w:color="auto"/>
              <w:bottom w:val="nil"/>
              <w:right w:val="single" w:sz="6" w:space="0" w:color="auto"/>
            </w:tcBorders>
            <w:vAlign w:val="center"/>
          </w:tcPr>
          <w:p w:rsidR="00AB0936" w:rsidRPr="00A23437" w:rsidRDefault="00AB0936" w:rsidP="00A35C2A">
            <w:pPr>
              <w:shd w:val="clear" w:color="auto" w:fill="FFFFFF"/>
              <w:jc w:val="center"/>
              <w:rPr>
                <w:b/>
                <w:sz w:val="28"/>
                <w:szCs w:val="28"/>
              </w:rPr>
            </w:pPr>
            <w:r w:rsidRPr="00A23437">
              <w:rPr>
                <w:b/>
                <w:color w:val="000000"/>
                <w:sz w:val="28"/>
                <w:szCs w:val="28"/>
              </w:rPr>
              <w:t>Показатели</w:t>
            </w:r>
          </w:p>
        </w:tc>
        <w:tc>
          <w:tcPr>
            <w:tcW w:w="213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b/>
                <w:sz w:val="28"/>
                <w:szCs w:val="28"/>
              </w:rPr>
            </w:pPr>
            <w:r w:rsidRPr="00A23437">
              <w:rPr>
                <w:b/>
                <w:color w:val="000000"/>
                <w:sz w:val="28"/>
                <w:szCs w:val="28"/>
              </w:rPr>
              <w:t>Высокий ИФИ</w:t>
            </w:r>
          </w:p>
        </w:tc>
        <w:tc>
          <w:tcPr>
            <w:tcW w:w="212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b/>
                <w:sz w:val="28"/>
                <w:szCs w:val="28"/>
              </w:rPr>
            </w:pPr>
            <w:r w:rsidRPr="00A23437">
              <w:rPr>
                <w:b/>
                <w:color w:val="000000"/>
                <w:sz w:val="28"/>
                <w:szCs w:val="28"/>
              </w:rPr>
              <w:t>Низкий ИФИ</w:t>
            </w:r>
          </w:p>
        </w:tc>
      </w:tr>
      <w:tr w:rsidR="00AB0936" w:rsidRPr="00A23437">
        <w:trPr>
          <w:trHeight w:hRule="exact" w:val="544"/>
          <w:jc w:val="center"/>
        </w:trPr>
        <w:tc>
          <w:tcPr>
            <w:tcW w:w="5093"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rPr>
                <w:sz w:val="28"/>
                <w:szCs w:val="28"/>
              </w:rPr>
            </w:pPr>
            <w:r w:rsidRPr="00A23437">
              <w:rPr>
                <w:rFonts w:cs="Arial"/>
                <w:sz w:val="28"/>
                <w:szCs w:val="28"/>
              </w:rPr>
              <w:t>Число ошибок (суммар</w:t>
            </w:r>
            <w:r>
              <w:rPr>
                <w:rFonts w:cs="Arial"/>
                <w:sz w:val="28"/>
                <w:szCs w:val="28"/>
              </w:rPr>
              <w:t>ное)</w:t>
            </w:r>
            <w:r w:rsidRPr="00A23437">
              <w:rPr>
                <w:rFonts w:cs="Arial"/>
                <w:sz w:val="28"/>
                <w:szCs w:val="28"/>
              </w:rPr>
              <w:t xml:space="preserve"> </w:t>
            </w:r>
          </w:p>
        </w:tc>
        <w:tc>
          <w:tcPr>
            <w:tcW w:w="213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r>
      <w:tr w:rsidR="00AB0936" w:rsidRPr="00A23437">
        <w:trPr>
          <w:trHeight w:hRule="exact" w:val="833"/>
          <w:jc w:val="center"/>
        </w:trPr>
        <w:tc>
          <w:tcPr>
            <w:tcW w:w="5093"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rPr>
                <w:sz w:val="28"/>
                <w:szCs w:val="28"/>
              </w:rPr>
            </w:pPr>
            <w:r w:rsidRPr="00A23437">
              <w:rPr>
                <w:rFonts w:cs="Arial"/>
                <w:sz w:val="28"/>
                <w:szCs w:val="28"/>
              </w:rPr>
              <w:t>Скорость переработки информации (б/сек)</w:t>
            </w:r>
          </w:p>
        </w:tc>
        <w:tc>
          <w:tcPr>
            <w:tcW w:w="213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r>
      <w:tr w:rsidR="00AB0936" w:rsidRPr="00A23437">
        <w:trPr>
          <w:trHeight w:hRule="exact" w:val="546"/>
          <w:jc w:val="center"/>
        </w:trPr>
        <w:tc>
          <w:tcPr>
            <w:tcW w:w="5093"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rPr>
                <w:sz w:val="28"/>
                <w:szCs w:val="28"/>
              </w:rPr>
            </w:pPr>
            <w:r w:rsidRPr="00A23437">
              <w:rPr>
                <w:rFonts w:cs="Arial"/>
                <w:sz w:val="28"/>
                <w:szCs w:val="28"/>
              </w:rPr>
              <w:t>Устойчивость внимания</w:t>
            </w:r>
          </w:p>
        </w:tc>
        <w:tc>
          <w:tcPr>
            <w:tcW w:w="213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r>
      <w:tr w:rsidR="00AB0936" w:rsidRPr="00A23437">
        <w:trPr>
          <w:trHeight w:hRule="exact" w:val="540"/>
          <w:jc w:val="center"/>
        </w:trPr>
        <w:tc>
          <w:tcPr>
            <w:tcW w:w="5093"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rPr>
                <w:sz w:val="28"/>
                <w:szCs w:val="28"/>
              </w:rPr>
            </w:pPr>
            <w:r w:rsidRPr="00A23437">
              <w:rPr>
                <w:rFonts w:cs="Arial"/>
                <w:sz w:val="28"/>
                <w:szCs w:val="28"/>
              </w:rPr>
              <w:t>Точность работы</w:t>
            </w:r>
          </w:p>
        </w:tc>
        <w:tc>
          <w:tcPr>
            <w:tcW w:w="213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p w:rsidR="00AB0936" w:rsidRPr="00A23437" w:rsidRDefault="00AB0936" w:rsidP="00A35C2A">
            <w:pPr>
              <w:shd w:val="clear" w:color="auto" w:fill="FFFFFF"/>
              <w:jc w:val="center"/>
              <w:rPr>
                <w:sz w:val="28"/>
                <w:szCs w:val="28"/>
              </w:rPr>
            </w:pPr>
          </w:p>
        </w:tc>
      </w:tr>
      <w:tr w:rsidR="00AB0936" w:rsidRPr="00A23437">
        <w:trPr>
          <w:trHeight w:hRule="exact" w:val="540"/>
          <w:jc w:val="center"/>
        </w:trPr>
        <w:tc>
          <w:tcPr>
            <w:tcW w:w="5093"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rPr>
                <w:rFonts w:cs="Arial"/>
                <w:sz w:val="28"/>
                <w:szCs w:val="28"/>
              </w:rPr>
            </w:pPr>
            <w:r w:rsidRPr="00A23437">
              <w:rPr>
                <w:rFonts w:cs="Arial"/>
                <w:sz w:val="28"/>
                <w:szCs w:val="28"/>
              </w:rPr>
              <w:t>Продуктивность работы</w:t>
            </w:r>
          </w:p>
        </w:tc>
        <w:tc>
          <w:tcPr>
            <w:tcW w:w="2130" w:type="dxa"/>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AB0936" w:rsidRPr="00A23437" w:rsidRDefault="00AB0936" w:rsidP="00A35C2A">
            <w:pPr>
              <w:shd w:val="clear" w:color="auto" w:fill="FFFFFF"/>
              <w:jc w:val="center"/>
              <w:rPr>
                <w:sz w:val="28"/>
                <w:szCs w:val="28"/>
              </w:rPr>
            </w:pPr>
          </w:p>
        </w:tc>
      </w:tr>
    </w:tbl>
    <w:p w:rsidR="00AB0936" w:rsidRDefault="00AB0936" w:rsidP="00AB0936">
      <w:pPr>
        <w:autoSpaceDE w:val="0"/>
        <w:autoSpaceDN w:val="0"/>
        <w:adjustRightInd w:val="0"/>
        <w:ind w:firstLine="540"/>
        <w:jc w:val="both"/>
        <w:rPr>
          <w:rFonts w:cs="Arial"/>
          <w:b/>
          <w:bCs/>
          <w:sz w:val="32"/>
          <w:szCs w:val="32"/>
        </w:rPr>
      </w:pPr>
    </w:p>
    <w:p w:rsidR="00AB0936" w:rsidRDefault="00AB0936" w:rsidP="00AB0936">
      <w:pPr>
        <w:autoSpaceDE w:val="0"/>
        <w:autoSpaceDN w:val="0"/>
        <w:adjustRightInd w:val="0"/>
        <w:ind w:firstLine="540"/>
        <w:jc w:val="both"/>
        <w:rPr>
          <w:rFonts w:cs="Arial"/>
          <w:sz w:val="32"/>
          <w:szCs w:val="32"/>
        </w:rPr>
      </w:pPr>
      <w:r w:rsidRPr="000B2AB9">
        <w:rPr>
          <w:rFonts w:cs="Arial"/>
          <w:b/>
          <w:bCs/>
          <w:sz w:val="32"/>
          <w:szCs w:val="32"/>
        </w:rPr>
        <w:t xml:space="preserve">ВЫВОД: </w:t>
      </w:r>
      <w:r w:rsidRPr="000B2AB9">
        <w:rPr>
          <w:rFonts w:cs="Arial"/>
          <w:sz w:val="32"/>
          <w:szCs w:val="32"/>
        </w:rPr>
        <w:t>(</w:t>
      </w:r>
      <w:r>
        <w:rPr>
          <w:rFonts w:cs="Arial"/>
          <w:sz w:val="32"/>
          <w:szCs w:val="32"/>
        </w:rPr>
        <w:t xml:space="preserve">оценить </w:t>
      </w:r>
      <w:r w:rsidR="00BA51B8">
        <w:rPr>
          <w:rFonts w:cs="Arial"/>
          <w:sz w:val="32"/>
          <w:szCs w:val="32"/>
        </w:rPr>
        <w:t>умственную работоспособность при</w:t>
      </w:r>
      <w:r>
        <w:rPr>
          <w:rFonts w:cs="Arial"/>
          <w:sz w:val="32"/>
          <w:szCs w:val="32"/>
        </w:rPr>
        <w:t xml:space="preserve"> выполнении монотонной  деятельности  у испытуемых с разным ИФИ). </w:t>
      </w:r>
    </w:p>
    <w:p w:rsidR="00AB0936" w:rsidRDefault="00AB0936" w:rsidP="00AB0936">
      <w:pPr>
        <w:autoSpaceDE w:val="0"/>
        <w:autoSpaceDN w:val="0"/>
        <w:adjustRightInd w:val="0"/>
        <w:ind w:firstLine="540"/>
        <w:jc w:val="both"/>
        <w:rPr>
          <w:rFonts w:cs="Arial"/>
          <w:sz w:val="32"/>
          <w:szCs w:val="32"/>
        </w:rPr>
      </w:pPr>
    </w:p>
    <w:p w:rsidR="00AB0936" w:rsidRDefault="00AB0936" w:rsidP="00224DF7">
      <w:pPr>
        <w:ind w:firstLine="283"/>
        <w:rPr>
          <w:sz w:val="32"/>
          <w:szCs w:val="32"/>
        </w:rPr>
      </w:pPr>
    </w:p>
    <w:p w:rsidR="00AB0936" w:rsidRDefault="00AB0936" w:rsidP="00224DF7">
      <w:pPr>
        <w:ind w:firstLine="283"/>
        <w:rPr>
          <w:sz w:val="32"/>
          <w:szCs w:val="32"/>
        </w:rPr>
      </w:pPr>
    </w:p>
    <w:p w:rsidR="00AB0936" w:rsidRDefault="00AB0936" w:rsidP="00224DF7">
      <w:pPr>
        <w:ind w:firstLine="283"/>
        <w:rPr>
          <w:sz w:val="32"/>
          <w:szCs w:val="32"/>
        </w:rPr>
      </w:pPr>
    </w:p>
    <w:p w:rsidR="00AB0936" w:rsidRDefault="00AB0936" w:rsidP="00224DF7">
      <w:pPr>
        <w:ind w:firstLine="283"/>
        <w:rPr>
          <w:sz w:val="32"/>
          <w:szCs w:val="32"/>
        </w:rPr>
      </w:pPr>
    </w:p>
    <w:p w:rsidR="00AB0936" w:rsidRDefault="00AB0936" w:rsidP="00224DF7">
      <w:pPr>
        <w:ind w:firstLine="283"/>
        <w:rPr>
          <w:sz w:val="32"/>
          <w:szCs w:val="32"/>
        </w:rPr>
      </w:pPr>
    </w:p>
    <w:p w:rsidR="00F31DAF" w:rsidRPr="0020194F" w:rsidRDefault="00F31DAF" w:rsidP="00F31DAF">
      <w:pPr>
        <w:autoSpaceDE w:val="0"/>
        <w:autoSpaceDN w:val="0"/>
        <w:adjustRightInd w:val="0"/>
        <w:ind w:firstLine="426"/>
        <w:jc w:val="both"/>
        <w:rPr>
          <w:rFonts w:cs="Arial"/>
          <w:b/>
          <w:sz w:val="32"/>
          <w:szCs w:val="32"/>
        </w:rPr>
      </w:pPr>
      <w:r>
        <w:rPr>
          <w:rFonts w:cs="Arial"/>
          <w:b/>
          <w:sz w:val="32"/>
          <w:szCs w:val="32"/>
        </w:rPr>
        <w:t>Р</w:t>
      </w:r>
      <w:r w:rsidRPr="0020194F">
        <w:rPr>
          <w:rFonts w:cs="Arial"/>
          <w:b/>
          <w:sz w:val="32"/>
          <w:szCs w:val="32"/>
        </w:rPr>
        <w:t xml:space="preserve">АБОТА № </w:t>
      </w:r>
      <w:r w:rsidR="00AF016A">
        <w:rPr>
          <w:rFonts w:cs="Arial"/>
          <w:b/>
          <w:sz w:val="32"/>
          <w:szCs w:val="32"/>
        </w:rPr>
        <w:t>5</w:t>
      </w:r>
      <w:r w:rsidRPr="0020194F">
        <w:rPr>
          <w:rFonts w:cs="Arial"/>
          <w:b/>
          <w:sz w:val="32"/>
          <w:szCs w:val="32"/>
        </w:rPr>
        <w:t>. Выявление предрасположенности к монотонной деятельности посредством оценки индивидуально-типологических характеристик.</w:t>
      </w:r>
    </w:p>
    <w:p w:rsidR="00AB1EE7" w:rsidRDefault="00AB1EE7" w:rsidP="00F31DAF">
      <w:pPr>
        <w:autoSpaceDE w:val="0"/>
        <w:autoSpaceDN w:val="0"/>
        <w:adjustRightInd w:val="0"/>
        <w:ind w:firstLine="426"/>
        <w:jc w:val="both"/>
        <w:rPr>
          <w:rFonts w:cs="Arial"/>
          <w:b/>
          <w:sz w:val="32"/>
          <w:szCs w:val="32"/>
        </w:rPr>
      </w:pPr>
    </w:p>
    <w:p w:rsidR="00F31DAF" w:rsidRPr="0020194F" w:rsidRDefault="00F31DAF" w:rsidP="00F31DAF">
      <w:pPr>
        <w:autoSpaceDE w:val="0"/>
        <w:autoSpaceDN w:val="0"/>
        <w:adjustRightInd w:val="0"/>
        <w:ind w:firstLine="426"/>
        <w:jc w:val="both"/>
        <w:rPr>
          <w:rFonts w:cs="Arial"/>
          <w:sz w:val="32"/>
          <w:szCs w:val="32"/>
        </w:rPr>
      </w:pPr>
      <w:r w:rsidRPr="0020194F">
        <w:rPr>
          <w:rFonts w:cs="Arial"/>
          <w:b/>
          <w:sz w:val="32"/>
          <w:szCs w:val="32"/>
        </w:rPr>
        <w:t xml:space="preserve">ЦЕЛЬ РАБОТЫ. </w:t>
      </w:r>
      <w:r w:rsidRPr="0020194F">
        <w:rPr>
          <w:rFonts w:cs="Arial"/>
          <w:sz w:val="32"/>
          <w:szCs w:val="32"/>
        </w:rPr>
        <w:t>Определить свои индивидуально-типологические характеристики.</w:t>
      </w:r>
    </w:p>
    <w:p w:rsidR="00AB1EE7" w:rsidRDefault="00AB1EE7" w:rsidP="00F31DAF">
      <w:pPr>
        <w:autoSpaceDE w:val="0"/>
        <w:autoSpaceDN w:val="0"/>
        <w:adjustRightInd w:val="0"/>
        <w:ind w:firstLine="426"/>
        <w:jc w:val="both"/>
        <w:rPr>
          <w:rFonts w:cs="Arial"/>
          <w:b/>
          <w:sz w:val="32"/>
          <w:szCs w:val="32"/>
        </w:rPr>
      </w:pPr>
    </w:p>
    <w:p w:rsidR="00F31DAF" w:rsidRPr="0020194F" w:rsidRDefault="00F31DAF" w:rsidP="00F31DAF">
      <w:pPr>
        <w:autoSpaceDE w:val="0"/>
        <w:autoSpaceDN w:val="0"/>
        <w:adjustRightInd w:val="0"/>
        <w:ind w:firstLine="426"/>
        <w:jc w:val="both"/>
        <w:rPr>
          <w:rFonts w:cs="Arial"/>
          <w:sz w:val="32"/>
          <w:szCs w:val="32"/>
        </w:rPr>
      </w:pPr>
      <w:r w:rsidRPr="0020194F">
        <w:rPr>
          <w:rFonts w:cs="Arial"/>
          <w:b/>
          <w:sz w:val="32"/>
          <w:szCs w:val="32"/>
        </w:rPr>
        <w:t>ХОД РАБОТЫ.</w:t>
      </w:r>
      <w:r w:rsidRPr="0020194F">
        <w:rPr>
          <w:rFonts w:cs="Arial"/>
          <w:sz w:val="32"/>
          <w:szCs w:val="32"/>
        </w:rPr>
        <w:t xml:space="preserve"> Выполнение тестов Спилбергера и Айзенка с помощью компьютерной программы. </w:t>
      </w:r>
    </w:p>
    <w:p w:rsidR="00F31DAF" w:rsidRPr="0020194F" w:rsidRDefault="00F31DAF" w:rsidP="00F31DAF">
      <w:pPr>
        <w:autoSpaceDE w:val="0"/>
        <w:autoSpaceDN w:val="0"/>
        <w:adjustRightInd w:val="0"/>
        <w:ind w:firstLine="426"/>
        <w:jc w:val="both"/>
        <w:rPr>
          <w:rFonts w:cs="Arial"/>
          <w:sz w:val="32"/>
          <w:szCs w:val="32"/>
        </w:rPr>
      </w:pPr>
    </w:p>
    <w:p w:rsidR="00F31DAF" w:rsidRPr="0020194F" w:rsidRDefault="00F31DAF" w:rsidP="00F31DAF">
      <w:pPr>
        <w:autoSpaceDE w:val="0"/>
        <w:autoSpaceDN w:val="0"/>
        <w:adjustRightInd w:val="0"/>
        <w:jc w:val="center"/>
        <w:rPr>
          <w:rFonts w:cs="Arial"/>
          <w:b/>
          <w:i/>
          <w:sz w:val="32"/>
          <w:szCs w:val="32"/>
        </w:rPr>
      </w:pPr>
      <w:r w:rsidRPr="0020194F">
        <w:rPr>
          <w:rFonts w:cs="Arial"/>
          <w:b/>
          <w:i/>
          <w:sz w:val="32"/>
          <w:szCs w:val="32"/>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682"/>
        <w:gridCol w:w="2014"/>
        <w:gridCol w:w="2333"/>
      </w:tblGrid>
      <w:tr w:rsidR="00F31DAF" w:rsidRPr="0020194F">
        <w:trPr>
          <w:trHeight w:val="668"/>
        </w:trPr>
        <w:tc>
          <w:tcPr>
            <w:tcW w:w="1826" w:type="dxa"/>
            <w:vAlign w:val="center"/>
          </w:tcPr>
          <w:p w:rsidR="00F31DAF" w:rsidRPr="0020194F" w:rsidRDefault="00F31DAF" w:rsidP="00A35C2A">
            <w:pPr>
              <w:widowControl w:val="0"/>
              <w:autoSpaceDE w:val="0"/>
              <w:autoSpaceDN w:val="0"/>
              <w:adjustRightInd w:val="0"/>
              <w:jc w:val="center"/>
              <w:rPr>
                <w:b/>
                <w:sz w:val="28"/>
                <w:szCs w:val="28"/>
              </w:rPr>
            </w:pPr>
            <w:r w:rsidRPr="0020194F">
              <w:rPr>
                <w:b/>
                <w:sz w:val="28"/>
                <w:szCs w:val="28"/>
              </w:rPr>
              <w:t>Тест</w:t>
            </w:r>
          </w:p>
        </w:tc>
        <w:tc>
          <w:tcPr>
            <w:tcW w:w="3682" w:type="dxa"/>
            <w:vAlign w:val="center"/>
          </w:tcPr>
          <w:p w:rsidR="00F31DAF" w:rsidRPr="0020194F" w:rsidRDefault="00F31DAF" w:rsidP="00A35C2A">
            <w:pPr>
              <w:widowControl w:val="0"/>
              <w:autoSpaceDE w:val="0"/>
              <w:autoSpaceDN w:val="0"/>
              <w:adjustRightInd w:val="0"/>
              <w:jc w:val="center"/>
              <w:rPr>
                <w:b/>
                <w:sz w:val="28"/>
                <w:szCs w:val="28"/>
              </w:rPr>
            </w:pPr>
            <w:r w:rsidRPr="0020194F">
              <w:rPr>
                <w:b/>
                <w:sz w:val="28"/>
                <w:szCs w:val="28"/>
              </w:rPr>
              <w:t>Показатели</w:t>
            </w:r>
          </w:p>
        </w:tc>
        <w:tc>
          <w:tcPr>
            <w:tcW w:w="2014" w:type="dxa"/>
            <w:vAlign w:val="center"/>
          </w:tcPr>
          <w:p w:rsidR="00F31DAF" w:rsidRPr="0020194F" w:rsidRDefault="00F31DAF" w:rsidP="00A35C2A">
            <w:pPr>
              <w:widowControl w:val="0"/>
              <w:autoSpaceDE w:val="0"/>
              <w:autoSpaceDN w:val="0"/>
              <w:adjustRightInd w:val="0"/>
              <w:jc w:val="center"/>
              <w:rPr>
                <w:b/>
                <w:sz w:val="28"/>
                <w:szCs w:val="28"/>
              </w:rPr>
            </w:pPr>
            <w:r w:rsidRPr="0020194F">
              <w:rPr>
                <w:b/>
                <w:sz w:val="28"/>
                <w:szCs w:val="28"/>
              </w:rPr>
              <w:t>Значение</w:t>
            </w:r>
          </w:p>
        </w:tc>
        <w:tc>
          <w:tcPr>
            <w:tcW w:w="2333" w:type="dxa"/>
          </w:tcPr>
          <w:p w:rsidR="00F31DAF" w:rsidRPr="0020194F" w:rsidRDefault="00F31DAF" w:rsidP="00A35C2A">
            <w:pPr>
              <w:widowControl w:val="0"/>
              <w:autoSpaceDE w:val="0"/>
              <w:autoSpaceDN w:val="0"/>
              <w:adjustRightInd w:val="0"/>
              <w:jc w:val="center"/>
              <w:rPr>
                <w:b/>
                <w:sz w:val="28"/>
                <w:szCs w:val="28"/>
              </w:rPr>
            </w:pPr>
            <w:r w:rsidRPr="0020194F">
              <w:rPr>
                <w:b/>
                <w:sz w:val="28"/>
                <w:szCs w:val="28"/>
              </w:rPr>
              <w:t>Заключение</w:t>
            </w:r>
          </w:p>
        </w:tc>
      </w:tr>
      <w:tr w:rsidR="00F31DAF" w:rsidRPr="0020194F">
        <w:trPr>
          <w:trHeight w:val="741"/>
        </w:trPr>
        <w:tc>
          <w:tcPr>
            <w:tcW w:w="1826" w:type="dxa"/>
            <w:vAlign w:val="center"/>
          </w:tcPr>
          <w:p w:rsidR="00F31DAF" w:rsidRPr="0020194F" w:rsidRDefault="00F31DAF" w:rsidP="00A35C2A">
            <w:pPr>
              <w:widowControl w:val="0"/>
              <w:autoSpaceDE w:val="0"/>
              <w:autoSpaceDN w:val="0"/>
              <w:adjustRightInd w:val="0"/>
              <w:rPr>
                <w:sz w:val="28"/>
                <w:szCs w:val="28"/>
              </w:rPr>
            </w:pPr>
            <w:r w:rsidRPr="0020194F">
              <w:rPr>
                <w:sz w:val="28"/>
                <w:szCs w:val="28"/>
              </w:rPr>
              <w:t>Спилбергера</w:t>
            </w:r>
          </w:p>
        </w:tc>
        <w:tc>
          <w:tcPr>
            <w:tcW w:w="3682" w:type="dxa"/>
            <w:vAlign w:val="center"/>
          </w:tcPr>
          <w:p w:rsidR="00F31DAF" w:rsidRPr="0020194F" w:rsidRDefault="00F31DAF" w:rsidP="00A35C2A">
            <w:pPr>
              <w:widowControl w:val="0"/>
              <w:autoSpaceDE w:val="0"/>
              <w:autoSpaceDN w:val="0"/>
              <w:adjustRightInd w:val="0"/>
              <w:jc w:val="center"/>
              <w:rPr>
                <w:sz w:val="28"/>
                <w:szCs w:val="28"/>
              </w:rPr>
            </w:pPr>
            <w:r w:rsidRPr="0020194F">
              <w:rPr>
                <w:sz w:val="28"/>
                <w:szCs w:val="28"/>
              </w:rPr>
              <w:t>Личностная</w:t>
            </w:r>
          </w:p>
          <w:p w:rsidR="00F31DAF" w:rsidRPr="0020194F" w:rsidRDefault="00F31DAF" w:rsidP="00A35C2A">
            <w:pPr>
              <w:widowControl w:val="0"/>
              <w:autoSpaceDE w:val="0"/>
              <w:autoSpaceDN w:val="0"/>
              <w:adjustRightInd w:val="0"/>
              <w:jc w:val="center"/>
              <w:rPr>
                <w:sz w:val="28"/>
                <w:szCs w:val="28"/>
              </w:rPr>
            </w:pPr>
            <w:r w:rsidRPr="0020194F">
              <w:rPr>
                <w:sz w:val="28"/>
                <w:szCs w:val="28"/>
              </w:rPr>
              <w:t>тревожность</w:t>
            </w:r>
          </w:p>
        </w:tc>
        <w:tc>
          <w:tcPr>
            <w:tcW w:w="2014" w:type="dxa"/>
          </w:tcPr>
          <w:p w:rsidR="00F31DAF" w:rsidRPr="0020194F" w:rsidRDefault="00F31DAF" w:rsidP="00A35C2A">
            <w:pPr>
              <w:widowControl w:val="0"/>
              <w:autoSpaceDE w:val="0"/>
              <w:autoSpaceDN w:val="0"/>
              <w:adjustRightInd w:val="0"/>
              <w:jc w:val="both"/>
              <w:rPr>
                <w:sz w:val="28"/>
                <w:szCs w:val="28"/>
              </w:rPr>
            </w:pPr>
          </w:p>
        </w:tc>
        <w:tc>
          <w:tcPr>
            <w:tcW w:w="2333" w:type="dxa"/>
          </w:tcPr>
          <w:p w:rsidR="00F31DAF" w:rsidRPr="0020194F" w:rsidRDefault="00F31DAF" w:rsidP="00A35C2A">
            <w:pPr>
              <w:widowControl w:val="0"/>
              <w:autoSpaceDE w:val="0"/>
              <w:autoSpaceDN w:val="0"/>
              <w:adjustRightInd w:val="0"/>
              <w:jc w:val="both"/>
              <w:rPr>
                <w:sz w:val="28"/>
                <w:szCs w:val="28"/>
              </w:rPr>
            </w:pPr>
          </w:p>
        </w:tc>
      </w:tr>
      <w:tr w:rsidR="00F31DAF" w:rsidRPr="0020194F">
        <w:trPr>
          <w:trHeight w:val="563"/>
        </w:trPr>
        <w:tc>
          <w:tcPr>
            <w:tcW w:w="1826" w:type="dxa"/>
            <w:vMerge w:val="restart"/>
            <w:vAlign w:val="center"/>
          </w:tcPr>
          <w:p w:rsidR="00F31DAF" w:rsidRPr="0020194F" w:rsidRDefault="00F31DAF" w:rsidP="00A35C2A">
            <w:pPr>
              <w:widowControl w:val="0"/>
              <w:autoSpaceDE w:val="0"/>
              <w:autoSpaceDN w:val="0"/>
              <w:adjustRightInd w:val="0"/>
              <w:rPr>
                <w:sz w:val="28"/>
                <w:szCs w:val="28"/>
              </w:rPr>
            </w:pPr>
            <w:r w:rsidRPr="0020194F">
              <w:rPr>
                <w:sz w:val="28"/>
                <w:szCs w:val="28"/>
              </w:rPr>
              <w:t>Айзенка</w:t>
            </w:r>
          </w:p>
        </w:tc>
        <w:tc>
          <w:tcPr>
            <w:tcW w:w="3682" w:type="dxa"/>
            <w:vAlign w:val="center"/>
          </w:tcPr>
          <w:p w:rsidR="00F31DAF" w:rsidRPr="0020194F" w:rsidRDefault="00F31DAF" w:rsidP="00A35C2A">
            <w:pPr>
              <w:widowControl w:val="0"/>
              <w:autoSpaceDE w:val="0"/>
              <w:autoSpaceDN w:val="0"/>
              <w:adjustRightInd w:val="0"/>
              <w:jc w:val="center"/>
              <w:rPr>
                <w:sz w:val="28"/>
                <w:szCs w:val="28"/>
              </w:rPr>
            </w:pPr>
            <w:r w:rsidRPr="0020194F">
              <w:rPr>
                <w:sz w:val="28"/>
                <w:szCs w:val="28"/>
              </w:rPr>
              <w:t>Экстраверсия-интроверсия</w:t>
            </w:r>
          </w:p>
        </w:tc>
        <w:tc>
          <w:tcPr>
            <w:tcW w:w="2014" w:type="dxa"/>
            <w:vAlign w:val="center"/>
          </w:tcPr>
          <w:p w:rsidR="00F31DAF" w:rsidRPr="0020194F" w:rsidRDefault="00F31DAF" w:rsidP="00A35C2A">
            <w:pPr>
              <w:widowControl w:val="0"/>
              <w:autoSpaceDE w:val="0"/>
              <w:autoSpaceDN w:val="0"/>
              <w:adjustRightInd w:val="0"/>
              <w:jc w:val="center"/>
              <w:rPr>
                <w:sz w:val="28"/>
                <w:szCs w:val="28"/>
              </w:rPr>
            </w:pPr>
          </w:p>
        </w:tc>
        <w:tc>
          <w:tcPr>
            <w:tcW w:w="2333" w:type="dxa"/>
            <w:vMerge w:val="restart"/>
            <w:vAlign w:val="center"/>
          </w:tcPr>
          <w:p w:rsidR="00F31DAF" w:rsidRPr="0020194F" w:rsidRDefault="00F31DAF" w:rsidP="00A35C2A">
            <w:pPr>
              <w:widowControl w:val="0"/>
              <w:autoSpaceDE w:val="0"/>
              <w:autoSpaceDN w:val="0"/>
              <w:adjustRightInd w:val="0"/>
              <w:jc w:val="both"/>
              <w:rPr>
                <w:sz w:val="28"/>
                <w:szCs w:val="28"/>
              </w:rPr>
            </w:pPr>
          </w:p>
        </w:tc>
      </w:tr>
      <w:tr w:rsidR="00F31DAF" w:rsidRPr="0020194F">
        <w:trPr>
          <w:trHeight w:val="562"/>
        </w:trPr>
        <w:tc>
          <w:tcPr>
            <w:tcW w:w="1826" w:type="dxa"/>
            <w:vMerge/>
            <w:vAlign w:val="center"/>
          </w:tcPr>
          <w:p w:rsidR="00F31DAF" w:rsidRPr="0020194F" w:rsidRDefault="00F31DAF" w:rsidP="00A35C2A">
            <w:pPr>
              <w:widowControl w:val="0"/>
              <w:autoSpaceDE w:val="0"/>
              <w:autoSpaceDN w:val="0"/>
              <w:adjustRightInd w:val="0"/>
              <w:rPr>
                <w:sz w:val="28"/>
                <w:szCs w:val="28"/>
              </w:rPr>
            </w:pPr>
          </w:p>
        </w:tc>
        <w:tc>
          <w:tcPr>
            <w:tcW w:w="3682" w:type="dxa"/>
            <w:vAlign w:val="center"/>
          </w:tcPr>
          <w:p w:rsidR="00F31DAF" w:rsidRPr="0020194F" w:rsidRDefault="00F31DAF" w:rsidP="00A35C2A">
            <w:pPr>
              <w:widowControl w:val="0"/>
              <w:autoSpaceDE w:val="0"/>
              <w:autoSpaceDN w:val="0"/>
              <w:adjustRightInd w:val="0"/>
              <w:jc w:val="center"/>
              <w:rPr>
                <w:sz w:val="28"/>
                <w:szCs w:val="28"/>
              </w:rPr>
            </w:pPr>
            <w:r w:rsidRPr="0020194F">
              <w:rPr>
                <w:sz w:val="28"/>
                <w:szCs w:val="28"/>
              </w:rPr>
              <w:t>Нейротизм</w:t>
            </w:r>
          </w:p>
        </w:tc>
        <w:tc>
          <w:tcPr>
            <w:tcW w:w="2014" w:type="dxa"/>
            <w:vAlign w:val="center"/>
          </w:tcPr>
          <w:p w:rsidR="00F31DAF" w:rsidRPr="0020194F" w:rsidRDefault="00F31DAF" w:rsidP="00A35C2A">
            <w:pPr>
              <w:widowControl w:val="0"/>
              <w:autoSpaceDE w:val="0"/>
              <w:autoSpaceDN w:val="0"/>
              <w:adjustRightInd w:val="0"/>
              <w:jc w:val="center"/>
              <w:rPr>
                <w:sz w:val="28"/>
                <w:szCs w:val="28"/>
              </w:rPr>
            </w:pPr>
          </w:p>
        </w:tc>
        <w:tc>
          <w:tcPr>
            <w:tcW w:w="2333" w:type="dxa"/>
            <w:vMerge/>
            <w:vAlign w:val="center"/>
          </w:tcPr>
          <w:p w:rsidR="00F31DAF" w:rsidRPr="0020194F" w:rsidRDefault="00F31DAF" w:rsidP="00A35C2A">
            <w:pPr>
              <w:widowControl w:val="0"/>
              <w:autoSpaceDE w:val="0"/>
              <w:autoSpaceDN w:val="0"/>
              <w:adjustRightInd w:val="0"/>
              <w:jc w:val="center"/>
              <w:rPr>
                <w:sz w:val="28"/>
                <w:szCs w:val="28"/>
              </w:rPr>
            </w:pPr>
          </w:p>
        </w:tc>
      </w:tr>
    </w:tbl>
    <w:p w:rsidR="00F31DAF" w:rsidRPr="0020194F" w:rsidRDefault="00F31DAF" w:rsidP="00F31DAF">
      <w:pPr>
        <w:autoSpaceDE w:val="0"/>
        <w:autoSpaceDN w:val="0"/>
        <w:adjustRightInd w:val="0"/>
        <w:jc w:val="both"/>
        <w:rPr>
          <w:rFonts w:cs="Arial"/>
          <w:sz w:val="32"/>
          <w:szCs w:val="32"/>
        </w:rPr>
      </w:pPr>
    </w:p>
    <w:p w:rsidR="00F31DAF" w:rsidRPr="0020194F" w:rsidRDefault="00F31DAF" w:rsidP="00F31DAF">
      <w:pPr>
        <w:autoSpaceDE w:val="0"/>
        <w:autoSpaceDN w:val="0"/>
        <w:adjustRightInd w:val="0"/>
        <w:ind w:firstLine="540"/>
        <w:jc w:val="both"/>
        <w:rPr>
          <w:rFonts w:cs="Arial"/>
          <w:sz w:val="32"/>
          <w:szCs w:val="32"/>
        </w:rPr>
      </w:pPr>
      <w:r w:rsidRPr="0020194F">
        <w:rPr>
          <w:rFonts w:cs="Arial"/>
          <w:b/>
          <w:bCs/>
          <w:sz w:val="32"/>
          <w:szCs w:val="32"/>
        </w:rPr>
        <w:t xml:space="preserve">ВЫВОД: </w:t>
      </w:r>
      <w:r w:rsidRPr="0020194F">
        <w:rPr>
          <w:rFonts w:cs="Arial"/>
          <w:sz w:val="32"/>
          <w:szCs w:val="32"/>
        </w:rPr>
        <w:t>(указать наличие или отсутствие предрасположенности к монотонной деятельности).</w:t>
      </w:r>
    </w:p>
    <w:p w:rsidR="00AB0936" w:rsidRDefault="00AB0936" w:rsidP="00224DF7">
      <w:pPr>
        <w:ind w:firstLine="283"/>
        <w:rPr>
          <w:sz w:val="32"/>
          <w:szCs w:val="32"/>
        </w:rPr>
      </w:pPr>
    </w:p>
    <w:p w:rsidR="00F31DAF" w:rsidRDefault="00F31DAF" w:rsidP="00224DF7">
      <w:pPr>
        <w:ind w:firstLine="283"/>
        <w:rPr>
          <w:sz w:val="32"/>
          <w:szCs w:val="32"/>
        </w:rPr>
      </w:pPr>
    </w:p>
    <w:p w:rsidR="00F31DAF" w:rsidRDefault="00F31DAF" w:rsidP="00224DF7">
      <w:pPr>
        <w:ind w:firstLine="283"/>
        <w:rPr>
          <w:sz w:val="32"/>
          <w:szCs w:val="32"/>
        </w:rPr>
      </w:pPr>
    </w:p>
    <w:p w:rsidR="00F31DAF" w:rsidRDefault="00F31DAF" w:rsidP="00224DF7">
      <w:pPr>
        <w:ind w:firstLine="283"/>
        <w:rPr>
          <w:sz w:val="32"/>
          <w:szCs w:val="32"/>
        </w:rPr>
      </w:pPr>
    </w:p>
    <w:p w:rsidR="00224DF7" w:rsidRPr="00536C98" w:rsidRDefault="00224DF7" w:rsidP="00224DF7">
      <w:pPr>
        <w:ind w:firstLine="283"/>
        <w:rPr>
          <w:b/>
          <w:sz w:val="32"/>
          <w:szCs w:val="32"/>
        </w:rPr>
      </w:pPr>
      <w:r w:rsidRPr="00536C98">
        <w:rPr>
          <w:b/>
          <w:sz w:val="32"/>
          <w:szCs w:val="32"/>
        </w:rPr>
        <w:t xml:space="preserve">Подпись преподавателя –       </w:t>
      </w:r>
      <w:r w:rsidR="00536C98" w:rsidRPr="00536C98">
        <w:rPr>
          <w:b/>
          <w:sz w:val="32"/>
          <w:szCs w:val="32"/>
        </w:rPr>
        <w:tab/>
      </w:r>
      <w:r w:rsidR="00536C98" w:rsidRPr="00536C98">
        <w:rPr>
          <w:b/>
          <w:sz w:val="32"/>
          <w:szCs w:val="32"/>
        </w:rPr>
        <w:tab/>
      </w:r>
      <w:r w:rsidR="00536C98" w:rsidRPr="00536C98">
        <w:rPr>
          <w:b/>
          <w:sz w:val="32"/>
          <w:szCs w:val="32"/>
        </w:rPr>
        <w:tab/>
        <w:t>Дата-</w:t>
      </w:r>
    </w:p>
    <w:p w:rsidR="005B276E" w:rsidRDefault="005B276E" w:rsidP="0096696F">
      <w:pPr>
        <w:autoSpaceDE w:val="0"/>
        <w:autoSpaceDN w:val="0"/>
        <w:adjustRightInd w:val="0"/>
        <w:jc w:val="center"/>
        <w:rPr>
          <w:rFonts w:cs="Arial"/>
          <w:b/>
          <w:bCs/>
          <w:sz w:val="32"/>
          <w:szCs w:val="32"/>
        </w:rPr>
      </w:pPr>
    </w:p>
    <w:p w:rsidR="00101C7F" w:rsidRDefault="00101C7F" w:rsidP="000D2F27">
      <w:pPr>
        <w:autoSpaceDE w:val="0"/>
        <w:autoSpaceDN w:val="0"/>
        <w:adjustRightInd w:val="0"/>
        <w:jc w:val="center"/>
        <w:rPr>
          <w:b/>
          <w:bCs/>
          <w:sz w:val="32"/>
          <w:szCs w:val="32"/>
        </w:rPr>
      </w:pPr>
    </w:p>
    <w:p w:rsidR="000D2F27" w:rsidRDefault="000D2F27" w:rsidP="000D2F27">
      <w:pPr>
        <w:autoSpaceDE w:val="0"/>
        <w:autoSpaceDN w:val="0"/>
        <w:adjustRightInd w:val="0"/>
        <w:jc w:val="center"/>
        <w:rPr>
          <w:rFonts w:cs="Arial"/>
          <w:b/>
          <w:bCs/>
          <w:sz w:val="32"/>
          <w:szCs w:val="32"/>
        </w:rPr>
      </w:pPr>
      <w:r w:rsidRPr="00521F0B">
        <w:rPr>
          <w:b/>
          <w:bCs/>
          <w:sz w:val="32"/>
          <w:szCs w:val="32"/>
        </w:rPr>
        <w:t xml:space="preserve">ЗАНЯТИЕ № </w:t>
      </w:r>
      <w:r w:rsidR="00536C98">
        <w:rPr>
          <w:b/>
          <w:bCs/>
          <w:sz w:val="32"/>
          <w:szCs w:val="32"/>
        </w:rPr>
        <w:t>18</w:t>
      </w:r>
      <w:r>
        <w:rPr>
          <w:b/>
          <w:bCs/>
          <w:sz w:val="32"/>
          <w:szCs w:val="32"/>
        </w:rPr>
        <w:t xml:space="preserve"> (</w:t>
      </w:r>
      <w:r w:rsidR="00536C98">
        <w:rPr>
          <w:b/>
          <w:bCs/>
          <w:sz w:val="32"/>
          <w:szCs w:val="32"/>
        </w:rPr>
        <w:t>4</w:t>
      </w:r>
      <w:r>
        <w:rPr>
          <w:b/>
          <w:bCs/>
          <w:sz w:val="32"/>
          <w:szCs w:val="32"/>
        </w:rPr>
        <w:t>)</w:t>
      </w:r>
      <w:r w:rsidR="004D1C25">
        <w:rPr>
          <w:b/>
          <w:bCs/>
          <w:sz w:val="32"/>
          <w:szCs w:val="32"/>
        </w:rPr>
        <w:t xml:space="preserve"> </w:t>
      </w:r>
      <w:r w:rsidRPr="00521F0B">
        <w:rPr>
          <w:b/>
          <w:bCs/>
          <w:sz w:val="32"/>
          <w:szCs w:val="32"/>
        </w:rPr>
        <w:t xml:space="preserve"> </w:t>
      </w:r>
      <w:r>
        <w:rPr>
          <w:b/>
          <w:bCs/>
          <w:sz w:val="32"/>
          <w:szCs w:val="32"/>
        </w:rPr>
        <w:t xml:space="preserve">«   </w:t>
      </w:r>
      <w:r w:rsidR="00A038EC">
        <w:rPr>
          <w:b/>
          <w:bCs/>
          <w:sz w:val="32"/>
          <w:szCs w:val="32"/>
        </w:rPr>
        <w:t xml:space="preserve"> </w:t>
      </w:r>
      <w:r w:rsidR="00ED3BB1">
        <w:rPr>
          <w:b/>
          <w:bCs/>
          <w:sz w:val="32"/>
          <w:szCs w:val="32"/>
        </w:rPr>
        <w:t xml:space="preserve"> </w:t>
      </w:r>
      <w:r>
        <w:rPr>
          <w:b/>
          <w:bCs/>
          <w:sz w:val="32"/>
          <w:szCs w:val="32"/>
        </w:rPr>
        <w:t xml:space="preserve"> </w:t>
      </w:r>
      <w:r w:rsidR="00ED3BB1">
        <w:rPr>
          <w:b/>
          <w:bCs/>
          <w:sz w:val="32"/>
          <w:szCs w:val="32"/>
        </w:rPr>
        <w:t xml:space="preserve"> </w:t>
      </w:r>
      <w:r w:rsidR="00AC078E">
        <w:rPr>
          <w:b/>
          <w:bCs/>
          <w:sz w:val="32"/>
          <w:szCs w:val="32"/>
        </w:rPr>
        <w:t>» __________</w:t>
      </w:r>
      <w:r w:rsidR="004652E3">
        <w:rPr>
          <w:b/>
          <w:bCs/>
          <w:sz w:val="32"/>
          <w:szCs w:val="32"/>
        </w:rPr>
        <w:t>2022</w:t>
      </w:r>
      <w:r w:rsidR="00AC078E">
        <w:rPr>
          <w:b/>
          <w:bCs/>
          <w:sz w:val="32"/>
          <w:szCs w:val="32"/>
        </w:rPr>
        <w:t xml:space="preserve"> г.</w:t>
      </w:r>
    </w:p>
    <w:p w:rsidR="000D2F27" w:rsidRDefault="000D2F27" w:rsidP="000D2F27">
      <w:pPr>
        <w:autoSpaceDE w:val="0"/>
        <w:autoSpaceDN w:val="0"/>
        <w:adjustRightInd w:val="0"/>
        <w:jc w:val="center"/>
        <w:rPr>
          <w:b/>
          <w:bCs/>
          <w:sz w:val="32"/>
          <w:szCs w:val="32"/>
        </w:rPr>
      </w:pPr>
    </w:p>
    <w:p w:rsidR="000D2F27" w:rsidRDefault="000D2F27" w:rsidP="00ED3BB1">
      <w:pPr>
        <w:autoSpaceDE w:val="0"/>
        <w:autoSpaceDN w:val="0"/>
        <w:adjustRightInd w:val="0"/>
        <w:ind w:firstLine="708"/>
        <w:jc w:val="center"/>
        <w:rPr>
          <w:b/>
          <w:bCs/>
          <w:sz w:val="32"/>
          <w:szCs w:val="32"/>
        </w:rPr>
      </w:pPr>
      <w:r w:rsidRPr="00521F0B">
        <w:rPr>
          <w:b/>
          <w:bCs/>
          <w:sz w:val="32"/>
          <w:szCs w:val="32"/>
        </w:rPr>
        <w:t xml:space="preserve">ТЕМА: </w:t>
      </w:r>
      <w:r w:rsidRPr="004626A6">
        <w:rPr>
          <w:b/>
          <w:bCs/>
          <w:sz w:val="32"/>
          <w:szCs w:val="32"/>
        </w:rPr>
        <w:t>Итоговое занятие по циклу «</w:t>
      </w:r>
      <w:r w:rsidR="00ED3BB1" w:rsidRPr="00321FEA">
        <w:rPr>
          <w:b/>
          <w:bCs/>
          <w:sz w:val="32"/>
          <w:szCs w:val="32"/>
        </w:rPr>
        <w:t>Физиология функциональных состояний</w:t>
      </w:r>
      <w:r w:rsidR="00ED3BB1">
        <w:rPr>
          <w:b/>
          <w:bCs/>
          <w:sz w:val="32"/>
          <w:szCs w:val="32"/>
        </w:rPr>
        <w:t>»</w:t>
      </w:r>
      <w:r w:rsidR="00ED3BB1" w:rsidRPr="00321FEA">
        <w:rPr>
          <w:b/>
          <w:bCs/>
          <w:sz w:val="32"/>
          <w:szCs w:val="32"/>
        </w:rPr>
        <w:t>.</w:t>
      </w:r>
    </w:p>
    <w:p w:rsidR="00ED3BB1" w:rsidRPr="00521F0B" w:rsidRDefault="00ED3BB1" w:rsidP="00ED3BB1">
      <w:pPr>
        <w:autoSpaceDE w:val="0"/>
        <w:autoSpaceDN w:val="0"/>
        <w:adjustRightInd w:val="0"/>
        <w:ind w:firstLine="708"/>
        <w:jc w:val="center"/>
        <w:rPr>
          <w:sz w:val="32"/>
          <w:szCs w:val="32"/>
        </w:rPr>
      </w:pPr>
    </w:p>
    <w:p w:rsidR="000D2F27" w:rsidRDefault="000D2F27" w:rsidP="000D2F27">
      <w:pPr>
        <w:autoSpaceDE w:val="0"/>
        <w:autoSpaceDN w:val="0"/>
        <w:adjustRightInd w:val="0"/>
        <w:jc w:val="center"/>
        <w:rPr>
          <w:b/>
          <w:bCs/>
          <w:iCs/>
          <w:sz w:val="32"/>
          <w:szCs w:val="32"/>
        </w:rPr>
      </w:pPr>
      <w:r w:rsidRPr="00521F0B">
        <w:rPr>
          <w:b/>
          <w:bCs/>
          <w:iCs/>
          <w:sz w:val="32"/>
          <w:szCs w:val="32"/>
        </w:rPr>
        <w:t>ВОПРОСЫ ДЛЯ ПОДГОТОВКИ К ЗАНЯТИЮ.</w:t>
      </w:r>
    </w:p>
    <w:p w:rsidR="000D2F27" w:rsidRPr="00735B9E" w:rsidRDefault="000D2F27" w:rsidP="000D2F27">
      <w:pPr>
        <w:autoSpaceDE w:val="0"/>
        <w:autoSpaceDN w:val="0"/>
        <w:adjustRightInd w:val="0"/>
        <w:ind w:firstLine="540"/>
        <w:jc w:val="both"/>
        <w:rPr>
          <w:rFonts w:cs="Arial"/>
          <w:sz w:val="32"/>
          <w:szCs w:val="32"/>
        </w:rPr>
      </w:pPr>
      <w:r>
        <w:rPr>
          <w:rFonts w:cs="Arial"/>
          <w:i/>
          <w:iCs/>
          <w:sz w:val="32"/>
          <w:szCs w:val="32"/>
        </w:rPr>
        <w:t xml:space="preserve"> </w:t>
      </w:r>
    </w:p>
    <w:p w:rsidR="000D2F27" w:rsidRPr="00735B9E" w:rsidRDefault="000D2F27" w:rsidP="000D2F27">
      <w:pPr>
        <w:autoSpaceDE w:val="0"/>
        <w:autoSpaceDN w:val="0"/>
        <w:adjustRightInd w:val="0"/>
        <w:ind w:firstLine="540"/>
        <w:jc w:val="both"/>
        <w:rPr>
          <w:rFonts w:cs="Arial"/>
          <w:sz w:val="32"/>
          <w:szCs w:val="32"/>
        </w:rPr>
      </w:pPr>
      <w:r w:rsidRPr="00735B9E">
        <w:rPr>
          <w:rFonts w:cs="Arial"/>
          <w:sz w:val="32"/>
          <w:szCs w:val="32"/>
        </w:rPr>
        <w:t>1. Динамика функционального состояния у лиц с различными значениями ИФИ при эмоциональном напряжении.</w:t>
      </w:r>
    </w:p>
    <w:p w:rsidR="000D2F27" w:rsidRPr="00735B9E" w:rsidRDefault="000D2F27" w:rsidP="000D2F27">
      <w:pPr>
        <w:autoSpaceDE w:val="0"/>
        <w:autoSpaceDN w:val="0"/>
        <w:adjustRightInd w:val="0"/>
        <w:ind w:firstLine="540"/>
        <w:jc w:val="both"/>
        <w:rPr>
          <w:rFonts w:cs="Arial"/>
          <w:sz w:val="32"/>
          <w:szCs w:val="32"/>
        </w:rPr>
      </w:pPr>
      <w:r w:rsidRPr="00735B9E">
        <w:rPr>
          <w:rFonts w:cs="Arial"/>
          <w:sz w:val="32"/>
          <w:szCs w:val="32"/>
        </w:rPr>
        <w:t>2. Динамика индекса напряжения при эмоциональном стрессе у лиц с низким и высоким уровнем ИФИ.</w:t>
      </w:r>
    </w:p>
    <w:p w:rsidR="000D2F27" w:rsidRPr="00735B9E" w:rsidRDefault="000D2F27" w:rsidP="000D2F27">
      <w:pPr>
        <w:autoSpaceDE w:val="0"/>
        <w:autoSpaceDN w:val="0"/>
        <w:adjustRightInd w:val="0"/>
        <w:ind w:firstLine="540"/>
        <w:jc w:val="both"/>
        <w:rPr>
          <w:rFonts w:cs="Arial"/>
          <w:sz w:val="32"/>
          <w:szCs w:val="32"/>
        </w:rPr>
      </w:pPr>
      <w:r w:rsidRPr="00735B9E">
        <w:rPr>
          <w:rFonts w:cs="Arial"/>
          <w:sz w:val="32"/>
          <w:szCs w:val="32"/>
        </w:rPr>
        <w:t>3. Влияние эмоционального напряжения на показатели кардио-респираторной системы.</w:t>
      </w:r>
    </w:p>
    <w:p w:rsidR="000D2F27" w:rsidRPr="00735B9E" w:rsidRDefault="000D2F27" w:rsidP="000D2F27">
      <w:pPr>
        <w:autoSpaceDE w:val="0"/>
        <w:autoSpaceDN w:val="0"/>
        <w:adjustRightInd w:val="0"/>
        <w:ind w:firstLine="540"/>
        <w:jc w:val="both"/>
        <w:rPr>
          <w:rFonts w:cs="Arial"/>
          <w:sz w:val="32"/>
          <w:szCs w:val="32"/>
        </w:rPr>
      </w:pPr>
      <w:r w:rsidRPr="00735B9E">
        <w:rPr>
          <w:rFonts w:cs="Arial"/>
          <w:sz w:val="32"/>
          <w:szCs w:val="32"/>
        </w:rPr>
        <w:t>4. Индивидуальная стрессогенная устойчивость.</w:t>
      </w:r>
    </w:p>
    <w:p w:rsidR="000D2F27" w:rsidRPr="00735B9E" w:rsidRDefault="000D2F27" w:rsidP="000D2F27">
      <w:pPr>
        <w:autoSpaceDE w:val="0"/>
        <w:autoSpaceDN w:val="0"/>
        <w:adjustRightInd w:val="0"/>
        <w:ind w:firstLine="540"/>
        <w:jc w:val="both"/>
        <w:rPr>
          <w:rFonts w:cs="Arial"/>
          <w:sz w:val="32"/>
          <w:szCs w:val="32"/>
        </w:rPr>
      </w:pPr>
      <w:r w:rsidRPr="00735B9E">
        <w:rPr>
          <w:rFonts w:cs="Arial"/>
          <w:sz w:val="32"/>
          <w:szCs w:val="32"/>
        </w:rPr>
        <w:t>5. Особенности формирования центральной архитектоники поведенческого акта при эмоциональном напряжении.</w:t>
      </w:r>
    </w:p>
    <w:p w:rsidR="000D2F27" w:rsidRPr="00735B9E" w:rsidRDefault="000D2F27" w:rsidP="000D2F27">
      <w:pPr>
        <w:autoSpaceDE w:val="0"/>
        <w:autoSpaceDN w:val="0"/>
        <w:adjustRightInd w:val="0"/>
        <w:ind w:firstLine="540"/>
        <w:jc w:val="both"/>
        <w:rPr>
          <w:rFonts w:cs="Arial"/>
          <w:sz w:val="32"/>
          <w:szCs w:val="32"/>
        </w:rPr>
      </w:pPr>
      <w:r w:rsidRPr="00735B9E">
        <w:rPr>
          <w:rFonts w:cs="Arial"/>
          <w:sz w:val="32"/>
          <w:szCs w:val="32"/>
        </w:rPr>
        <w:t>6. Сопоставление типов вегетативной регуляции с показателями УФЗ и ИФИ.</w:t>
      </w:r>
    </w:p>
    <w:p w:rsidR="000D2F27" w:rsidRPr="00735B9E" w:rsidRDefault="000D2F27" w:rsidP="000D2F27">
      <w:pPr>
        <w:autoSpaceDE w:val="0"/>
        <w:autoSpaceDN w:val="0"/>
        <w:adjustRightInd w:val="0"/>
        <w:ind w:firstLine="426"/>
        <w:jc w:val="both"/>
        <w:rPr>
          <w:rFonts w:cs="Arial"/>
          <w:sz w:val="32"/>
          <w:szCs w:val="32"/>
        </w:rPr>
      </w:pPr>
      <w:r>
        <w:rPr>
          <w:rFonts w:cs="Arial"/>
          <w:sz w:val="32"/>
          <w:szCs w:val="32"/>
        </w:rPr>
        <w:t>7</w:t>
      </w:r>
      <w:r w:rsidRPr="00735B9E">
        <w:rPr>
          <w:rFonts w:cs="Arial"/>
          <w:sz w:val="32"/>
          <w:szCs w:val="32"/>
        </w:rPr>
        <w:t>. Особенности формирования центральной архитектоники поведенческого акта при монотонном труде.</w:t>
      </w:r>
    </w:p>
    <w:p w:rsidR="000D2F27" w:rsidRPr="00735B9E" w:rsidRDefault="000D2F27" w:rsidP="000D2F27">
      <w:pPr>
        <w:autoSpaceDE w:val="0"/>
        <w:autoSpaceDN w:val="0"/>
        <w:adjustRightInd w:val="0"/>
        <w:ind w:firstLine="426"/>
        <w:jc w:val="both"/>
        <w:rPr>
          <w:rFonts w:cs="Arial"/>
          <w:sz w:val="32"/>
          <w:szCs w:val="32"/>
        </w:rPr>
      </w:pPr>
      <w:r>
        <w:rPr>
          <w:rFonts w:cs="Arial"/>
          <w:sz w:val="32"/>
          <w:szCs w:val="32"/>
        </w:rPr>
        <w:t>8</w:t>
      </w:r>
      <w:r w:rsidRPr="00735B9E">
        <w:rPr>
          <w:rFonts w:cs="Arial"/>
          <w:sz w:val="32"/>
          <w:szCs w:val="32"/>
        </w:rPr>
        <w:t>. Сенсорная депривация и сенсорное перенасыщение. Влияние  сенсорной   нагрузки  на функциональное состояние человека.</w:t>
      </w:r>
    </w:p>
    <w:p w:rsidR="000D2F27" w:rsidRPr="00735B9E" w:rsidRDefault="000D2F27" w:rsidP="000D2F27">
      <w:pPr>
        <w:autoSpaceDE w:val="0"/>
        <w:autoSpaceDN w:val="0"/>
        <w:adjustRightInd w:val="0"/>
        <w:ind w:firstLine="426"/>
        <w:jc w:val="both"/>
        <w:rPr>
          <w:rFonts w:cs="Arial"/>
          <w:sz w:val="32"/>
          <w:szCs w:val="32"/>
        </w:rPr>
      </w:pPr>
      <w:r>
        <w:rPr>
          <w:rFonts w:cs="Arial"/>
          <w:sz w:val="32"/>
          <w:szCs w:val="32"/>
        </w:rPr>
        <w:t>9</w:t>
      </w:r>
      <w:r w:rsidRPr="00735B9E">
        <w:rPr>
          <w:rFonts w:cs="Arial"/>
          <w:sz w:val="32"/>
          <w:szCs w:val="32"/>
        </w:rPr>
        <w:t>. Гипокинезия, ее виды. Особенности влияния гипокинезии на функциональное состояние человека.</w:t>
      </w:r>
    </w:p>
    <w:p w:rsidR="000D2F27" w:rsidRPr="00735B9E" w:rsidRDefault="000D2F27" w:rsidP="000D2F27">
      <w:pPr>
        <w:autoSpaceDE w:val="0"/>
        <w:autoSpaceDN w:val="0"/>
        <w:adjustRightInd w:val="0"/>
        <w:ind w:firstLine="426"/>
        <w:jc w:val="both"/>
        <w:rPr>
          <w:rFonts w:cs="Arial"/>
          <w:sz w:val="32"/>
          <w:szCs w:val="32"/>
        </w:rPr>
      </w:pPr>
      <w:r>
        <w:rPr>
          <w:rFonts w:cs="Arial"/>
          <w:sz w:val="32"/>
          <w:szCs w:val="32"/>
        </w:rPr>
        <w:t>10</w:t>
      </w:r>
      <w:r w:rsidRPr="00735B9E">
        <w:rPr>
          <w:rFonts w:cs="Arial"/>
          <w:sz w:val="32"/>
          <w:szCs w:val="32"/>
        </w:rPr>
        <w:t>. Физиологические и психологические проявления монотонии.</w:t>
      </w:r>
    </w:p>
    <w:p w:rsidR="000D2F27" w:rsidRPr="00735B9E" w:rsidRDefault="000D2F27" w:rsidP="000D2F27">
      <w:pPr>
        <w:autoSpaceDE w:val="0"/>
        <w:autoSpaceDN w:val="0"/>
        <w:adjustRightInd w:val="0"/>
        <w:ind w:firstLine="426"/>
        <w:jc w:val="both"/>
        <w:rPr>
          <w:rFonts w:cs="Arial"/>
          <w:sz w:val="32"/>
          <w:szCs w:val="32"/>
        </w:rPr>
      </w:pPr>
      <w:r>
        <w:rPr>
          <w:rFonts w:cs="Arial"/>
          <w:sz w:val="32"/>
          <w:szCs w:val="32"/>
        </w:rPr>
        <w:t>11</w:t>
      </w:r>
      <w:r w:rsidRPr="00735B9E">
        <w:rPr>
          <w:rFonts w:cs="Arial"/>
          <w:sz w:val="32"/>
          <w:szCs w:val="32"/>
        </w:rPr>
        <w:t>. Факторы, влияющие на предрасположенность к монотонии.</w:t>
      </w:r>
    </w:p>
    <w:p w:rsidR="000D2F27" w:rsidRPr="00BC6800" w:rsidRDefault="000D2F27" w:rsidP="000D2F27">
      <w:pPr>
        <w:autoSpaceDE w:val="0"/>
        <w:autoSpaceDN w:val="0"/>
        <w:adjustRightInd w:val="0"/>
        <w:ind w:firstLine="426"/>
        <w:jc w:val="both"/>
        <w:rPr>
          <w:rFonts w:cs="Arial"/>
          <w:sz w:val="32"/>
          <w:szCs w:val="32"/>
        </w:rPr>
      </w:pPr>
      <w:r w:rsidRPr="00BC6800">
        <w:rPr>
          <w:rFonts w:cs="Arial"/>
          <w:sz w:val="32"/>
          <w:szCs w:val="32"/>
        </w:rPr>
        <w:t>1</w:t>
      </w:r>
      <w:r>
        <w:rPr>
          <w:rFonts w:cs="Arial"/>
          <w:sz w:val="32"/>
          <w:szCs w:val="32"/>
        </w:rPr>
        <w:t>2</w:t>
      </w:r>
      <w:r w:rsidRPr="00BC6800">
        <w:rPr>
          <w:rFonts w:cs="Arial"/>
          <w:sz w:val="32"/>
          <w:szCs w:val="32"/>
        </w:rPr>
        <w:t>.Физиология целенаправленной деятельности. Биологически и социально детерминированные виды целенаправленней деятельности человека.</w:t>
      </w:r>
    </w:p>
    <w:p w:rsidR="000D2F27" w:rsidRPr="00BC6800" w:rsidRDefault="000D2F27" w:rsidP="000D2F27">
      <w:pPr>
        <w:autoSpaceDE w:val="0"/>
        <w:autoSpaceDN w:val="0"/>
        <w:adjustRightInd w:val="0"/>
        <w:ind w:firstLine="426"/>
        <w:jc w:val="both"/>
        <w:rPr>
          <w:rFonts w:cs="Arial"/>
          <w:sz w:val="32"/>
          <w:szCs w:val="32"/>
        </w:rPr>
      </w:pPr>
      <w:r>
        <w:rPr>
          <w:rFonts w:cs="Arial"/>
          <w:sz w:val="32"/>
          <w:szCs w:val="32"/>
        </w:rPr>
        <w:t>13</w:t>
      </w:r>
      <w:r w:rsidRPr="00BC6800">
        <w:rPr>
          <w:rFonts w:cs="Arial"/>
          <w:sz w:val="32"/>
          <w:szCs w:val="32"/>
        </w:rPr>
        <w:t>. Мотивационно</w:t>
      </w:r>
      <w:r w:rsidR="00C93321">
        <w:rPr>
          <w:rFonts w:cs="Arial"/>
          <w:sz w:val="32"/>
          <w:szCs w:val="32"/>
        </w:rPr>
        <w:t xml:space="preserve"> </w:t>
      </w:r>
      <w:r w:rsidRPr="00BC6800">
        <w:rPr>
          <w:rFonts w:cs="Arial"/>
          <w:sz w:val="32"/>
          <w:szCs w:val="32"/>
        </w:rPr>
        <w:t>обусловленная ЦНД человека. Структура ФУС поведения. Кванты поведения как этапы деятельности. Роль положительных и отрицательных эмоций при выполнении этапов деятельности. Аппарат предвидения и оценки будущего результата деятельности.</w:t>
      </w:r>
    </w:p>
    <w:p w:rsidR="000D2F27" w:rsidRPr="00BC6800" w:rsidRDefault="000D2F27" w:rsidP="000D2F27">
      <w:pPr>
        <w:autoSpaceDE w:val="0"/>
        <w:autoSpaceDN w:val="0"/>
        <w:adjustRightInd w:val="0"/>
        <w:ind w:firstLine="426"/>
        <w:jc w:val="both"/>
        <w:rPr>
          <w:rFonts w:cs="Arial"/>
          <w:sz w:val="32"/>
          <w:szCs w:val="32"/>
        </w:rPr>
      </w:pPr>
      <w:r>
        <w:rPr>
          <w:rFonts w:cs="Arial"/>
          <w:sz w:val="32"/>
          <w:szCs w:val="32"/>
        </w:rPr>
        <w:t>14</w:t>
      </w:r>
      <w:r w:rsidRPr="00BC6800">
        <w:rPr>
          <w:rFonts w:cs="Arial"/>
          <w:sz w:val="32"/>
          <w:szCs w:val="32"/>
        </w:rPr>
        <w:t xml:space="preserve"> Характеристика функционального состояния врача и студента на разных этапах целенаправленной деятельности.</w:t>
      </w:r>
    </w:p>
    <w:p w:rsidR="000D2F27" w:rsidRPr="00BC6800" w:rsidRDefault="000D2F27" w:rsidP="000D2F27">
      <w:pPr>
        <w:autoSpaceDE w:val="0"/>
        <w:autoSpaceDN w:val="0"/>
        <w:adjustRightInd w:val="0"/>
        <w:ind w:firstLine="426"/>
        <w:jc w:val="both"/>
        <w:rPr>
          <w:rFonts w:cs="Arial"/>
          <w:sz w:val="32"/>
          <w:szCs w:val="32"/>
        </w:rPr>
      </w:pPr>
      <w:r>
        <w:rPr>
          <w:rFonts w:cs="Arial"/>
          <w:sz w:val="32"/>
          <w:szCs w:val="32"/>
        </w:rPr>
        <w:t>15</w:t>
      </w:r>
      <w:r w:rsidRPr="00BC6800">
        <w:rPr>
          <w:rFonts w:cs="Arial"/>
          <w:sz w:val="32"/>
          <w:szCs w:val="32"/>
        </w:rPr>
        <w:t>. Работоспособность. Этапы работоспособности. Особенности трудовой деятельности в условиях современного производства (гипокинезия, монотонный труд).</w:t>
      </w:r>
    </w:p>
    <w:p w:rsidR="000D2F27" w:rsidRPr="00BC6800" w:rsidRDefault="000D2F27" w:rsidP="000D2F27">
      <w:pPr>
        <w:autoSpaceDE w:val="0"/>
        <w:autoSpaceDN w:val="0"/>
        <w:adjustRightInd w:val="0"/>
        <w:ind w:firstLine="426"/>
        <w:jc w:val="both"/>
        <w:rPr>
          <w:rFonts w:cs="Arial"/>
          <w:sz w:val="32"/>
          <w:szCs w:val="32"/>
        </w:rPr>
      </w:pPr>
      <w:r>
        <w:rPr>
          <w:rFonts w:cs="Arial"/>
          <w:sz w:val="32"/>
          <w:szCs w:val="32"/>
        </w:rPr>
        <w:t>16</w:t>
      </w:r>
      <w:r w:rsidRPr="00BC6800">
        <w:rPr>
          <w:rFonts w:cs="Arial"/>
          <w:sz w:val="32"/>
          <w:szCs w:val="32"/>
        </w:rPr>
        <w:t xml:space="preserve">.Утомление, его механизмы. Переутомление, его характеристики. </w:t>
      </w:r>
    </w:p>
    <w:p w:rsidR="000D2F27" w:rsidRPr="00BC6800" w:rsidRDefault="000D2F27" w:rsidP="000D2F27">
      <w:pPr>
        <w:autoSpaceDE w:val="0"/>
        <w:autoSpaceDN w:val="0"/>
        <w:adjustRightInd w:val="0"/>
        <w:ind w:firstLine="426"/>
        <w:jc w:val="both"/>
        <w:rPr>
          <w:rFonts w:cs="Arial"/>
          <w:sz w:val="32"/>
          <w:szCs w:val="32"/>
        </w:rPr>
      </w:pPr>
      <w:r>
        <w:rPr>
          <w:rFonts w:cs="Arial"/>
          <w:sz w:val="32"/>
          <w:szCs w:val="32"/>
        </w:rPr>
        <w:t>17</w:t>
      </w:r>
      <w:r w:rsidRPr="00BC6800">
        <w:rPr>
          <w:rFonts w:cs="Arial"/>
          <w:sz w:val="32"/>
          <w:szCs w:val="32"/>
        </w:rPr>
        <w:t>. Восстановление, его виды. Гетерохронизм восстановительных процессов. Сверхвосстановление. Пассивный и активный отдых.</w:t>
      </w:r>
    </w:p>
    <w:p w:rsidR="000D2F27" w:rsidRPr="00521F0B" w:rsidRDefault="000D2F27" w:rsidP="000D2F27">
      <w:pPr>
        <w:autoSpaceDE w:val="0"/>
        <w:autoSpaceDN w:val="0"/>
        <w:adjustRightInd w:val="0"/>
        <w:ind w:firstLine="426"/>
        <w:jc w:val="both"/>
        <w:rPr>
          <w:sz w:val="32"/>
          <w:szCs w:val="32"/>
        </w:rPr>
      </w:pPr>
      <w:r>
        <w:rPr>
          <w:sz w:val="32"/>
          <w:szCs w:val="32"/>
        </w:rPr>
        <w:t>18</w:t>
      </w:r>
      <w:r w:rsidRPr="00521F0B">
        <w:rPr>
          <w:sz w:val="32"/>
          <w:szCs w:val="32"/>
        </w:rPr>
        <w:t>. Энергообеспечение мышечной деятельности при физической нагрузке.</w:t>
      </w:r>
    </w:p>
    <w:p w:rsidR="000D2F27" w:rsidRPr="00521F0B" w:rsidRDefault="000D2F27" w:rsidP="000D2F27">
      <w:pPr>
        <w:autoSpaceDE w:val="0"/>
        <w:autoSpaceDN w:val="0"/>
        <w:adjustRightInd w:val="0"/>
        <w:ind w:firstLine="426"/>
        <w:jc w:val="both"/>
        <w:rPr>
          <w:sz w:val="32"/>
          <w:szCs w:val="32"/>
        </w:rPr>
      </w:pPr>
      <w:r>
        <w:rPr>
          <w:sz w:val="32"/>
          <w:szCs w:val="32"/>
        </w:rPr>
        <w:t>19</w:t>
      </w:r>
      <w:r w:rsidRPr="00521F0B">
        <w:rPr>
          <w:sz w:val="32"/>
          <w:szCs w:val="32"/>
        </w:rPr>
        <w:t>. Система кровообращения при физической нагрузке.</w:t>
      </w:r>
    </w:p>
    <w:p w:rsidR="000D2F27" w:rsidRDefault="000D2F27" w:rsidP="000D2F27">
      <w:pPr>
        <w:autoSpaceDE w:val="0"/>
        <w:autoSpaceDN w:val="0"/>
        <w:adjustRightInd w:val="0"/>
        <w:ind w:firstLine="426"/>
        <w:jc w:val="both"/>
        <w:rPr>
          <w:sz w:val="32"/>
          <w:szCs w:val="32"/>
        </w:rPr>
      </w:pPr>
      <w:r>
        <w:rPr>
          <w:sz w:val="32"/>
          <w:szCs w:val="32"/>
        </w:rPr>
        <w:t>20</w:t>
      </w:r>
      <w:r w:rsidRPr="00521F0B">
        <w:rPr>
          <w:sz w:val="32"/>
          <w:szCs w:val="32"/>
        </w:rPr>
        <w:t>. Система дыхания при физической нагрузке.</w:t>
      </w:r>
    </w:p>
    <w:p w:rsidR="000D2F27" w:rsidRPr="00521F0B" w:rsidRDefault="000D2F27" w:rsidP="000D2F27">
      <w:pPr>
        <w:autoSpaceDE w:val="0"/>
        <w:autoSpaceDN w:val="0"/>
        <w:adjustRightInd w:val="0"/>
        <w:ind w:firstLine="426"/>
        <w:jc w:val="both"/>
        <w:rPr>
          <w:sz w:val="32"/>
          <w:szCs w:val="32"/>
        </w:rPr>
      </w:pPr>
      <w:r>
        <w:rPr>
          <w:sz w:val="32"/>
          <w:szCs w:val="32"/>
        </w:rPr>
        <w:t>21. Система выделения при мышечной нагрузке.</w:t>
      </w:r>
    </w:p>
    <w:p w:rsidR="000D2F27" w:rsidRPr="00521F0B" w:rsidRDefault="000D2F27" w:rsidP="000D2F27">
      <w:pPr>
        <w:autoSpaceDE w:val="0"/>
        <w:autoSpaceDN w:val="0"/>
        <w:adjustRightInd w:val="0"/>
        <w:ind w:firstLine="426"/>
        <w:jc w:val="both"/>
        <w:rPr>
          <w:sz w:val="32"/>
          <w:szCs w:val="32"/>
        </w:rPr>
      </w:pPr>
      <w:r>
        <w:rPr>
          <w:sz w:val="32"/>
          <w:szCs w:val="32"/>
        </w:rPr>
        <w:t>22</w:t>
      </w:r>
      <w:r w:rsidRPr="00521F0B">
        <w:rPr>
          <w:sz w:val="32"/>
          <w:szCs w:val="32"/>
        </w:rPr>
        <w:t>. Утомление при физической нагрузке.</w:t>
      </w:r>
    </w:p>
    <w:p w:rsidR="000D2F27" w:rsidRPr="00521F0B" w:rsidRDefault="000D2F27" w:rsidP="000D2F27">
      <w:pPr>
        <w:autoSpaceDE w:val="0"/>
        <w:autoSpaceDN w:val="0"/>
        <w:adjustRightInd w:val="0"/>
        <w:ind w:firstLine="426"/>
        <w:jc w:val="both"/>
        <w:rPr>
          <w:sz w:val="32"/>
          <w:szCs w:val="32"/>
        </w:rPr>
      </w:pPr>
      <w:r>
        <w:rPr>
          <w:sz w:val="32"/>
          <w:szCs w:val="32"/>
        </w:rPr>
        <w:t>23</w:t>
      </w:r>
      <w:r w:rsidRPr="00521F0B">
        <w:rPr>
          <w:sz w:val="32"/>
          <w:szCs w:val="32"/>
        </w:rPr>
        <w:t>. Восстановление. Тренировка механизмов восстановительных процессов.</w:t>
      </w:r>
    </w:p>
    <w:p w:rsidR="000D2F27" w:rsidRDefault="000D2F27" w:rsidP="000D2F27">
      <w:pPr>
        <w:autoSpaceDE w:val="0"/>
        <w:autoSpaceDN w:val="0"/>
        <w:adjustRightInd w:val="0"/>
        <w:ind w:firstLine="426"/>
        <w:jc w:val="both"/>
        <w:rPr>
          <w:sz w:val="32"/>
          <w:szCs w:val="32"/>
        </w:rPr>
      </w:pPr>
      <w:r>
        <w:rPr>
          <w:sz w:val="32"/>
          <w:szCs w:val="32"/>
        </w:rPr>
        <w:t>24</w:t>
      </w:r>
      <w:r w:rsidRPr="00521F0B">
        <w:rPr>
          <w:sz w:val="32"/>
          <w:szCs w:val="32"/>
        </w:rPr>
        <w:t>. Особенности формирования центральной архитектоники поведенческого акта при физической нагрузке.</w:t>
      </w:r>
    </w:p>
    <w:p w:rsidR="005F0A47" w:rsidRDefault="005F0A47" w:rsidP="000D2F27">
      <w:pPr>
        <w:autoSpaceDE w:val="0"/>
        <w:autoSpaceDN w:val="0"/>
        <w:adjustRightInd w:val="0"/>
        <w:ind w:firstLine="426"/>
        <w:jc w:val="both"/>
        <w:rPr>
          <w:sz w:val="32"/>
          <w:szCs w:val="32"/>
        </w:rPr>
      </w:pPr>
    </w:p>
    <w:p w:rsidR="005F0A47" w:rsidRPr="00521F0B" w:rsidRDefault="005F0A47" w:rsidP="000D2F27">
      <w:pPr>
        <w:autoSpaceDE w:val="0"/>
        <w:autoSpaceDN w:val="0"/>
        <w:adjustRightInd w:val="0"/>
        <w:ind w:firstLine="426"/>
        <w:jc w:val="both"/>
        <w:rPr>
          <w:sz w:val="32"/>
          <w:szCs w:val="32"/>
        </w:rPr>
      </w:pPr>
    </w:p>
    <w:p w:rsidR="008535E1" w:rsidRDefault="008535E1" w:rsidP="000D2F27">
      <w:pPr>
        <w:autoSpaceDE w:val="0"/>
        <w:autoSpaceDN w:val="0"/>
        <w:adjustRightInd w:val="0"/>
        <w:ind w:firstLine="426"/>
        <w:jc w:val="both"/>
        <w:rPr>
          <w:sz w:val="32"/>
          <w:szCs w:val="32"/>
        </w:rPr>
      </w:pPr>
    </w:p>
    <w:p w:rsidR="00153F69" w:rsidRDefault="00153F69" w:rsidP="00153F69">
      <w:pPr>
        <w:autoSpaceDE w:val="0"/>
        <w:autoSpaceDN w:val="0"/>
        <w:adjustRightInd w:val="0"/>
        <w:jc w:val="center"/>
        <w:rPr>
          <w:rFonts w:cs="Arial"/>
          <w:b/>
          <w:bCs/>
          <w:iCs/>
          <w:sz w:val="32"/>
          <w:szCs w:val="32"/>
        </w:rPr>
      </w:pPr>
      <w:bookmarkStart w:id="1" w:name="_Hlk31554199"/>
      <w:r>
        <w:rPr>
          <w:rFonts w:cs="Arial"/>
          <w:b/>
          <w:bCs/>
          <w:iCs/>
          <w:sz w:val="32"/>
          <w:szCs w:val="32"/>
        </w:rPr>
        <w:t>ЛИТЕРАТУРА ДЛЯ ПОДГОТОВКИ К ЗАНЯТИЯМ</w:t>
      </w:r>
    </w:p>
    <w:p w:rsidR="00153F69" w:rsidRDefault="00153F69" w:rsidP="00153F69">
      <w:pPr>
        <w:autoSpaceDE w:val="0"/>
        <w:autoSpaceDN w:val="0"/>
        <w:adjustRightInd w:val="0"/>
        <w:jc w:val="center"/>
        <w:rPr>
          <w:b/>
          <w:bCs/>
          <w:sz w:val="32"/>
          <w:szCs w:val="32"/>
        </w:rPr>
      </w:pPr>
      <w:r>
        <w:rPr>
          <w:b/>
          <w:bCs/>
          <w:sz w:val="32"/>
          <w:szCs w:val="32"/>
        </w:rPr>
        <w:t>А. ОСНОВНАЯ</w:t>
      </w:r>
    </w:p>
    <w:p w:rsidR="00153F69" w:rsidRDefault="00153F69" w:rsidP="00153F69">
      <w:pPr>
        <w:autoSpaceDE w:val="0"/>
        <w:autoSpaceDN w:val="0"/>
        <w:adjustRightInd w:val="0"/>
        <w:jc w:val="both"/>
        <w:rPr>
          <w:sz w:val="32"/>
          <w:szCs w:val="32"/>
        </w:rPr>
      </w:pPr>
      <w:r>
        <w:rPr>
          <w:sz w:val="32"/>
          <w:szCs w:val="32"/>
        </w:rPr>
        <w:t>1. Физиология человека (под ред. Покровского В.М., Коротько Г.Ф.), М., Медицина, 2011, 646 с.</w:t>
      </w:r>
    </w:p>
    <w:p w:rsidR="00153F69" w:rsidRDefault="00153F69" w:rsidP="00153F69">
      <w:pPr>
        <w:autoSpaceDE w:val="0"/>
        <w:autoSpaceDN w:val="0"/>
        <w:adjustRightInd w:val="0"/>
        <w:jc w:val="both"/>
        <w:rPr>
          <w:sz w:val="32"/>
          <w:szCs w:val="32"/>
        </w:rPr>
      </w:pPr>
      <w:r>
        <w:rPr>
          <w:sz w:val="32"/>
          <w:szCs w:val="32"/>
        </w:rPr>
        <w:t xml:space="preserve">2. Нормальная физиология. Учебник. В.П. Дегтярев, Н. Д. Сорокина.  М, ГЭОТАР-Медиа, 2016, 477 с. </w:t>
      </w:r>
    </w:p>
    <w:p w:rsidR="00153F69" w:rsidRDefault="00153F69" w:rsidP="00153F69">
      <w:pPr>
        <w:autoSpaceDE w:val="0"/>
        <w:autoSpaceDN w:val="0"/>
        <w:adjustRightInd w:val="0"/>
        <w:jc w:val="both"/>
        <w:rPr>
          <w:sz w:val="32"/>
          <w:szCs w:val="32"/>
        </w:rPr>
      </w:pPr>
      <w:r>
        <w:rPr>
          <w:sz w:val="32"/>
          <w:szCs w:val="32"/>
        </w:rPr>
        <w:t>3. Нейрофизиология. Учебник. В.П. Дегтярев, С.С. Перцов. М. ГЭОТАР-Медиа, 2018, 494 с.</w:t>
      </w:r>
    </w:p>
    <w:p w:rsidR="00153F69" w:rsidRDefault="00153F69" w:rsidP="00153F69">
      <w:pPr>
        <w:autoSpaceDE w:val="0"/>
        <w:autoSpaceDN w:val="0"/>
        <w:adjustRightInd w:val="0"/>
        <w:jc w:val="both"/>
        <w:rPr>
          <w:sz w:val="32"/>
          <w:szCs w:val="32"/>
        </w:rPr>
      </w:pPr>
      <w:bookmarkStart w:id="2" w:name="_Hlk31553945"/>
      <w:r>
        <w:rPr>
          <w:sz w:val="32"/>
          <w:szCs w:val="32"/>
        </w:rPr>
        <w:t xml:space="preserve">3. </w:t>
      </w:r>
      <w:r w:rsidRPr="002D395C">
        <w:rPr>
          <w:sz w:val="32"/>
          <w:szCs w:val="32"/>
        </w:rPr>
        <w:t>Ситуационные задачи по нормальной физиологии</w:t>
      </w:r>
      <w:r>
        <w:rPr>
          <w:sz w:val="32"/>
          <w:szCs w:val="32"/>
        </w:rPr>
        <w:t>.</w:t>
      </w:r>
      <w:r w:rsidRPr="002D395C">
        <w:rPr>
          <w:sz w:val="32"/>
          <w:szCs w:val="32"/>
        </w:rPr>
        <w:t xml:space="preserve">  Перцов С.С., Дегтярев В.П., Сорокина Н.Д.(ред.)</w:t>
      </w:r>
      <w:r>
        <w:rPr>
          <w:sz w:val="32"/>
          <w:szCs w:val="32"/>
        </w:rPr>
        <w:t>.</w:t>
      </w:r>
      <w:r w:rsidRPr="002D395C">
        <w:rPr>
          <w:sz w:val="32"/>
          <w:szCs w:val="32"/>
        </w:rPr>
        <w:t xml:space="preserve">  Климина Н.В., Кучерова Л.В.  и др.</w:t>
      </w:r>
      <w:r>
        <w:rPr>
          <w:sz w:val="32"/>
          <w:szCs w:val="32"/>
        </w:rPr>
        <w:t xml:space="preserve"> </w:t>
      </w:r>
      <w:r w:rsidRPr="002D395C">
        <w:rPr>
          <w:sz w:val="32"/>
          <w:szCs w:val="32"/>
        </w:rPr>
        <w:t>Учебное пособие</w:t>
      </w:r>
      <w:r>
        <w:rPr>
          <w:sz w:val="32"/>
          <w:szCs w:val="32"/>
        </w:rPr>
        <w:t>. М</w:t>
      </w:r>
      <w:r w:rsidRPr="002D395C">
        <w:rPr>
          <w:sz w:val="32"/>
          <w:szCs w:val="32"/>
        </w:rPr>
        <w:t>осква,  МГМСУ</w:t>
      </w:r>
      <w:r>
        <w:rPr>
          <w:sz w:val="32"/>
          <w:szCs w:val="32"/>
        </w:rPr>
        <w:t xml:space="preserve">. </w:t>
      </w:r>
      <w:r w:rsidRPr="002D395C">
        <w:rPr>
          <w:sz w:val="32"/>
          <w:szCs w:val="32"/>
        </w:rPr>
        <w:t>2017</w:t>
      </w:r>
      <w:r>
        <w:rPr>
          <w:sz w:val="32"/>
          <w:szCs w:val="32"/>
        </w:rPr>
        <w:t xml:space="preserve">. </w:t>
      </w:r>
      <w:r w:rsidRPr="002D395C">
        <w:rPr>
          <w:sz w:val="32"/>
          <w:szCs w:val="32"/>
        </w:rPr>
        <w:t>210 с.</w:t>
      </w:r>
      <w:r w:rsidRPr="002D395C">
        <w:rPr>
          <w:sz w:val="32"/>
          <w:szCs w:val="32"/>
        </w:rPr>
        <w:tab/>
      </w:r>
    </w:p>
    <w:p w:rsidR="008E4B49" w:rsidRPr="008E4B49" w:rsidRDefault="008E4B49" w:rsidP="008E4B49">
      <w:pPr>
        <w:autoSpaceDE w:val="0"/>
        <w:autoSpaceDN w:val="0"/>
        <w:adjustRightInd w:val="0"/>
        <w:jc w:val="both"/>
        <w:rPr>
          <w:sz w:val="32"/>
          <w:szCs w:val="32"/>
        </w:rPr>
      </w:pPr>
      <w:r>
        <w:rPr>
          <w:sz w:val="32"/>
          <w:szCs w:val="32"/>
        </w:rPr>
        <w:t>4. Ф</w:t>
      </w:r>
      <w:r w:rsidRPr="008E4B49">
        <w:rPr>
          <w:sz w:val="32"/>
          <w:szCs w:val="32"/>
        </w:rPr>
        <w:t>изиология боли и антиноцицептивной системы. нейрофизиологические, нейрохимические и иммунные механизмы.</w:t>
      </w:r>
      <w:r>
        <w:rPr>
          <w:sz w:val="32"/>
          <w:szCs w:val="32"/>
        </w:rPr>
        <w:t xml:space="preserve"> </w:t>
      </w:r>
      <w:r w:rsidRPr="008E4B49">
        <w:rPr>
          <w:sz w:val="32"/>
          <w:szCs w:val="32"/>
        </w:rPr>
        <w:t>С.С. Перцов, В.П. Дегтярев, Н.Д. Сорокина,</w:t>
      </w:r>
      <w:r>
        <w:rPr>
          <w:sz w:val="32"/>
          <w:szCs w:val="32"/>
        </w:rPr>
        <w:t xml:space="preserve"> </w:t>
      </w:r>
      <w:r w:rsidRPr="008E4B49">
        <w:rPr>
          <w:sz w:val="32"/>
          <w:szCs w:val="32"/>
        </w:rPr>
        <w:t>А.Ю. Абрамова, А.Ю. Козлов</w:t>
      </w:r>
      <w:r>
        <w:rPr>
          <w:sz w:val="32"/>
          <w:szCs w:val="32"/>
        </w:rPr>
        <w:t>.</w:t>
      </w:r>
      <w:r w:rsidR="001849AB">
        <w:rPr>
          <w:sz w:val="32"/>
          <w:szCs w:val="32"/>
        </w:rPr>
        <w:t xml:space="preserve"> </w:t>
      </w:r>
      <w:r>
        <w:rPr>
          <w:sz w:val="32"/>
          <w:szCs w:val="32"/>
        </w:rPr>
        <w:t>Учебное пособие.</w:t>
      </w:r>
      <w:r w:rsidR="001849AB">
        <w:rPr>
          <w:sz w:val="32"/>
          <w:szCs w:val="32"/>
        </w:rPr>
        <w:t xml:space="preserve"> МГМСУ. </w:t>
      </w:r>
      <w:r w:rsidR="004652E3">
        <w:rPr>
          <w:sz w:val="32"/>
          <w:szCs w:val="32"/>
        </w:rPr>
        <w:t>202</w:t>
      </w:r>
      <w:r w:rsidR="003C3568">
        <w:rPr>
          <w:sz w:val="32"/>
          <w:szCs w:val="32"/>
        </w:rPr>
        <w:t>1</w:t>
      </w:r>
      <w:r>
        <w:rPr>
          <w:sz w:val="32"/>
          <w:szCs w:val="32"/>
        </w:rPr>
        <w:t>. 88 с.</w:t>
      </w:r>
    </w:p>
    <w:bookmarkEnd w:id="2"/>
    <w:p w:rsidR="00153F69" w:rsidRDefault="008E4B49" w:rsidP="00153F69">
      <w:pPr>
        <w:autoSpaceDE w:val="0"/>
        <w:autoSpaceDN w:val="0"/>
        <w:adjustRightInd w:val="0"/>
        <w:jc w:val="both"/>
        <w:rPr>
          <w:sz w:val="32"/>
          <w:szCs w:val="32"/>
        </w:rPr>
      </w:pPr>
      <w:r>
        <w:rPr>
          <w:sz w:val="32"/>
          <w:szCs w:val="32"/>
        </w:rPr>
        <w:t>5</w:t>
      </w:r>
      <w:r w:rsidR="00153F69">
        <w:rPr>
          <w:sz w:val="32"/>
          <w:szCs w:val="32"/>
        </w:rPr>
        <w:t>. Нормальная физиология с курсом физиологии челюстно-лицевой области. Учебник для студентов стоматологических факультетов медицинских вузов (под ред. Дегтярева В.П., Будылиной С.М.), М., ГЭОТАР-Медиа, 201</w:t>
      </w:r>
      <w:r w:rsidR="000C700F">
        <w:rPr>
          <w:sz w:val="32"/>
          <w:szCs w:val="32"/>
        </w:rPr>
        <w:t>4</w:t>
      </w:r>
      <w:r w:rsidR="00153F69">
        <w:rPr>
          <w:sz w:val="32"/>
          <w:szCs w:val="32"/>
        </w:rPr>
        <w:t>, 847 с.</w:t>
      </w:r>
    </w:p>
    <w:p w:rsidR="00153F69" w:rsidRPr="002D395C" w:rsidRDefault="008E4B49" w:rsidP="00153F69">
      <w:pPr>
        <w:autoSpaceDE w:val="0"/>
        <w:autoSpaceDN w:val="0"/>
        <w:adjustRightInd w:val="0"/>
        <w:jc w:val="both"/>
        <w:rPr>
          <w:sz w:val="32"/>
          <w:szCs w:val="32"/>
        </w:rPr>
      </w:pPr>
      <w:r>
        <w:rPr>
          <w:sz w:val="32"/>
          <w:szCs w:val="32"/>
        </w:rPr>
        <w:t>6</w:t>
      </w:r>
      <w:r w:rsidR="00153F69">
        <w:rPr>
          <w:sz w:val="32"/>
          <w:szCs w:val="32"/>
        </w:rPr>
        <w:t xml:space="preserve">. </w:t>
      </w:r>
      <w:r w:rsidR="00153F69" w:rsidRPr="002D395C">
        <w:rPr>
          <w:sz w:val="32"/>
          <w:szCs w:val="32"/>
        </w:rPr>
        <w:t xml:space="preserve">Электрофизиология возбудимых тканей. Часть I. Мембранный потенциал покоя. Перцов С.С., Дегтярев В.П., Сорокина Н.Д., Синицын А.А., Зайцева </w:t>
      </w:r>
      <w:r w:rsidR="00153F69" w:rsidRPr="002D395C">
        <w:rPr>
          <w:sz w:val="32"/>
          <w:szCs w:val="32"/>
        </w:rPr>
        <w:tab/>
        <w:t>Н.В. Учебное пособие</w:t>
      </w:r>
      <w:r w:rsidR="00153F69" w:rsidRPr="002D395C">
        <w:rPr>
          <w:sz w:val="32"/>
          <w:szCs w:val="32"/>
        </w:rPr>
        <w:tab/>
        <w:t xml:space="preserve">Учебное пособие  для студентов, </w:t>
      </w:r>
      <w:r w:rsidR="00153F69">
        <w:rPr>
          <w:sz w:val="32"/>
          <w:szCs w:val="32"/>
        </w:rPr>
        <w:t xml:space="preserve"> </w:t>
      </w:r>
      <w:r w:rsidR="00153F69" w:rsidRPr="002D395C">
        <w:rPr>
          <w:sz w:val="32"/>
          <w:szCs w:val="32"/>
        </w:rPr>
        <w:t>Москва, МГМСУ</w:t>
      </w:r>
      <w:r w:rsidR="00153F69">
        <w:rPr>
          <w:sz w:val="32"/>
          <w:szCs w:val="32"/>
        </w:rPr>
        <w:t>.</w:t>
      </w:r>
      <w:r w:rsidR="00153F69" w:rsidRPr="002D395C">
        <w:rPr>
          <w:sz w:val="32"/>
          <w:szCs w:val="32"/>
        </w:rPr>
        <w:t xml:space="preserve"> </w:t>
      </w:r>
      <w:r w:rsidR="00153F69" w:rsidRPr="002D395C">
        <w:rPr>
          <w:sz w:val="32"/>
          <w:szCs w:val="32"/>
        </w:rPr>
        <w:tab/>
        <w:t>2018</w:t>
      </w:r>
      <w:r w:rsidR="00153F69">
        <w:rPr>
          <w:sz w:val="32"/>
          <w:szCs w:val="32"/>
        </w:rPr>
        <w:t xml:space="preserve">. </w:t>
      </w:r>
      <w:r w:rsidR="00153F69" w:rsidRPr="002D395C">
        <w:rPr>
          <w:sz w:val="32"/>
          <w:szCs w:val="32"/>
        </w:rPr>
        <w:t>84 с.</w:t>
      </w:r>
      <w:r w:rsidR="00153F69" w:rsidRPr="002D395C">
        <w:rPr>
          <w:sz w:val="32"/>
          <w:szCs w:val="32"/>
        </w:rPr>
        <w:tab/>
      </w:r>
    </w:p>
    <w:p w:rsidR="00153F69" w:rsidRDefault="008E4B49" w:rsidP="00153F69">
      <w:pPr>
        <w:autoSpaceDE w:val="0"/>
        <w:autoSpaceDN w:val="0"/>
        <w:adjustRightInd w:val="0"/>
        <w:jc w:val="both"/>
        <w:rPr>
          <w:sz w:val="32"/>
          <w:szCs w:val="32"/>
        </w:rPr>
      </w:pPr>
      <w:r>
        <w:rPr>
          <w:sz w:val="32"/>
          <w:szCs w:val="32"/>
        </w:rPr>
        <w:t>7</w:t>
      </w:r>
      <w:r w:rsidR="00153F69">
        <w:rPr>
          <w:sz w:val="32"/>
          <w:szCs w:val="32"/>
        </w:rPr>
        <w:t xml:space="preserve">. </w:t>
      </w:r>
      <w:r w:rsidR="00153F69" w:rsidRPr="002D395C">
        <w:rPr>
          <w:sz w:val="32"/>
          <w:szCs w:val="32"/>
        </w:rPr>
        <w:t>Электрофизиология возбудимых тканей.  Часть II. Потенциал действия. Перцов, С.С. Дегтярев В.П., Сорокина Н.Д., Синицын А.А., Зайцева Н.В.</w:t>
      </w:r>
      <w:r w:rsidR="00153F69" w:rsidRPr="002D395C">
        <w:rPr>
          <w:sz w:val="32"/>
          <w:szCs w:val="32"/>
        </w:rPr>
        <w:tab/>
        <w:t>Учебное пособие</w:t>
      </w:r>
      <w:r w:rsidR="00153F69">
        <w:rPr>
          <w:sz w:val="32"/>
          <w:szCs w:val="32"/>
        </w:rPr>
        <w:t>. М</w:t>
      </w:r>
      <w:r w:rsidR="00153F69" w:rsidRPr="002D395C">
        <w:rPr>
          <w:sz w:val="32"/>
          <w:szCs w:val="32"/>
        </w:rPr>
        <w:t>осква, МГМСУ. 2018</w:t>
      </w:r>
      <w:r w:rsidR="00153F69">
        <w:rPr>
          <w:sz w:val="32"/>
          <w:szCs w:val="32"/>
        </w:rPr>
        <w:t>.7</w:t>
      </w:r>
      <w:r w:rsidR="00153F69" w:rsidRPr="002D395C">
        <w:rPr>
          <w:sz w:val="32"/>
          <w:szCs w:val="32"/>
        </w:rPr>
        <w:t>0</w:t>
      </w:r>
      <w:r w:rsidR="00153F69">
        <w:rPr>
          <w:sz w:val="32"/>
          <w:szCs w:val="32"/>
        </w:rPr>
        <w:t xml:space="preserve">. </w:t>
      </w:r>
      <w:r w:rsidR="00153F69" w:rsidRPr="002D395C">
        <w:rPr>
          <w:sz w:val="32"/>
          <w:szCs w:val="32"/>
        </w:rPr>
        <w:t>55 с.</w:t>
      </w:r>
      <w:r w:rsidR="00153F69" w:rsidRPr="002D395C">
        <w:rPr>
          <w:sz w:val="32"/>
          <w:szCs w:val="32"/>
        </w:rPr>
        <w:tab/>
      </w:r>
    </w:p>
    <w:p w:rsidR="00153F69" w:rsidRPr="002D395C" w:rsidRDefault="008E4B49" w:rsidP="00153F69">
      <w:pPr>
        <w:autoSpaceDE w:val="0"/>
        <w:autoSpaceDN w:val="0"/>
        <w:adjustRightInd w:val="0"/>
        <w:jc w:val="both"/>
        <w:rPr>
          <w:sz w:val="32"/>
          <w:szCs w:val="32"/>
        </w:rPr>
      </w:pPr>
      <w:r>
        <w:rPr>
          <w:sz w:val="32"/>
          <w:szCs w:val="32"/>
        </w:rPr>
        <w:t>8</w:t>
      </w:r>
      <w:r w:rsidR="00153F69">
        <w:rPr>
          <w:sz w:val="32"/>
          <w:szCs w:val="32"/>
        </w:rPr>
        <w:t xml:space="preserve">. </w:t>
      </w:r>
      <w:r w:rsidR="00153F69" w:rsidRPr="002D395C">
        <w:rPr>
          <w:sz w:val="32"/>
          <w:szCs w:val="32"/>
        </w:rPr>
        <w:t>Электрокардиография</w:t>
      </w:r>
      <w:r w:rsidR="00153F69">
        <w:rPr>
          <w:sz w:val="32"/>
          <w:szCs w:val="32"/>
        </w:rPr>
        <w:t xml:space="preserve">. </w:t>
      </w:r>
      <w:r w:rsidR="00153F69" w:rsidRPr="002D395C">
        <w:rPr>
          <w:sz w:val="32"/>
          <w:szCs w:val="32"/>
        </w:rPr>
        <w:t>Перцов С.С., Дегтярев В.П., Сорокина Н.Д.,</w:t>
      </w:r>
    </w:p>
    <w:p w:rsidR="00153F69" w:rsidRDefault="00153F69" w:rsidP="00153F69">
      <w:pPr>
        <w:autoSpaceDE w:val="0"/>
        <w:autoSpaceDN w:val="0"/>
        <w:adjustRightInd w:val="0"/>
        <w:jc w:val="both"/>
        <w:rPr>
          <w:sz w:val="32"/>
          <w:szCs w:val="32"/>
        </w:rPr>
      </w:pPr>
      <w:r w:rsidRPr="002D395C">
        <w:rPr>
          <w:sz w:val="32"/>
          <w:szCs w:val="32"/>
        </w:rPr>
        <w:t>Синицын А.А., Зайцева Н.В.</w:t>
      </w:r>
      <w:r>
        <w:rPr>
          <w:sz w:val="32"/>
          <w:szCs w:val="32"/>
        </w:rPr>
        <w:t xml:space="preserve"> </w:t>
      </w:r>
      <w:r w:rsidRPr="002D395C">
        <w:rPr>
          <w:sz w:val="32"/>
          <w:szCs w:val="32"/>
        </w:rPr>
        <w:t>Учебное пособие</w:t>
      </w:r>
      <w:r>
        <w:rPr>
          <w:sz w:val="32"/>
          <w:szCs w:val="32"/>
        </w:rPr>
        <w:t xml:space="preserve">. </w:t>
      </w:r>
      <w:r w:rsidRPr="002D395C">
        <w:rPr>
          <w:sz w:val="32"/>
          <w:szCs w:val="32"/>
        </w:rPr>
        <w:t>Москва, МГМСУ, 2019</w:t>
      </w:r>
      <w:r>
        <w:rPr>
          <w:sz w:val="32"/>
          <w:szCs w:val="32"/>
        </w:rPr>
        <w:t>,75 с.</w:t>
      </w:r>
    </w:p>
    <w:p w:rsidR="00153F69" w:rsidRDefault="008E4B49" w:rsidP="00153F69">
      <w:pPr>
        <w:autoSpaceDE w:val="0"/>
        <w:autoSpaceDN w:val="0"/>
        <w:adjustRightInd w:val="0"/>
        <w:jc w:val="both"/>
        <w:rPr>
          <w:sz w:val="32"/>
          <w:szCs w:val="32"/>
        </w:rPr>
      </w:pPr>
      <w:r>
        <w:rPr>
          <w:sz w:val="32"/>
          <w:szCs w:val="32"/>
        </w:rPr>
        <w:t>9</w:t>
      </w:r>
      <w:r w:rsidR="00153F69">
        <w:rPr>
          <w:sz w:val="32"/>
          <w:szCs w:val="32"/>
        </w:rPr>
        <w:t>. Физиология трудовой деятельности. Учебное пособие. В.П. Дегтярев,  Н.В. Климина и др. М. МГМСУ 2015, с 72.</w:t>
      </w:r>
    </w:p>
    <w:p w:rsidR="00153F69" w:rsidRDefault="008E4B49" w:rsidP="00153F69">
      <w:pPr>
        <w:autoSpaceDE w:val="0"/>
        <w:autoSpaceDN w:val="0"/>
        <w:adjustRightInd w:val="0"/>
        <w:jc w:val="both"/>
        <w:rPr>
          <w:sz w:val="32"/>
          <w:szCs w:val="32"/>
        </w:rPr>
      </w:pPr>
      <w:r>
        <w:rPr>
          <w:sz w:val="32"/>
          <w:szCs w:val="32"/>
        </w:rPr>
        <w:t>10</w:t>
      </w:r>
      <w:r w:rsidR="00153F69">
        <w:rPr>
          <w:sz w:val="32"/>
          <w:szCs w:val="32"/>
        </w:rPr>
        <w:t xml:space="preserve">. Руководство к практическим занятиям по нормальной физиологии. Учебное пособие (под ред. С.М. Будылиной, В.М. Смирнова), М., Академия, 2011, 336 с. </w:t>
      </w:r>
    </w:p>
    <w:p w:rsidR="00153F69" w:rsidRDefault="00153F69" w:rsidP="00153F69">
      <w:pPr>
        <w:autoSpaceDE w:val="0"/>
        <w:autoSpaceDN w:val="0"/>
        <w:adjustRightInd w:val="0"/>
        <w:jc w:val="both"/>
        <w:rPr>
          <w:sz w:val="32"/>
          <w:szCs w:val="32"/>
        </w:rPr>
      </w:pPr>
      <w:r>
        <w:rPr>
          <w:sz w:val="32"/>
          <w:szCs w:val="32"/>
        </w:rPr>
        <w:t>1</w:t>
      </w:r>
      <w:r w:rsidR="008E4B49">
        <w:rPr>
          <w:sz w:val="32"/>
          <w:szCs w:val="32"/>
        </w:rPr>
        <w:t>1</w:t>
      </w:r>
      <w:r>
        <w:rPr>
          <w:sz w:val="32"/>
          <w:szCs w:val="32"/>
        </w:rPr>
        <w:t>.</w:t>
      </w:r>
      <w:r w:rsidRPr="0060613A">
        <w:t xml:space="preserve"> </w:t>
      </w:r>
      <w:r w:rsidRPr="0060613A">
        <w:rPr>
          <w:sz w:val="32"/>
          <w:szCs w:val="32"/>
        </w:rPr>
        <w:t>Нормальная физиология. Типовые тестовые задания. / Под ред. Дегтярёва В.П. – М.: «ГЭОТАР-Медиа», 2020. –  528 с.</w:t>
      </w:r>
    </w:p>
    <w:p w:rsidR="00153F69" w:rsidRDefault="00153F69" w:rsidP="00153F69">
      <w:pPr>
        <w:ind w:firstLine="426"/>
        <w:jc w:val="center"/>
        <w:rPr>
          <w:b/>
          <w:sz w:val="36"/>
          <w:szCs w:val="36"/>
        </w:rPr>
      </w:pPr>
      <w:r>
        <w:rPr>
          <w:b/>
          <w:sz w:val="36"/>
          <w:szCs w:val="36"/>
        </w:rPr>
        <w:t>Б. ДОПОЛНИТЕЛЬНАЯ</w:t>
      </w:r>
    </w:p>
    <w:p w:rsidR="00153F69" w:rsidRDefault="00153F69" w:rsidP="00153F69">
      <w:pPr>
        <w:ind w:firstLine="426"/>
        <w:jc w:val="center"/>
        <w:rPr>
          <w:b/>
          <w:sz w:val="36"/>
          <w:szCs w:val="36"/>
        </w:rPr>
      </w:pPr>
    </w:p>
    <w:p w:rsidR="00153F69" w:rsidRDefault="00153F69" w:rsidP="00153F69">
      <w:pPr>
        <w:numPr>
          <w:ilvl w:val="0"/>
          <w:numId w:val="24"/>
        </w:numPr>
        <w:autoSpaceDE w:val="0"/>
        <w:autoSpaceDN w:val="0"/>
        <w:adjustRightInd w:val="0"/>
        <w:jc w:val="both"/>
        <w:rPr>
          <w:rFonts w:cs="Arial"/>
          <w:sz w:val="32"/>
          <w:szCs w:val="32"/>
        </w:rPr>
      </w:pPr>
      <w:r>
        <w:rPr>
          <w:rFonts w:cs="Arial"/>
          <w:sz w:val="32"/>
          <w:szCs w:val="32"/>
        </w:rPr>
        <w:t>Агаджанян Н.А., Баевский Р.М., Берсеньева А.П. Проблемы адаптации и учение о здоровье. Учебное пособие.М, Изд. РУДН, 2006, 283 с.</w:t>
      </w:r>
    </w:p>
    <w:p w:rsidR="00153F69" w:rsidRDefault="00153F69" w:rsidP="00153F69">
      <w:pPr>
        <w:numPr>
          <w:ilvl w:val="0"/>
          <w:numId w:val="24"/>
        </w:numPr>
        <w:autoSpaceDE w:val="0"/>
        <w:autoSpaceDN w:val="0"/>
        <w:adjustRightInd w:val="0"/>
        <w:jc w:val="both"/>
        <w:rPr>
          <w:rFonts w:cs="Arial"/>
          <w:sz w:val="32"/>
          <w:szCs w:val="32"/>
        </w:rPr>
      </w:pPr>
      <w:r>
        <w:rPr>
          <w:rFonts w:cs="Arial"/>
          <w:sz w:val="32"/>
          <w:szCs w:val="32"/>
        </w:rPr>
        <w:t xml:space="preserve">Агаджанян Н.А., Дегтярев В.П. и др. Здоровье студентов. Изд. РУДН. 1997, 199 с. </w:t>
      </w:r>
    </w:p>
    <w:p w:rsidR="00153F69" w:rsidRDefault="00153F69" w:rsidP="00153F69">
      <w:pPr>
        <w:numPr>
          <w:ilvl w:val="0"/>
          <w:numId w:val="24"/>
        </w:numPr>
        <w:autoSpaceDE w:val="0"/>
        <w:autoSpaceDN w:val="0"/>
        <w:adjustRightInd w:val="0"/>
        <w:jc w:val="both"/>
        <w:rPr>
          <w:sz w:val="32"/>
          <w:szCs w:val="32"/>
        </w:rPr>
      </w:pPr>
      <w:r>
        <w:rPr>
          <w:sz w:val="32"/>
          <w:szCs w:val="32"/>
        </w:rPr>
        <w:t>Анохин П.К. Биология и нейрофизиология условного рефлекса. М.,1968, 546 с.</w:t>
      </w:r>
    </w:p>
    <w:p w:rsidR="00153F69" w:rsidRPr="000B2AB9" w:rsidRDefault="00153F69" w:rsidP="00153F69">
      <w:pPr>
        <w:autoSpaceDE w:val="0"/>
        <w:autoSpaceDN w:val="0"/>
        <w:adjustRightInd w:val="0"/>
        <w:ind w:left="426"/>
        <w:jc w:val="both"/>
        <w:rPr>
          <w:rFonts w:cs="Arial"/>
          <w:sz w:val="32"/>
          <w:szCs w:val="32"/>
        </w:rPr>
      </w:pPr>
      <w:r w:rsidRPr="000B2AB9">
        <w:rPr>
          <w:rFonts w:cs="Arial"/>
          <w:sz w:val="32"/>
          <w:szCs w:val="32"/>
        </w:rPr>
        <w:t>4.  Аулик</w:t>
      </w:r>
      <w:r w:rsidRPr="0073254A">
        <w:rPr>
          <w:rFonts w:cs="Arial"/>
          <w:sz w:val="32"/>
          <w:szCs w:val="32"/>
        </w:rPr>
        <w:t xml:space="preserve"> </w:t>
      </w:r>
      <w:r w:rsidRPr="000B2AB9">
        <w:rPr>
          <w:rFonts w:cs="Arial"/>
          <w:sz w:val="32"/>
          <w:szCs w:val="32"/>
        </w:rPr>
        <w:t>В.И..  Определение физической работоспособности в клинике и спорте / - М , Медицина», 1990.</w:t>
      </w:r>
    </w:p>
    <w:p w:rsidR="00153F69" w:rsidRDefault="00153F69" w:rsidP="00153F69">
      <w:pPr>
        <w:autoSpaceDE w:val="0"/>
        <w:autoSpaceDN w:val="0"/>
        <w:adjustRightInd w:val="0"/>
        <w:ind w:left="426"/>
        <w:jc w:val="both"/>
        <w:rPr>
          <w:rFonts w:cs="Arial"/>
          <w:sz w:val="32"/>
          <w:szCs w:val="32"/>
        </w:rPr>
      </w:pPr>
      <w:r>
        <w:rPr>
          <w:rFonts w:cs="Arial"/>
          <w:sz w:val="32"/>
          <w:szCs w:val="32"/>
        </w:rPr>
        <w:t>5.Бадиков В.И., Вагин Ю.Е. и др. Методы интегральной оценки психофизиологических функций человека. М.: СП «ИНТЕРТЕХ», 1991, 100 с.</w:t>
      </w:r>
    </w:p>
    <w:p w:rsidR="00153F69" w:rsidRDefault="00153F69" w:rsidP="00153F69">
      <w:pPr>
        <w:autoSpaceDE w:val="0"/>
        <w:autoSpaceDN w:val="0"/>
        <w:adjustRightInd w:val="0"/>
        <w:ind w:left="426"/>
        <w:jc w:val="both"/>
        <w:rPr>
          <w:rFonts w:cs="Arial"/>
          <w:sz w:val="32"/>
          <w:szCs w:val="32"/>
        </w:rPr>
      </w:pPr>
      <w:r>
        <w:rPr>
          <w:rFonts w:cs="Arial"/>
          <w:sz w:val="32"/>
          <w:szCs w:val="32"/>
        </w:rPr>
        <w:t>6. Баевский Р.М., Берсенева А.П. Оценка адаптационных возможностей организма и риска развития заболеваний. М, 1997, 265 с.</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Баевский Р.М., Кириллов О.И., Клецкин С.З. Математический анализ изменений сердечного ритма при стрессе. М. Наука, 1984, 220 с.</w:t>
      </w:r>
    </w:p>
    <w:p w:rsidR="00153F69" w:rsidRDefault="00153F69" w:rsidP="00153F69">
      <w:pPr>
        <w:pStyle w:val="a8"/>
        <w:numPr>
          <w:ilvl w:val="0"/>
          <w:numId w:val="40"/>
        </w:numPr>
        <w:suppressAutoHyphens w:val="0"/>
        <w:spacing w:line="240" w:lineRule="auto"/>
        <w:jc w:val="both"/>
        <w:textAlignment w:val="auto"/>
        <w:rPr>
          <w:spacing w:val="-5"/>
          <w:sz w:val="32"/>
          <w:szCs w:val="32"/>
        </w:rPr>
      </w:pPr>
      <w:r>
        <w:rPr>
          <w:spacing w:val="-5"/>
          <w:sz w:val="32"/>
          <w:szCs w:val="32"/>
        </w:rPr>
        <w:t>Батуев А.С. Высшая нервная деятельность. М. Высшая школа, 2008, – 256 с.</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Батуев А.С. Физиология высшей нервной деятельности и сенсорных систем. С-Пб, «Питер», 2008, 317 с.</w:t>
      </w:r>
    </w:p>
    <w:p w:rsidR="00153F69" w:rsidRDefault="00153F69" w:rsidP="00153F69">
      <w:pPr>
        <w:numPr>
          <w:ilvl w:val="0"/>
          <w:numId w:val="40"/>
        </w:numPr>
        <w:autoSpaceDE w:val="0"/>
        <w:autoSpaceDN w:val="0"/>
        <w:adjustRightInd w:val="0"/>
        <w:jc w:val="both"/>
        <w:rPr>
          <w:sz w:val="32"/>
          <w:szCs w:val="32"/>
        </w:rPr>
      </w:pPr>
      <w:r>
        <w:rPr>
          <w:sz w:val="32"/>
          <w:szCs w:val="32"/>
        </w:rPr>
        <w:t>Белоцерковский З.Б. Эргометрические и кардиологические критерии физической работоспособности у спортсменов. / «Советский спорт», 2009, 348 с.</w:t>
      </w:r>
    </w:p>
    <w:p w:rsidR="00153F69" w:rsidRDefault="00153F69" w:rsidP="00153F69">
      <w:pPr>
        <w:pStyle w:val="a8"/>
        <w:numPr>
          <w:ilvl w:val="0"/>
          <w:numId w:val="40"/>
        </w:numPr>
        <w:suppressAutoHyphens w:val="0"/>
        <w:spacing w:line="240" w:lineRule="auto"/>
        <w:jc w:val="both"/>
        <w:textAlignment w:val="auto"/>
        <w:rPr>
          <w:sz w:val="32"/>
          <w:szCs w:val="32"/>
        </w:rPr>
      </w:pPr>
      <w:r>
        <w:rPr>
          <w:sz w:val="32"/>
          <w:szCs w:val="32"/>
        </w:rPr>
        <w:t>Вартанян И.А. Физиология сенсорных систем. Руководство. – СПб, «Лань», 1999,  220 с.</w:t>
      </w:r>
    </w:p>
    <w:p w:rsidR="00153F69" w:rsidRDefault="00153F69" w:rsidP="00153F69">
      <w:pPr>
        <w:numPr>
          <w:ilvl w:val="0"/>
          <w:numId w:val="40"/>
        </w:numPr>
        <w:autoSpaceDE w:val="0"/>
        <w:autoSpaceDN w:val="0"/>
        <w:adjustRightInd w:val="0"/>
        <w:jc w:val="both"/>
        <w:rPr>
          <w:sz w:val="32"/>
          <w:szCs w:val="32"/>
        </w:rPr>
      </w:pPr>
      <w:r>
        <w:rPr>
          <w:sz w:val="32"/>
          <w:szCs w:val="32"/>
        </w:rPr>
        <w:t>Войнов В.Б., Воронова Н.В., Золотухин В.В. Методы оценки состояния систем кислородобеспечения организма человека. Ростов-на-Дону, 2002, 99 с.</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Гуревич К.Г. с соавт. Введение в здоровый образ жизни. М., 2005.</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Данилова Н.Н. Психофизиология: Учебник для вузов. М., «Аспект Пресс», 2012, 368 с.</w:t>
      </w:r>
    </w:p>
    <w:p w:rsidR="00153F69" w:rsidRDefault="00153F69" w:rsidP="00153F69">
      <w:pPr>
        <w:numPr>
          <w:ilvl w:val="0"/>
          <w:numId w:val="40"/>
        </w:numPr>
        <w:autoSpaceDE w:val="0"/>
        <w:autoSpaceDN w:val="0"/>
        <w:adjustRightInd w:val="0"/>
        <w:jc w:val="both"/>
        <w:rPr>
          <w:sz w:val="32"/>
          <w:szCs w:val="32"/>
        </w:rPr>
      </w:pPr>
      <w:r>
        <w:rPr>
          <w:sz w:val="32"/>
          <w:szCs w:val="32"/>
        </w:rPr>
        <w:t>Дегтярев В.П., Раевская О.С. Боль и обезболивание. Нейрофизиологические механизмы. Учебное пособие. – М, 2011, 96 с.</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Ермакова Н.В., Берсенева А.П. Оценка функциональных возможностей системы кровообращения при динамическом контроле за состоянием здоровья студентов. М. Изд. РУДН, 1994, 15 с.</w:t>
      </w:r>
    </w:p>
    <w:p w:rsidR="00153F69" w:rsidRPr="000B2AB9" w:rsidRDefault="00153F69" w:rsidP="00153F69">
      <w:pPr>
        <w:numPr>
          <w:ilvl w:val="0"/>
          <w:numId w:val="40"/>
        </w:numPr>
        <w:autoSpaceDE w:val="0"/>
        <w:autoSpaceDN w:val="0"/>
        <w:adjustRightInd w:val="0"/>
        <w:jc w:val="both"/>
        <w:rPr>
          <w:rFonts w:cs="Arial"/>
          <w:sz w:val="32"/>
          <w:szCs w:val="32"/>
        </w:rPr>
      </w:pPr>
      <w:r w:rsidRPr="000B2AB9">
        <w:rPr>
          <w:rFonts w:cs="Arial"/>
          <w:sz w:val="32"/>
          <w:szCs w:val="32"/>
        </w:rPr>
        <w:t>Спортивная медицина / под ред. В.Л.Карпмана. - М., ФиС, 1987.</w:t>
      </w:r>
    </w:p>
    <w:p w:rsidR="00153F69" w:rsidRDefault="00153F69" w:rsidP="00153F69">
      <w:pPr>
        <w:numPr>
          <w:ilvl w:val="0"/>
          <w:numId w:val="40"/>
        </w:numPr>
        <w:jc w:val="both"/>
        <w:rPr>
          <w:sz w:val="32"/>
          <w:szCs w:val="32"/>
        </w:rPr>
      </w:pPr>
      <w:r>
        <w:rPr>
          <w:sz w:val="32"/>
          <w:szCs w:val="32"/>
        </w:rPr>
        <w:t>Климов П.К. Пептиды и пищеварительные системы. Л., 1983, 272 с.</w:t>
      </w:r>
    </w:p>
    <w:p w:rsidR="00153F69" w:rsidRDefault="00153F69" w:rsidP="00153F69">
      <w:pPr>
        <w:numPr>
          <w:ilvl w:val="0"/>
          <w:numId w:val="40"/>
        </w:numPr>
        <w:jc w:val="both"/>
        <w:rPr>
          <w:sz w:val="32"/>
          <w:szCs w:val="32"/>
        </w:rPr>
      </w:pPr>
      <w:r>
        <w:rPr>
          <w:sz w:val="32"/>
          <w:szCs w:val="32"/>
        </w:rPr>
        <w:t>Коротько Г.Ф. Физиология системы пищеварения. – Краснодар, 2009, 607 с.</w:t>
      </w:r>
    </w:p>
    <w:p w:rsidR="008112E0" w:rsidRDefault="008112E0" w:rsidP="00153F69">
      <w:pPr>
        <w:numPr>
          <w:ilvl w:val="0"/>
          <w:numId w:val="40"/>
        </w:numPr>
        <w:jc w:val="both"/>
        <w:rPr>
          <w:sz w:val="32"/>
          <w:szCs w:val="32"/>
        </w:rPr>
      </w:pPr>
      <w:r>
        <w:rPr>
          <w:sz w:val="32"/>
          <w:szCs w:val="32"/>
        </w:rPr>
        <w:t>Коротько Г.Ф. Постпрандиальная секреция поджелудочной железы. Краснодар. 2017, 115 с.</w:t>
      </w:r>
    </w:p>
    <w:p w:rsidR="00153F69" w:rsidRDefault="00153F69" w:rsidP="00153F69">
      <w:pPr>
        <w:numPr>
          <w:ilvl w:val="0"/>
          <w:numId w:val="40"/>
        </w:numPr>
        <w:autoSpaceDE w:val="0"/>
        <w:autoSpaceDN w:val="0"/>
        <w:adjustRightInd w:val="0"/>
        <w:jc w:val="both"/>
        <w:rPr>
          <w:sz w:val="32"/>
          <w:szCs w:val="32"/>
        </w:rPr>
      </w:pPr>
      <w:r>
        <w:rPr>
          <w:sz w:val="32"/>
          <w:szCs w:val="32"/>
        </w:rPr>
        <w:t xml:space="preserve">Медицинская физиология: учебник / А. Г. Гайтон, Холл Дж.Э.; пер. с англ. под ред. В. И. Кобрина. - М.: Логосфера, 2008, 1296 с. </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Михайлов В.М. Вариабельность ритма сердца: опыт практического применения. Иваново, 2002, 200 с.</w:t>
      </w:r>
    </w:p>
    <w:p w:rsidR="00153F69" w:rsidRDefault="00153F69" w:rsidP="00153F69">
      <w:pPr>
        <w:pStyle w:val="a8"/>
        <w:numPr>
          <w:ilvl w:val="0"/>
          <w:numId w:val="40"/>
        </w:numPr>
        <w:suppressAutoHyphens w:val="0"/>
        <w:spacing w:line="240" w:lineRule="auto"/>
        <w:jc w:val="both"/>
        <w:textAlignment w:val="auto"/>
        <w:rPr>
          <w:sz w:val="32"/>
          <w:szCs w:val="32"/>
        </w:rPr>
      </w:pPr>
      <w:r>
        <w:rPr>
          <w:sz w:val="32"/>
          <w:szCs w:val="32"/>
        </w:rPr>
        <w:t xml:space="preserve">Николс Дж.Г., Мартин А.Р. и др. От нейрона к мозгу. – М. Едиториал УРСС, 2003, – 672 с. </w:t>
      </w:r>
    </w:p>
    <w:p w:rsidR="00153F69" w:rsidRDefault="00153F69" w:rsidP="00153F69">
      <w:pPr>
        <w:numPr>
          <w:ilvl w:val="0"/>
          <w:numId w:val="40"/>
        </w:numPr>
        <w:jc w:val="both"/>
        <w:rPr>
          <w:sz w:val="32"/>
          <w:szCs w:val="32"/>
        </w:rPr>
      </w:pPr>
      <w:r>
        <w:rPr>
          <w:sz w:val="32"/>
          <w:szCs w:val="32"/>
        </w:rPr>
        <w:t>Нормальная физиология. Под ред. К.В. Судакова. М,. «ГЭОТАР-Медиа» 2012.-875 с.</w:t>
      </w:r>
    </w:p>
    <w:p w:rsidR="00153F69" w:rsidRDefault="00153F69" w:rsidP="00153F69">
      <w:pPr>
        <w:numPr>
          <w:ilvl w:val="0"/>
          <w:numId w:val="40"/>
        </w:numPr>
        <w:jc w:val="both"/>
        <w:rPr>
          <w:sz w:val="32"/>
          <w:szCs w:val="32"/>
        </w:rPr>
      </w:pPr>
      <w:r>
        <w:rPr>
          <w:sz w:val="32"/>
          <w:szCs w:val="32"/>
        </w:rPr>
        <w:t>Павлов И.П.  Лекции о работе главных пищеварительных желез.  Полн. собр. соч.    М. -Л. 1951, т.2, кн.2.</w:t>
      </w:r>
    </w:p>
    <w:p w:rsidR="00153F69" w:rsidRDefault="00153F69" w:rsidP="00153F69">
      <w:pPr>
        <w:numPr>
          <w:ilvl w:val="0"/>
          <w:numId w:val="40"/>
        </w:numPr>
        <w:jc w:val="both"/>
        <w:rPr>
          <w:sz w:val="32"/>
          <w:szCs w:val="32"/>
        </w:rPr>
      </w:pPr>
      <w:r>
        <w:rPr>
          <w:sz w:val="32"/>
          <w:szCs w:val="32"/>
        </w:rPr>
        <w:t>Р. Шмидт, Г. Тевс (Ред.) Физиология человека в 3-х т.. М., МИР, 2007.</w:t>
      </w:r>
    </w:p>
    <w:p w:rsidR="00153F69" w:rsidRDefault="00153F69" w:rsidP="00153F69">
      <w:pPr>
        <w:numPr>
          <w:ilvl w:val="0"/>
          <w:numId w:val="40"/>
        </w:numPr>
        <w:autoSpaceDE w:val="0"/>
        <w:autoSpaceDN w:val="0"/>
        <w:adjustRightInd w:val="0"/>
        <w:jc w:val="both"/>
        <w:rPr>
          <w:rFonts w:cs="Arial"/>
          <w:sz w:val="32"/>
          <w:szCs w:val="32"/>
        </w:rPr>
      </w:pPr>
      <w:r>
        <w:rPr>
          <w:rFonts w:cs="Arial"/>
          <w:sz w:val="32"/>
          <w:szCs w:val="32"/>
        </w:rPr>
        <w:t xml:space="preserve">Руководство по реабилитации лиц, подвергшихся стрессогенным нагрузкам /Под ред. В.М. Покровского. М., «Медицина», 2004, 400 с. </w:t>
      </w:r>
    </w:p>
    <w:p w:rsidR="00153F69" w:rsidRDefault="00153F69" w:rsidP="00153F69">
      <w:pPr>
        <w:pStyle w:val="a8"/>
        <w:numPr>
          <w:ilvl w:val="0"/>
          <w:numId w:val="40"/>
        </w:numPr>
        <w:suppressAutoHyphens w:val="0"/>
        <w:spacing w:line="240" w:lineRule="auto"/>
        <w:jc w:val="both"/>
        <w:textAlignment w:val="auto"/>
        <w:rPr>
          <w:sz w:val="32"/>
          <w:szCs w:val="32"/>
        </w:rPr>
      </w:pPr>
      <w:r>
        <w:rPr>
          <w:sz w:val="32"/>
          <w:szCs w:val="32"/>
        </w:rPr>
        <w:t>Смирнов В.М., Будылина С.М. Физиология сенсорных систем и высшая нервная деятельность. М. Академия, 2007, – 334 с.</w:t>
      </w:r>
    </w:p>
    <w:p w:rsidR="00153F69" w:rsidRDefault="00153F69" w:rsidP="00153F69">
      <w:pPr>
        <w:pStyle w:val="a8"/>
        <w:numPr>
          <w:ilvl w:val="0"/>
          <w:numId w:val="40"/>
        </w:numPr>
        <w:suppressAutoHyphens w:val="0"/>
        <w:spacing w:line="240" w:lineRule="auto"/>
        <w:jc w:val="both"/>
        <w:textAlignment w:val="auto"/>
        <w:rPr>
          <w:sz w:val="32"/>
          <w:szCs w:val="32"/>
        </w:rPr>
      </w:pPr>
      <w:r>
        <w:rPr>
          <w:sz w:val="32"/>
          <w:szCs w:val="32"/>
        </w:rPr>
        <w:t>Смит К. Биология сенсорных систем. М. «БИНОМ. Лаборатория знаний». 2005 – 583 с.</w:t>
      </w:r>
    </w:p>
    <w:p w:rsidR="00153F69" w:rsidRDefault="00153F69" w:rsidP="00153F69">
      <w:pPr>
        <w:numPr>
          <w:ilvl w:val="0"/>
          <w:numId w:val="40"/>
        </w:numPr>
        <w:rPr>
          <w:sz w:val="32"/>
          <w:szCs w:val="32"/>
        </w:rPr>
      </w:pPr>
      <w:r>
        <w:rPr>
          <w:sz w:val="32"/>
          <w:szCs w:val="32"/>
        </w:rPr>
        <w:t>Хьюбел Д. Глаз, мозг, зрение. 1990, 239 с.</w:t>
      </w:r>
    </w:p>
    <w:p w:rsidR="00153F69" w:rsidRDefault="00153F69" w:rsidP="00153F69">
      <w:pPr>
        <w:pStyle w:val="a8"/>
        <w:numPr>
          <w:ilvl w:val="0"/>
          <w:numId w:val="40"/>
        </w:numPr>
        <w:suppressAutoHyphens w:val="0"/>
        <w:spacing w:line="240" w:lineRule="auto"/>
        <w:jc w:val="both"/>
        <w:textAlignment w:val="auto"/>
        <w:rPr>
          <w:sz w:val="32"/>
          <w:szCs w:val="32"/>
        </w:rPr>
      </w:pPr>
      <w:r>
        <w:rPr>
          <w:sz w:val="32"/>
          <w:szCs w:val="32"/>
        </w:rPr>
        <w:t xml:space="preserve">Циркин В.И., Трухина С.И. Физиологические основы психической деятельности и поведения человека. М. Медицинская книга, Н. Новгород. Изд. НГМА, 2001, – 524 с. </w:t>
      </w:r>
    </w:p>
    <w:p w:rsidR="00153F69" w:rsidRDefault="00153F69" w:rsidP="00153F69">
      <w:pPr>
        <w:numPr>
          <w:ilvl w:val="0"/>
          <w:numId w:val="40"/>
        </w:numPr>
        <w:autoSpaceDE w:val="0"/>
        <w:autoSpaceDN w:val="0"/>
        <w:adjustRightInd w:val="0"/>
        <w:jc w:val="both"/>
        <w:rPr>
          <w:sz w:val="32"/>
          <w:szCs w:val="32"/>
        </w:rPr>
      </w:pPr>
      <w:r>
        <w:rPr>
          <w:sz w:val="32"/>
          <w:szCs w:val="32"/>
        </w:rPr>
        <w:t>Яблучанский Н.И., Мартыненко А.В. Вариабельность сердечного ритма. В помощь практическому врачу. Харьков: КНУ, 2010, 131 с.</w:t>
      </w:r>
    </w:p>
    <w:bookmarkEnd w:id="1"/>
    <w:p w:rsidR="00153F69" w:rsidRDefault="00153F69" w:rsidP="00153F69"/>
    <w:p w:rsidR="00153F69" w:rsidRDefault="00153F69" w:rsidP="00153F69">
      <w:pPr>
        <w:autoSpaceDE w:val="0"/>
        <w:autoSpaceDN w:val="0"/>
        <w:adjustRightInd w:val="0"/>
        <w:ind w:firstLine="540"/>
        <w:jc w:val="both"/>
        <w:rPr>
          <w:rFonts w:cs="Arial"/>
          <w:b/>
          <w:bCs/>
          <w:sz w:val="32"/>
          <w:szCs w:val="32"/>
        </w:rPr>
      </w:pPr>
    </w:p>
    <w:p w:rsidR="008112E0" w:rsidRDefault="008112E0" w:rsidP="008112E0">
      <w:pPr>
        <w:autoSpaceDE w:val="0"/>
        <w:autoSpaceDN w:val="0"/>
        <w:adjustRightInd w:val="0"/>
        <w:jc w:val="both"/>
        <w:rPr>
          <w:b/>
          <w:bCs/>
          <w:sz w:val="32"/>
          <w:szCs w:val="32"/>
        </w:rPr>
      </w:pPr>
      <w:r>
        <w:rPr>
          <w:b/>
          <w:bCs/>
          <w:sz w:val="32"/>
          <w:szCs w:val="32"/>
        </w:rPr>
        <w:t>Учебное пособие</w:t>
      </w:r>
      <w:r w:rsidRPr="009324F7">
        <w:rPr>
          <w:b/>
          <w:bCs/>
          <w:sz w:val="32"/>
          <w:szCs w:val="32"/>
        </w:rPr>
        <w:t xml:space="preserve"> тиражированию и распространению без разрешения авторов не подлежит.</w:t>
      </w:r>
    </w:p>
    <w:p w:rsidR="00153F69" w:rsidRDefault="00153F69" w:rsidP="00153F69">
      <w:pPr>
        <w:autoSpaceDE w:val="0"/>
        <w:autoSpaceDN w:val="0"/>
        <w:adjustRightInd w:val="0"/>
        <w:jc w:val="both"/>
        <w:rPr>
          <w:b/>
          <w:bCs/>
          <w:sz w:val="32"/>
          <w:szCs w:val="32"/>
        </w:rPr>
      </w:pPr>
    </w:p>
    <w:p w:rsidR="00787A71" w:rsidRDefault="00787A71" w:rsidP="00787A71">
      <w:pPr>
        <w:autoSpaceDE w:val="0"/>
        <w:autoSpaceDN w:val="0"/>
        <w:adjustRightInd w:val="0"/>
        <w:ind w:firstLine="426"/>
        <w:jc w:val="center"/>
        <w:rPr>
          <w:b/>
          <w:bCs/>
          <w:sz w:val="32"/>
          <w:szCs w:val="32"/>
        </w:rPr>
      </w:pPr>
      <w:r>
        <w:rPr>
          <w:b/>
          <w:bCs/>
          <w:sz w:val="32"/>
          <w:szCs w:val="32"/>
        </w:rPr>
        <w:t>ЛИСТ УСПЕВАЕМОСТИ</w:t>
      </w:r>
    </w:p>
    <w:p w:rsidR="00787A71" w:rsidRPr="00660CC9" w:rsidRDefault="00787A71" w:rsidP="00787A71">
      <w:pPr>
        <w:jc w:val="both"/>
        <w:rPr>
          <w:sz w:val="32"/>
          <w:szCs w:val="32"/>
        </w:rPr>
      </w:pPr>
      <w:r w:rsidRPr="00660CC9">
        <w:rPr>
          <w:sz w:val="32"/>
          <w:szCs w:val="32"/>
        </w:rPr>
        <w:t>ФИО</w:t>
      </w:r>
      <w:r>
        <w:rPr>
          <w:sz w:val="32"/>
          <w:szCs w:val="32"/>
        </w:rPr>
        <w:t xml:space="preserve"> </w:t>
      </w:r>
      <w:r w:rsidRPr="00660CC9">
        <w:rPr>
          <w:sz w:val="32"/>
          <w:szCs w:val="32"/>
        </w:rPr>
        <w:t>студента ___________________</w:t>
      </w:r>
      <w:r>
        <w:rPr>
          <w:sz w:val="32"/>
          <w:szCs w:val="32"/>
        </w:rPr>
        <w:t>________________________</w:t>
      </w:r>
      <w:r w:rsidRPr="00660CC9">
        <w:rPr>
          <w:sz w:val="32"/>
          <w:szCs w:val="32"/>
        </w:rPr>
        <w:t>____</w:t>
      </w:r>
    </w:p>
    <w:p w:rsidR="00787A71" w:rsidRPr="00660CC9" w:rsidRDefault="00787A71" w:rsidP="00787A71">
      <w:pPr>
        <w:jc w:val="both"/>
        <w:rPr>
          <w:sz w:val="32"/>
          <w:szCs w:val="32"/>
        </w:rPr>
      </w:pPr>
      <w:r w:rsidRPr="00660CC9">
        <w:rPr>
          <w:sz w:val="32"/>
          <w:szCs w:val="32"/>
        </w:rPr>
        <w:t>Факультет ____________</w:t>
      </w:r>
      <w:r w:rsidRPr="00D24568">
        <w:rPr>
          <w:sz w:val="32"/>
          <w:szCs w:val="32"/>
        </w:rPr>
        <w:t xml:space="preserve"> </w:t>
      </w:r>
      <w:r>
        <w:rPr>
          <w:sz w:val="32"/>
          <w:szCs w:val="32"/>
        </w:rPr>
        <w:t>Г</w:t>
      </w:r>
      <w:r w:rsidRPr="00660CC9">
        <w:rPr>
          <w:sz w:val="32"/>
          <w:szCs w:val="32"/>
        </w:rPr>
        <w:t>руппа №___</w:t>
      </w:r>
      <w:r>
        <w:rPr>
          <w:sz w:val="32"/>
          <w:szCs w:val="32"/>
        </w:rPr>
        <w:t>_______________________</w:t>
      </w:r>
      <w:r w:rsidRPr="00660CC9">
        <w:rPr>
          <w:sz w:val="32"/>
          <w:szCs w:val="32"/>
        </w:rPr>
        <w:t>___</w:t>
      </w:r>
    </w:p>
    <w:p w:rsidR="001021EB" w:rsidRPr="002432D2" w:rsidRDefault="001021EB" w:rsidP="001021EB">
      <w:pPr>
        <w:autoSpaceDE w:val="0"/>
        <w:autoSpaceDN w:val="0"/>
        <w:adjustRightInd w:val="0"/>
        <w:ind w:firstLine="567"/>
        <w:jc w:val="both"/>
        <w:rPr>
          <w:rFonts w:cs="Arial"/>
          <w:spacing w:val="-4"/>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
        <w:gridCol w:w="829"/>
        <w:gridCol w:w="830"/>
        <w:gridCol w:w="830"/>
        <w:gridCol w:w="824"/>
        <w:gridCol w:w="824"/>
        <w:gridCol w:w="824"/>
        <w:gridCol w:w="2126"/>
      </w:tblGrid>
      <w:tr w:rsidR="001021EB" w:rsidRPr="002432D2" w:rsidTr="000C737E">
        <w:trPr>
          <w:trHeight w:val="430"/>
        </w:trPr>
        <w:tc>
          <w:tcPr>
            <w:tcW w:w="2235" w:type="dxa"/>
            <w:vMerge w:val="restart"/>
            <w:vAlign w:val="center"/>
          </w:tcPr>
          <w:p w:rsidR="001021EB" w:rsidRPr="002432D2" w:rsidRDefault="001021EB" w:rsidP="000C737E">
            <w:pPr>
              <w:jc w:val="center"/>
              <w:rPr>
                <w:b/>
                <w:sz w:val="28"/>
                <w:szCs w:val="28"/>
              </w:rPr>
            </w:pPr>
            <w:r w:rsidRPr="002432D2">
              <w:rPr>
                <w:b/>
                <w:sz w:val="28"/>
                <w:szCs w:val="28"/>
              </w:rPr>
              <w:t>Тема  занятия</w:t>
            </w:r>
          </w:p>
        </w:tc>
        <w:tc>
          <w:tcPr>
            <w:tcW w:w="425" w:type="dxa"/>
            <w:vMerge w:val="restart"/>
            <w:vAlign w:val="center"/>
          </w:tcPr>
          <w:p w:rsidR="001021EB" w:rsidRPr="002432D2" w:rsidRDefault="001021EB" w:rsidP="000C737E">
            <w:pPr>
              <w:jc w:val="center"/>
              <w:rPr>
                <w:b/>
                <w:sz w:val="28"/>
                <w:szCs w:val="28"/>
              </w:rPr>
            </w:pPr>
            <w:r>
              <w:rPr>
                <w:b/>
                <w:sz w:val="28"/>
                <w:szCs w:val="28"/>
              </w:rPr>
              <w:t>№</w:t>
            </w:r>
          </w:p>
        </w:tc>
        <w:tc>
          <w:tcPr>
            <w:tcW w:w="829" w:type="dxa"/>
            <w:vMerge w:val="restart"/>
            <w:vAlign w:val="center"/>
          </w:tcPr>
          <w:p w:rsidR="001021EB" w:rsidRPr="002432D2" w:rsidRDefault="001021EB" w:rsidP="000C737E">
            <w:pPr>
              <w:jc w:val="center"/>
              <w:rPr>
                <w:b/>
                <w:sz w:val="28"/>
                <w:szCs w:val="28"/>
              </w:rPr>
            </w:pPr>
            <w:r w:rsidRPr="002432D2">
              <w:rPr>
                <w:b/>
                <w:sz w:val="28"/>
                <w:szCs w:val="28"/>
              </w:rPr>
              <w:t>н/б</w:t>
            </w:r>
          </w:p>
        </w:tc>
        <w:tc>
          <w:tcPr>
            <w:tcW w:w="830" w:type="dxa"/>
            <w:vMerge w:val="restart"/>
            <w:vAlign w:val="center"/>
          </w:tcPr>
          <w:p w:rsidR="001021EB" w:rsidRPr="002432D2" w:rsidRDefault="001021EB" w:rsidP="000C737E">
            <w:pPr>
              <w:jc w:val="center"/>
              <w:rPr>
                <w:b/>
                <w:sz w:val="28"/>
                <w:szCs w:val="28"/>
              </w:rPr>
            </w:pPr>
            <w:r>
              <w:rPr>
                <w:b/>
                <w:sz w:val="28"/>
                <w:szCs w:val="28"/>
              </w:rPr>
              <w:t>«</w:t>
            </w:r>
            <w:r w:rsidRPr="002432D2">
              <w:rPr>
                <w:b/>
                <w:sz w:val="28"/>
                <w:szCs w:val="28"/>
              </w:rPr>
              <w:t>2</w:t>
            </w:r>
            <w:r>
              <w:rPr>
                <w:b/>
                <w:sz w:val="28"/>
                <w:szCs w:val="28"/>
              </w:rPr>
              <w:t>»</w:t>
            </w:r>
          </w:p>
        </w:tc>
        <w:tc>
          <w:tcPr>
            <w:tcW w:w="830" w:type="dxa"/>
            <w:vMerge w:val="restart"/>
            <w:vAlign w:val="center"/>
          </w:tcPr>
          <w:p w:rsidR="001021EB" w:rsidRPr="002432D2" w:rsidRDefault="001021EB" w:rsidP="000C737E">
            <w:pPr>
              <w:jc w:val="center"/>
              <w:rPr>
                <w:b/>
                <w:sz w:val="28"/>
                <w:szCs w:val="28"/>
              </w:rPr>
            </w:pPr>
            <w:r w:rsidRPr="002432D2">
              <w:rPr>
                <w:b/>
                <w:sz w:val="28"/>
                <w:szCs w:val="28"/>
              </w:rPr>
              <w:t>У</w:t>
            </w:r>
          </w:p>
        </w:tc>
        <w:tc>
          <w:tcPr>
            <w:tcW w:w="2472" w:type="dxa"/>
            <w:gridSpan w:val="3"/>
            <w:vAlign w:val="center"/>
          </w:tcPr>
          <w:p w:rsidR="001021EB" w:rsidRPr="002432D2" w:rsidRDefault="001021EB" w:rsidP="000C737E">
            <w:pPr>
              <w:jc w:val="center"/>
              <w:rPr>
                <w:b/>
                <w:sz w:val="28"/>
                <w:szCs w:val="28"/>
              </w:rPr>
            </w:pPr>
            <w:r w:rsidRPr="002432D2">
              <w:rPr>
                <w:b/>
                <w:sz w:val="28"/>
                <w:szCs w:val="28"/>
              </w:rPr>
              <w:t>Коллоквиум</w:t>
            </w:r>
          </w:p>
        </w:tc>
        <w:tc>
          <w:tcPr>
            <w:tcW w:w="2126" w:type="dxa"/>
            <w:vMerge w:val="restart"/>
            <w:vAlign w:val="center"/>
          </w:tcPr>
          <w:p w:rsidR="001021EB" w:rsidRPr="002432D2" w:rsidRDefault="001021EB" w:rsidP="000C737E">
            <w:pPr>
              <w:jc w:val="center"/>
              <w:rPr>
                <w:b/>
                <w:sz w:val="28"/>
                <w:szCs w:val="28"/>
              </w:rPr>
            </w:pPr>
            <w:r w:rsidRPr="002432D2">
              <w:rPr>
                <w:b/>
                <w:sz w:val="28"/>
                <w:szCs w:val="28"/>
              </w:rPr>
              <w:t>Зачтено</w:t>
            </w:r>
            <w:r>
              <w:rPr>
                <w:b/>
                <w:sz w:val="28"/>
                <w:szCs w:val="28"/>
              </w:rPr>
              <w:t>,</w:t>
            </w:r>
          </w:p>
          <w:p w:rsidR="001021EB" w:rsidRPr="002432D2" w:rsidRDefault="001021EB" w:rsidP="000C737E">
            <w:pPr>
              <w:jc w:val="center"/>
              <w:rPr>
                <w:b/>
                <w:sz w:val="28"/>
                <w:szCs w:val="28"/>
              </w:rPr>
            </w:pPr>
            <w:r>
              <w:rPr>
                <w:b/>
                <w:sz w:val="28"/>
                <w:szCs w:val="28"/>
              </w:rPr>
              <w:t>д</w:t>
            </w:r>
            <w:r w:rsidRPr="002432D2">
              <w:rPr>
                <w:b/>
                <w:sz w:val="28"/>
                <w:szCs w:val="28"/>
              </w:rPr>
              <w:t>ата</w:t>
            </w:r>
            <w:r>
              <w:rPr>
                <w:b/>
                <w:sz w:val="28"/>
                <w:szCs w:val="28"/>
              </w:rPr>
              <w:t xml:space="preserve"> п</w:t>
            </w:r>
            <w:r w:rsidRPr="002432D2">
              <w:rPr>
                <w:b/>
                <w:sz w:val="28"/>
                <w:szCs w:val="28"/>
              </w:rPr>
              <w:t>одпись</w:t>
            </w:r>
          </w:p>
        </w:tc>
      </w:tr>
      <w:tr w:rsidR="001021EB" w:rsidRPr="002432D2" w:rsidTr="000C737E">
        <w:trPr>
          <w:trHeight w:val="420"/>
        </w:trPr>
        <w:tc>
          <w:tcPr>
            <w:tcW w:w="2235" w:type="dxa"/>
            <w:vMerge/>
            <w:vAlign w:val="center"/>
          </w:tcPr>
          <w:p w:rsidR="001021EB" w:rsidRPr="002432D2" w:rsidRDefault="001021EB" w:rsidP="000C737E">
            <w:pPr>
              <w:jc w:val="center"/>
              <w:rPr>
                <w:b/>
                <w:i/>
                <w:sz w:val="28"/>
                <w:szCs w:val="28"/>
              </w:rPr>
            </w:pPr>
          </w:p>
        </w:tc>
        <w:tc>
          <w:tcPr>
            <w:tcW w:w="425" w:type="dxa"/>
            <w:vMerge/>
            <w:vAlign w:val="center"/>
          </w:tcPr>
          <w:p w:rsidR="001021EB" w:rsidRPr="002432D2" w:rsidRDefault="001021EB" w:rsidP="000C737E">
            <w:pPr>
              <w:jc w:val="center"/>
              <w:rPr>
                <w:b/>
                <w:i/>
                <w:sz w:val="28"/>
                <w:szCs w:val="28"/>
              </w:rPr>
            </w:pPr>
          </w:p>
        </w:tc>
        <w:tc>
          <w:tcPr>
            <w:tcW w:w="829" w:type="dxa"/>
            <w:vMerge/>
            <w:vAlign w:val="center"/>
          </w:tcPr>
          <w:p w:rsidR="001021EB" w:rsidRPr="002432D2" w:rsidRDefault="001021EB" w:rsidP="000C737E">
            <w:pPr>
              <w:jc w:val="center"/>
              <w:rPr>
                <w:b/>
                <w:i/>
                <w:sz w:val="28"/>
                <w:szCs w:val="28"/>
              </w:rPr>
            </w:pPr>
          </w:p>
        </w:tc>
        <w:tc>
          <w:tcPr>
            <w:tcW w:w="830" w:type="dxa"/>
            <w:vMerge/>
          </w:tcPr>
          <w:p w:rsidR="001021EB" w:rsidRPr="002432D2" w:rsidRDefault="001021EB" w:rsidP="000C737E">
            <w:pPr>
              <w:jc w:val="center"/>
              <w:rPr>
                <w:b/>
                <w:i/>
                <w:sz w:val="28"/>
                <w:szCs w:val="28"/>
              </w:rPr>
            </w:pPr>
          </w:p>
        </w:tc>
        <w:tc>
          <w:tcPr>
            <w:tcW w:w="830" w:type="dxa"/>
            <w:vMerge/>
            <w:vAlign w:val="center"/>
          </w:tcPr>
          <w:p w:rsidR="001021EB" w:rsidRPr="002432D2" w:rsidRDefault="001021EB" w:rsidP="000C737E">
            <w:pPr>
              <w:jc w:val="center"/>
              <w:rPr>
                <w:b/>
                <w:i/>
                <w:sz w:val="28"/>
                <w:szCs w:val="28"/>
              </w:rPr>
            </w:pPr>
          </w:p>
        </w:tc>
        <w:tc>
          <w:tcPr>
            <w:tcW w:w="824" w:type="dxa"/>
            <w:vAlign w:val="center"/>
          </w:tcPr>
          <w:p w:rsidR="001021EB" w:rsidRPr="002432D2" w:rsidRDefault="001021EB" w:rsidP="000C737E">
            <w:pPr>
              <w:jc w:val="center"/>
              <w:rPr>
                <w:b/>
                <w:i/>
                <w:sz w:val="28"/>
                <w:szCs w:val="28"/>
              </w:rPr>
            </w:pPr>
            <w:r w:rsidRPr="002432D2">
              <w:rPr>
                <w:b/>
                <w:i/>
                <w:sz w:val="28"/>
                <w:szCs w:val="28"/>
              </w:rPr>
              <w:t>к</w:t>
            </w:r>
          </w:p>
        </w:tc>
        <w:tc>
          <w:tcPr>
            <w:tcW w:w="824" w:type="dxa"/>
            <w:vAlign w:val="center"/>
          </w:tcPr>
          <w:p w:rsidR="001021EB" w:rsidRPr="002432D2" w:rsidRDefault="001021EB" w:rsidP="000C737E">
            <w:pPr>
              <w:jc w:val="center"/>
              <w:rPr>
                <w:b/>
                <w:i/>
                <w:sz w:val="28"/>
                <w:szCs w:val="28"/>
              </w:rPr>
            </w:pPr>
            <w:r w:rsidRPr="002432D2">
              <w:rPr>
                <w:b/>
                <w:i/>
                <w:sz w:val="28"/>
                <w:szCs w:val="28"/>
              </w:rPr>
              <w:t>10 в</w:t>
            </w:r>
          </w:p>
        </w:tc>
        <w:tc>
          <w:tcPr>
            <w:tcW w:w="824" w:type="dxa"/>
            <w:vAlign w:val="center"/>
          </w:tcPr>
          <w:p w:rsidR="001021EB" w:rsidRPr="002432D2" w:rsidRDefault="001021EB" w:rsidP="000C737E">
            <w:pPr>
              <w:jc w:val="center"/>
              <w:rPr>
                <w:b/>
                <w:i/>
                <w:sz w:val="28"/>
                <w:szCs w:val="28"/>
              </w:rPr>
            </w:pPr>
            <w:r w:rsidRPr="002432D2">
              <w:rPr>
                <w:b/>
                <w:i/>
                <w:sz w:val="28"/>
                <w:szCs w:val="28"/>
              </w:rPr>
              <w:t>у</w:t>
            </w:r>
          </w:p>
        </w:tc>
        <w:tc>
          <w:tcPr>
            <w:tcW w:w="2126" w:type="dxa"/>
            <w:vMerge/>
            <w:vAlign w:val="center"/>
          </w:tcPr>
          <w:p w:rsidR="001021EB" w:rsidRPr="002432D2" w:rsidRDefault="001021EB" w:rsidP="000C737E">
            <w:pPr>
              <w:jc w:val="center"/>
              <w:rPr>
                <w:b/>
                <w:i/>
                <w:sz w:val="28"/>
                <w:szCs w:val="28"/>
              </w:rPr>
            </w:pPr>
          </w:p>
        </w:tc>
      </w:tr>
      <w:tr w:rsidR="001021EB" w:rsidRPr="002432D2" w:rsidTr="000C737E">
        <w:trPr>
          <w:trHeight w:val="510"/>
        </w:trPr>
        <w:tc>
          <w:tcPr>
            <w:tcW w:w="2235" w:type="dxa"/>
            <w:vAlign w:val="center"/>
          </w:tcPr>
          <w:p w:rsidR="001021EB" w:rsidRPr="0009556D" w:rsidRDefault="001021EB" w:rsidP="000C737E">
            <w:pPr>
              <w:rPr>
                <w:sz w:val="28"/>
                <w:szCs w:val="28"/>
              </w:rPr>
            </w:pPr>
            <w:r>
              <w:rPr>
                <w:sz w:val="28"/>
                <w:szCs w:val="28"/>
              </w:rPr>
              <w:t>Обмен в-в и терморегуляция</w:t>
            </w:r>
          </w:p>
        </w:tc>
        <w:tc>
          <w:tcPr>
            <w:tcW w:w="425" w:type="dxa"/>
            <w:vAlign w:val="center"/>
          </w:tcPr>
          <w:p w:rsidR="001021EB" w:rsidRDefault="001021EB" w:rsidP="000C737E">
            <w:pPr>
              <w:jc w:val="center"/>
              <w:rPr>
                <w:sz w:val="28"/>
                <w:szCs w:val="28"/>
              </w:rPr>
            </w:pPr>
            <w:r>
              <w:rPr>
                <w:sz w:val="28"/>
                <w:szCs w:val="28"/>
              </w:rPr>
              <w:t>1</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6F04DD">
        <w:trPr>
          <w:trHeight w:val="510"/>
        </w:trPr>
        <w:tc>
          <w:tcPr>
            <w:tcW w:w="2235" w:type="dxa"/>
            <w:vMerge w:val="restart"/>
            <w:vAlign w:val="center"/>
          </w:tcPr>
          <w:p w:rsidR="001021EB" w:rsidRPr="004E6E90" w:rsidRDefault="001021EB" w:rsidP="000C737E">
            <w:pPr>
              <w:rPr>
                <w:sz w:val="28"/>
                <w:szCs w:val="28"/>
              </w:rPr>
            </w:pPr>
            <w:r>
              <w:rPr>
                <w:sz w:val="28"/>
                <w:szCs w:val="28"/>
              </w:rPr>
              <w:t>Пищеварение</w:t>
            </w:r>
          </w:p>
        </w:tc>
        <w:tc>
          <w:tcPr>
            <w:tcW w:w="425" w:type="dxa"/>
          </w:tcPr>
          <w:p w:rsidR="001021EB" w:rsidRPr="002432D2" w:rsidRDefault="001021EB" w:rsidP="006F04DD">
            <w:pPr>
              <w:rPr>
                <w:sz w:val="28"/>
                <w:szCs w:val="28"/>
              </w:rPr>
            </w:pPr>
            <w:r w:rsidRPr="002432D2">
              <w:rPr>
                <w:sz w:val="28"/>
                <w:szCs w:val="28"/>
              </w:rPr>
              <w:t>1</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6F04DD">
        <w:trPr>
          <w:trHeight w:val="213"/>
        </w:trPr>
        <w:tc>
          <w:tcPr>
            <w:tcW w:w="2235" w:type="dxa"/>
            <w:vMerge/>
            <w:vAlign w:val="center"/>
          </w:tcPr>
          <w:p w:rsidR="001021EB" w:rsidRPr="00085B0C" w:rsidRDefault="001021EB" w:rsidP="000C737E">
            <w:pPr>
              <w:rPr>
                <w:sz w:val="28"/>
                <w:szCs w:val="28"/>
              </w:rPr>
            </w:pPr>
          </w:p>
        </w:tc>
        <w:tc>
          <w:tcPr>
            <w:tcW w:w="425" w:type="dxa"/>
          </w:tcPr>
          <w:p w:rsidR="001021EB" w:rsidRPr="002432D2" w:rsidRDefault="001021EB" w:rsidP="001021EB">
            <w:pPr>
              <w:rPr>
                <w:sz w:val="28"/>
                <w:szCs w:val="28"/>
              </w:rPr>
            </w:pPr>
            <w:r w:rsidRPr="002432D2">
              <w:rPr>
                <w:sz w:val="28"/>
                <w:szCs w:val="28"/>
              </w:rPr>
              <w:t>2</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1021EB">
        <w:trPr>
          <w:trHeight w:val="405"/>
        </w:trPr>
        <w:tc>
          <w:tcPr>
            <w:tcW w:w="2235" w:type="dxa"/>
            <w:vAlign w:val="center"/>
          </w:tcPr>
          <w:p w:rsidR="001021EB" w:rsidRPr="00085B0C" w:rsidRDefault="001021EB" w:rsidP="000C737E">
            <w:pPr>
              <w:rPr>
                <w:sz w:val="28"/>
                <w:szCs w:val="28"/>
              </w:rPr>
            </w:pPr>
          </w:p>
        </w:tc>
        <w:tc>
          <w:tcPr>
            <w:tcW w:w="425" w:type="dxa"/>
          </w:tcPr>
          <w:p w:rsidR="001021EB" w:rsidRPr="002432D2" w:rsidRDefault="001021EB" w:rsidP="001021EB">
            <w:pPr>
              <w:rPr>
                <w:sz w:val="28"/>
                <w:szCs w:val="28"/>
              </w:rPr>
            </w:pPr>
            <w:r>
              <w:rPr>
                <w:sz w:val="28"/>
                <w:szCs w:val="28"/>
              </w:rPr>
              <w:t>3</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6F04DD">
        <w:trPr>
          <w:trHeight w:val="324"/>
        </w:trPr>
        <w:tc>
          <w:tcPr>
            <w:tcW w:w="2235" w:type="dxa"/>
          </w:tcPr>
          <w:p w:rsidR="001021EB" w:rsidRPr="00085B0C" w:rsidRDefault="001021EB" w:rsidP="006F04DD">
            <w:pPr>
              <w:rPr>
                <w:sz w:val="28"/>
                <w:szCs w:val="28"/>
              </w:rPr>
            </w:pPr>
            <w:r w:rsidRPr="00085B0C">
              <w:rPr>
                <w:sz w:val="28"/>
                <w:szCs w:val="28"/>
              </w:rPr>
              <w:t xml:space="preserve"> </w:t>
            </w:r>
            <w:r w:rsidRPr="007C0573">
              <w:rPr>
                <w:sz w:val="28"/>
                <w:szCs w:val="28"/>
              </w:rPr>
              <w:t>Выделение</w:t>
            </w:r>
          </w:p>
        </w:tc>
        <w:tc>
          <w:tcPr>
            <w:tcW w:w="425" w:type="dxa"/>
          </w:tcPr>
          <w:p w:rsidR="001021EB" w:rsidRPr="002432D2" w:rsidRDefault="001021EB" w:rsidP="006F04DD">
            <w:pPr>
              <w:rPr>
                <w:sz w:val="28"/>
                <w:szCs w:val="28"/>
              </w:rPr>
            </w:pPr>
            <w:r>
              <w:rPr>
                <w:sz w:val="28"/>
                <w:szCs w:val="28"/>
              </w:rPr>
              <w:t>1</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510"/>
        </w:trPr>
        <w:tc>
          <w:tcPr>
            <w:tcW w:w="2235" w:type="dxa"/>
            <w:vAlign w:val="center"/>
          </w:tcPr>
          <w:p w:rsidR="001021EB" w:rsidRPr="0009556D" w:rsidRDefault="001021EB" w:rsidP="000C737E">
            <w:pPr>
              <w:rPr>
                <w:sz w:val="28"/>
                <w:szCs w:val="28"/>
              </w:rPr>
            </w:pPr>
            <w:r>
              <w:rPr>
                <w:sz w:val="28"/>
                <w:szCs w:val="28"/>
              </w:rPr>
              <w:t>Коллоквиум</w:t>
            </w:r>
          </w:p>
        </w:tc>
        <w:tc>
          <w:tcPr>
            <w:tcW w:w="425" w:type="dxa"/>
            <w:vAlign w:val="center"/>
          </w:tcPr>
          <w:p w:rsidR="001021EB" w:rsidRDefault="001021EB" w:rsidP="000C737E">
            <w:pPr>
              <w:jc w:val="center"/>
              <w:rPr>
                <w:sz w:val="28"/>
                <w:szCs w:val="28"/>
              </w:rPr>
            </w:pP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510"/>
        </w:trPr>
        <w:tc>
          <w:tcPr>
            <w:tcW w:w="2235" w:type="dxa"/>
            <w:vMerge w:val="restart"/>
            <w:vAlign w:val="center"/>
          </w:tcPr>
          <w:p w:rsidR="001021EB" w:rsidRDefault="001021EB" w:rsidP="000C737E">
            <w:pPr>
              <w:rPr>
                <w:sz w:val="28"/>
                <w:szCs w:val="28"/>
              </w:rPr>
            </w:pPr>
            <w:r>
              <w:rPr>
                <w:sz w:val="28"/>
                <w:szCs w:val="28"/>
              </w:rPr>
              <w:t xml:space="preserve">Сенсорные </w:t>
            </w:r>
          </w:p>
          <w:p w:rsidR="001021EB" w:rsidRPr="00085B0C" w:rsidRDefault="001021EB" w:rsidP="000C737E">
            <w:pPr>
              <w:rPr>
                <w:sz w:val="28"/>
                <w:szCs w:val="28"/>
              </w:rPr>
            </w:pPr>
            <w:r>
              <w:rPr>
                <w:sz w:val="28"/>
                <w:szCs w:val="28"/>
              </w:rPr>
              <w:t>системы</w:t>
            </w:r>
          </w:p>
        </w:tc>
        <w:tc>
          <w:tcPr>
            <w:tcW w:w="425" w:type="dxa"/>
            <w:vAlign w:val="center"/>
          </w:tcPr>
          <w:p w:rsidR="001021EB" w:rsidRPr="002432D2" w:rsidRDefault="001021EB" w:rsidP="000C737E">
            <w:pPr>
              <w:jc w:val="center"/>
              <w:rPr>
                <w:sz w:val="28"/>
                <w:szCs w:val="28"/>
              </w:rPr>
            </w:pPr>
            <w:r>
              <w:rPr>
                <w:sz w:val="28"/>
                <w:szCs w:val="28"/>
              </w:rPr>
              <w:t>1</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425"/>
        </w:trPr>
        <w:tc>
          <w:tcPr>
            <w:tcW w:w="2235" w:type="dxa"/>
            <w:vMerge/>
            <w:vAlign w:val="center"/>
          </w:tcPr>
          <w:p w:rsidR="001021EB" w:rsidRPr="00085B0C" w:rsidRDefault="001021EB" w:rsidP="000C737E">
            <w:pPr>
              <w:rPr>
                <w:sz w:val="28"/>
                <w:szCs w:val="28"/>
              </w:rPr>
            </w:pPr>
          </w:p>
        </w:tc>
        <w:tc>
          <w:tcPr>
            <w:tcW w:w="425" w:type="dxa"/>
            <w:vAlign w:val="center"/>
          </w:tcPr>
          <w:p w:rsidR="001021EB" w:rsidRPr="002432D2" w:rsidRDefault="001021EB" w:rsidP="000C737E">
            <w:pPr>
              <w:jc w:val="center"/>
              <w:rPr>
                <w:sz w:val="28"/>
                <w:szCs w:val="28"/>
              </w:rPr>
            </w:pPr>
            <w:r>
              <w:rPr>
                <w:sz w:val="28"/>
                <w:szCs w:val="28"/>
              </w:rPr>
              <w:t>2</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425"/>
        </w:trPr>
        <w:tc>
          <w:tcPr>
            <w:tcW w:w="2235" w:type="dxa"/>
            <w:vAlign w:val="center"/>
          </w:tcPr>
          <w:p w:rsidR="001021EB" w:rsidRPr="00085B0C" w:rsidRDefault="001021EB" w:rsidP="000C737E">
            <w:pPr>
              <w:rPr>
                <w:sz w:val="28"/>
                <w:szCs w:val="28"/>
              </w:rPr>
            </w:pPr>
          </w:p>
        </w:tc>
        <w:tc>
          <w:tcPr>
            <w:tcW w:w="425" w:type="dxa"/>
            <w:vAlign w:val="center"/>
          </w:tcPr>
          <w:p w:rsidR="001021EB" w:rsidRDefault="001021EB" w:rsidP="000C737E">
            <w:pPr>
              <w:jc w:val="center"/>
              <w:rPr>
                <w:sz w:val="28"/>
                <w:szCs w:val="28"/>
              </w:rPr>
            </w:pPr>
            <w:r>
              <w:rPr>
                <w:sz w:val="28"/>
                <w:szCs w:val="28"/>
              </w:rPr>
              <w:t>3</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425"/>
        </w:trPr>
        <w:tc>
          <w:tcPr>
            <w:tcW w:w="2235" w:type="dxa"/>
            <w:vAlign w:val="center"/>
          </w:tcPr>
          <w:p w:rsidR="001021EB" w:rsidRPr="00085B0C" w:rsidRDefault="001021EB" w:rsidP="000C737E">
            <w:pPr>
              <w:rPr>
                <w:sz w:val="28"/>
                <w:szCs w:val="28"/>
              </w:rPr>
            </w:pPr>
          </w:p>
        </w:tc>
        <w:tc>
          <w:tcPr>
            <w:tcW w:w="425" w:type="dxa"/>
            <w:vAlign w:val="center"/>
          </w:tcPr>
          <w:p w:rsidR="001021EB" w:rsidRDefault="001021EB" w:rsidP="000C737E">
            <w:pPr>
              <w:jc w:val="center"/>
              <w:rPr>
                <w:sz w:val="28"/>
                <w:szCs w:val="28"/>
              </w:rPr>
            </w:pPr>
            <w:r>
              <w:rPr>
                <w:sz w:val="28"/>
                <w:szCs w:val="28"/>
              </w:rPr>
              <w:t>4</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425"/>
        </w:trPr>
        <w:tc>
          <w:tcPr>
            <w:tcW w:w="2235" w:type="dxa"/>
            <w:vAlign w:val="center"/>
          </w:tcPr>
          <w:p w:rsidR="001021EB" w:rsidRPr="00085B0C" w:rsidRDefault="001021EB" w:rsidP="000C737E">
            <w:pPr>
              <w:rPr>
                <w:sz w:val="28"/>
                <w:szCs w:val="28"/>
              </w:rPr>
            </w:pPr>
          </w:p>
        </w:tc>
        <w:tc>
          <w:tcPr>
            <w:tcW w:w="425" w:type="dxa"/>
            <w:vAlign w:val="center"/>
          </w:tcPr>
          <w:p w:rsidR="001021EB" w:rsidRDefault="001021EB" w:rsidP="000C737E">
            <w:pPr>
              <w:jc w:val="center"/>
              <w:rPr>
                <w:sz w:val="28"/>
                <w:szCs w:val="28"/>
              </w:rPr>
            </w:pPr>
            <w:r>
              <w:rPr>
                <w:sz w:val="28"/>
                <w:szCs w:val="28"/>
              </w:rPr>
              <w:t>5</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510"/>
        </w:trPr>
        <w:tc>
          <w:tcPr>
            <w:tcW w:w="2235" w:type="dxa"/>
            <w:vAlign w:val="center"/>
          </w:tcPr>
          <w:p w:rsidR="001021EB" w:rsidRPr="0009556D" w:rsidRDefault="001021EB" w:rsidP="000C737E">
            <w:pPr>
              <w:rPr>
                <w:sz w:val="28"/>
                <w:szCs w:val="28"/>
              </w:rPr>
            </w:pPr>
            <w:r w:rsidRPr="0009556D">
              <w:rPr>
                <w:sz w:val="28"/>
                <w:szCs w:val="28"/>
              </w:rPr>
              <w:t>ВНД</w:t>
            </w:r>
          </w:p>
        </w:tc>
        <w:tc>
          <w:tcPr>
            <w:tcW w:w="425" w:type="dxa"/>
            <w:vAlign w:val="center"/>
          </w:tcPr>
          <w:p w:rsidR="001021EB" w:rsidRPr="002432D2" w:rsidRDefault="001021EB" w:rsidP="000C737E">
            <w:pPr>
              <w:jc w:val="center"/>
              <w:rPr>
                <w:sz w:val="28"/>
                <w:szCs w:val="28"/>
              </w:rPr>
            </w:pPr>
            <w:r>
              <w:rPr>
                <w:sz w:val="28"/>
                <w:szCs w:val="28"/>
              </w:rPr>
              <w:t>1</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453"/>
        </w:trPr>
        <w:tc>
          <w:tcPr>
            <w:tcW w:w="2235" w:type="dxa"/>
            <w:vAlign w:val="center"/>
          </w:tcPr>
          <w:p w:rsidR="001021EB" w:rsidRPr="00085B0C" w:rsidRDefault="001021EB" w:rsidP="000C737E">
            <w:pPr>
              <w:rPr>
                <w:sz w:val="28"/>
                <w:szCs w:val="28"/>
              </w:rPr>
            </w:pPr>
            <w:r>
              <w:rPr>
                <w:sz w:val="28"/>
                <w:szCs w:val="28"/>
              </w:rPr>
              <w:t>ВПФ</w:t>
            </w:r>
          </w:p>
        </w:tc>
        <w:tc>
          <w:tcPr>
            <w:tcW w:w="425" w:type="dxa"/>
            <w:vAlign w:val="center"/>
          </w:tcPr>
          <w:p w:rsidR="001021EB" w:rsidRPr="002432D2" w:rsidRDefault="001021EB" w:rsidP="000C737E">
            <w:pPr>
              <w:jc w:val="center"/>
              <w:rPr>
                <w:sz w:val="28"/>
                <w:szCs w:val="28"/>
              </w:rPr>
            </w:pPr>
            <w:r>
              <w:rPr>
                <w:sz w:val="28"/>
                <w:szCs w:val="28"/>
              </w:rPr>
              <w:t>2</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510"/>
        </w:trPr>
        <w:tc>
          <w:tcPr>
            <w:tcW w:w="2235" w:type="dxa"/>
            <w:vAlign w:val="center"/>
          </w:tcPr>
          <w:p w:rsidR="001021EB" w:rsidRPr="0009556D" w:rsidRDefault="001021EB" w:rsidP="000C737E">
            <w:pPr>
              <w:rPr>
                <w:sz w:val="28"/>
                <w:szCs w:val="28"/>
              </w:rPr>
            </w:pPr>
            <w:r>
              <w:rPr>
                <w:sz w:val="28"/>
                <w:szCs w:val="28"/>
              </w:rPr>
              <w:t>Коллоквиум</w:t>
            </w:r>
          </w:p>
        </w:tc>
        <w:tc>
          <w:tcPr>
            <w:tcW w:w="425" w:type="dxa"/>
            <w:vAlign w:val="center"/>
          </w:tcPr>
          <w:p w:rsidR="001021EB" w:rsidRDefault="001021EB" w:rsidP="000C737E">
            <w:pPr>
              <w:jc w:val="center"/>
              <w:rPr>
                <w:sz w:val="28"/>
                <w:szCs w:val="28"/>
              </w:rPr>
            </w:pP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1021EB">
        <w:trPr>
          <w:trHeight w:val="751"/>
        </w:trPr>
        <w:tc>
          <w:tcPr>
            <w:tcW w:w="2235" w:type="dxa"/>
          </w:tcPr>
          <w:p w:rsidR="001021EB" w:rsidRPr="00CA0B12" w:rsidRDefault="001021EB" w:rsidP="001021EB">
            <w:pPr>
              <w:rPr>
                <w:sz w:val="28"/>
                <w:szCs w:val="28"/>
              </w:rPr>
            </w:pPr>
            <w:r>
              <w:rPr>
                <w:sz w:val="28"/>
                <w:szCs w:val="28"/>
              </w:rPr>
              <w:t>Эмоц.</w:t>
            </w:r>
            <w:r w:rsidR="008E4B49">
              <w:rPr>
                <w:sz w:val="28"/>
                <w:szCs w:val="28"/>
              </w:rPr>
              <w:t xml:space="preserve"> </w:t>
            </w:r>
            <w:r>
              <w:rPr>
                <w:sz w:val="28"/>
                <w:szCs w:val="28"/>
              </w:rPr>
              <w:t xml:space="preserve">напр. </w:t>
            </w:r>
          </w:p>
          <w:p w:rsidR="001021EB" w:rsidRDefault="001021EB" w:rsidP="001021EB">
            <w:pPr>
              <w:rPr>
                <w:sz w:val="28"/>
                <w:szCs w:val="28"/>
              </w:rPr>
            </w:pPr>
            <w:r w:rsidRPr="00CA0B12">
              <w:rPr>
                <w:sz w:val="28"/>
                <w:szCs w:val="28"/>
              </w:rPr>
              <w:t xml:space="preserve"> </w:t>
            </w:r>
            <w:r>
              <w:rPr>
                <w:sz w:val="28"/>
                <w:szCs w:val="28"/>
              </w:rPr>
              <w:t>дея</w:t>
            </w:r>
            <w:r w:rsidRPr="00CA0B12">
              <w:rPr>
                <w:sz w:val="28"/>
                <w:szCs w:val="28"/>
              </w:rPr>
              <w:t>ть</w:t>
            </w:r>
          </w:p>
        </w:tc>
        <w:tc>
          <w:tcPr>
            <w:tcW w:w="425" w:type="dxa"/>
          </w:tcPr>
          <w:p w:rsidR="001021EB" w:rsidRDefault="001021EB" w:rsidP="001021EB">
            <w:pPr>
              <w:rPr>
                <w:sz w:val="28"/>
                <w:szCs w:val="28"/>
              </w:rPr>
            </w:pPr>
            <w:r>
              <w:rPr>
                <w:sz w:val="28"/>
                <w:szCs w:val="28"/>
              </w:rPr>
              <w:t>1</w:t>
            </w: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1021EB">
        <w:trPr>
          <w:trHeight w:val="974"/>
        </w:trPr>
        <w:tc>
          <w:tcPr>
            <w:tcW w:w="2235" w:type="dxa"/>
            <w:vAlign w:val="center"/>
          </w:tcPr>
          <w:p w:rsidR="001021EB" w:rsidRDefault="001021EB" w:rsidP="001021EB">
            <w:pPr>
              <w:rPr>
                <w:sz w:val="28"/>
                <w:szCs w:val="28"/>
              </w:rPr>
            </w:pPr>
            <w:r>
              <w:rPr>
                <w:sz w:val="28"/>
                <w:szCs w:val="28"/>
              </w:rPr>
              <w:t>Физически</w:t>
            </w:r>
          </w:p>
          <w:p w:rsidR="001021EB" w:rsidRDefault="001021EB" w:rsidP="001021EB">
            <w:pPr>
              <w:rPr>
                <w:sz w:val="28"/>
                <w:szCs w:val="28"/>
              </w:rPr>
            </w:pPr>
            <w:r>
              <w:rPr>
                <w:sz w:val="28"/>
                <w:szCs w:val="28"/>
              </w:rPr>
              <w:t>напряж.</w:t>
            </w:r>
          </w:p>
          <w:p w:rsidR="001021EB" w:rsidRDefault="001021EB" w:rsidP="001021EB">
            <w:pPr>
              <w:rPr>
                <w:sz w:val="28"/>
                <w:szCs w:val="28"/>
              </w:rPr>
            </w:pPr>
            <w:r>
              <w:rPr>
                <w:sz w:val="28"/>
                <w:szCs w:val="28"/>
              </w:rPr>
              <w:t xml:space="preserve">деятельность </w:t>
            </w:r>
          </w:p>
        </w:tc>
        <w:tc>
          <w:tcPr>
            <w:tcW w:w="425" w:type="dxa"/>
          </w:tcPr>
          <w:p w:rsidR="001021EB" w:rsidRDefault="001021EB" w:rsidP="001021EB">
            <w:pPr>
              <w:rPr>
                <w:sz w:val="28"/>
                <w:szCs w:val="28"/>
              </w:rPr>
            </w:pPr>
            <w:r>
              <w:rPr>
                <w:sz w:val="28"/>
                <w:szCs w:val="28"/>
              </w:rPr>
              <w:t>1</w:t>
            </w:r>
          </w:p>
        </w:tc>
        <w:tc>
          <w:tcPr>
            <w:tcW w:w="829" w:type="dxa"/>
          </w:tcPr>
          <w:p w:rsidR="001021EB" w:rsidRPr="002432D2" w:rsidRDefault="001021EB" w:rsidP="001021EB">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1021EB">
        <w:trPr>
          <w:trHeight w:val="577"/>
        </w:trPr>
        <w:tc>
          <w:tcPr>
            <w:tcW w:w="2235" w:type="dxa"/>
          </w:tcPr>
          <w:p w:rsidR="001021EB" w:rsidRDefault="001021EB" w:rsidP="001021EB">
            <w:pPr>
              <w:rPr>
                <w:sz w:val="28"/>
                <w:szCs w:val="28"/>
              </w:rPr>
            </w:pPr>
            <w:r>
              <w:rPr>
                <w:sz w:val="28"/>
                <w:szCs w:val="28"/>
              </w:rPr>
              <w:t>Монотонная</w:t>
            </w:r>
          </w:p>
          <w:p w:rsidR="001021EB" w:rsidRPr="00085B0C" w:rsidRDefault="001021EB" w:rsidP="001021EB">
            <w:pPr>
              <w:rPr>
                <w:sz w:val="28"/>
                <w:szCs w:val="28"/>
              </w:rPr>
            </w:pPr>
            <w:r>
              <w:rPr>
                <w:sz w:val="28"/>
                <w:szCs w:val="28"/>
              </w:rPr>
              <w:t>деятельность</w:t>
            </w:r>
          </w:p>
        </w:tc>
        <w:tc>
          <w:tcPr>
            <w:tcW w:w="425" w:type="dxa"/>
          </w:tcPr>
          <w:p w:rsidR="001021EB" w:rsidRPr="002432D2" w:rsidRDefault="001021EB" w:rsidP="001021EB">
            <w:pPr>
              <w:rPr>
                <w:sz w:val="28"/>
                <w:szCs w:val="28"/>
              </w:rPr>
            </w:pPr>
            <w:r>
              <w:rPr>
                <w:sz w:val="28"/>
                <w:szCs w:val="28"/>
              </w:rPr>
              <w:t>1</w:t>
            </w:r>
          </w:p>
          <w:p w:rsidR="001021EB" w:rsidRPr="002432D2" w:rsidRDefault="001021EB" w:rsidP="001021EB">
            <w:pPr>
              <w:rPr>
                <w:sz w:val="28"/>
                <w:szCs w:val="28"/>
              </w:rPr>
            </w:pP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510"/>
        </w:trPr>
        <w:tc>
          <w:tcPr>
            <w:tcW w:w="2235" w:type="dxa"/>
            <w:vAlign w:val="center"/>
          </w:tcPr>
          <w:p w:rsidR="001021EB" w:rsidRPr="0009556D" w:rsidRDefault="001021EB" w:rsidP="000C737E">
            <w:pPr>
              <w:rPr>
                <w:sz w:val="28"/>
                <w:szCs w:val="28"/>
              </w:rPr>
            </w:pPr>
            <w:r>
              <w:rPr>
                <w:sz w:val="28"/>
                <w:szCs w:val="28"/>
              </w:rPr>
              <w:t>Коллоквиум</w:t>
            </w:r>
          </w:p>
        </w:tc>
        <w:tc>
          <w:tcPr>
            <w:tcW w:w="425" w:type="dxa"/>
            <w:vAlign w:val="center"/>
          </w:tcPr>
          <w:p w:rsidR="001021EB" w:rsidRPr="002432D2" w:rsidRDefault="001021EB" w:rsidP="000C737E">
            <w:pPr>
              <w:jc w:val="center"/>
              <w:rPr>
                <w:sz w:val="28"/>
                <w:szCs w:val="28"/>
              </w:rPr>
            </w:pP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r w:rsidR="001021EB" w:rsidRPr="002432D2" w:rsidTr="000C737E">
        <w:trPr>
          <w:trHeight w:val="510"/>
        </w:trPr>
        <w:tc>
          <w:tcPr>
            <w:tcW w:w="2235" w:type="dxa"/>
            <w:tcBorders>
              <w:bottom w:val="single" w:sz="4" w:space="0" w:color="auto"/>
            </w:tcBorders>
            <w:vAlign w:val="center"/>
          </w:tcPr>
          <w:p w:rsidR="001021EB" w:rsidRPr="00085B0C" w:rsidRDefault="001021EB" w:rsidP="000C737E">
            <w:pPr>
              <w:rPr>
                <w:sz w:val="28"/>
                <w:szCs w:val="28"/>
              </w:rPr>
            </w:pPr>
            <w:r w:rsidRPr="00085B0C">
              <w:rPr>
                <w:sz w:val="28"/>
                <w:szCs w:val="28"/>
              </w:rPr>
              <w:t>ИТОГ</w:t>
            </w:r>
            <w:r>
              <w:rPr>
                <w:sz w:val="28"/>
                <w:szCs w:val="28"/>
              </w:rPr>
              <w:t>, зачет</w:t>
            </w:r>
          </w:p>
        </w:tc>
        <w:tc>
          <w:tcPr>
            <w:tcW w:w="425" w:type="dxa"/>
            <w:vAlign w:val="center"/>
          </w:tcPr>
          <w:p w:rsidR="001021EB" w:rsidRPr="002432D2" w:rsidRDefault="001021EB" w:rsidP="000C737E">
            <w:pPr>
              <w:jc w:val="center"/>
              <w:rPr>
                <w:sz w:val="28"/>
                <w:szCs w:val="28"/>
              </w:rPr>
            </w:pPr>
          </w:p>
        </w:tc>
        <w:tc>
          <w:tcPr>
            <w:tcW w:w="829"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30"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824" w:type="dxa"/>
          </w:tcPr>
          <w:p w:rsidR="001021EB" w:rsidRPr="002432D2" w:rsidRDefault="001021EB" w:rsidP="000C737E">
            <w:pPr>
              <w:rPr>
                <w:sz w:val="28"/>
                <w:szCs w:val="28"/>
              </w:rPr>
            </w:pPr>
          </w:p>
        </w:tc>
        <w:tc>
          <w:tcPr>
            <w:tcW w:w="2126" w:type="dxa"/>
          </w:tcPr>
          <w:p w:rsidR="001021EB" w:rsidRPr="002432D2" w:rsidRDefault="001021EB" w:rsidP="000C737E">
            <w:pPr>
              <w:rPr>
                <w:sz w:val="28"/>
                <w:szCs w:val="28"/>
              </w:rPr>
            </w:pPr>
          </w:p>
        </w:tc>
      </w:tr>
    </w:tbl>
    <w:p w:rsidR="00637F0A" w:rsidRPr="00660CC9" w:rsidRDefault="00637F0A" w:rsidP="00153F69">
      <w:pPr>
        <w:autoSpaceDE w:val="0"/>
        <w:autoSpaceDN w:val="0"/>
        <w:adjustRightInd w:val="0"/>
        <w:ind w:firstLine="426"/>
        <w:jc w:val="center"/>
        <w:rPr>
          <w:sz w:val="32"/>
          <w:szCs w:val="32"/>
        </w:rPr>
      </w:pPr>
    </w:p>
    <w:sectPr w:rsidR="00637F0A" w:rsidRPr="00660CC9" w:rsidSect="004C6114">
      <w:footerReference w:type="even" r:id="rId27"/>
      <w:footerReference w:type="default" r:id="rId28"/>
      <w:type w:val="continuous"/>
      <w:pgSz w:w="12240" w:h="15840"/>
      <w:pgMar w:top="1134" w:right="1134" w:bottom="1418" w:left="1134" w:header="720" w:footer="720" w:gutter="0"/>
      <w:cols w:space="720" w:equalWidth="0">
        <w:col w:w="9972" w:space="70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513" w:rsidRDefault="00201513">
      <w:r>
        <w:separator/>
      </w:r>
    </w:p>
  </w:endnote>
  <w:endnote w:type="continuationSeparator" w:id="0">
    <w:p w:rsidR="00201513" w:rsidRDefault="0020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B" w:rsidRDefault="001849AB" w:rsidP="00880E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49AB" w:rsidRDefault="001849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B" w:rsidRDefault="001849AB" w:rsidP="00880E6C">
    <w:pPr>
      <w:pStyle w:val="a6"/>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p w:rsidR="001849AB" w:rsidRDefault="001849AB" w:rsidP="00CD2CEF">
    <w:pPr>
      <w:pStyle w:val="a6"/>
      <w:framePr w:w="23" w:h="23" w:hRule="exact" w:wrap="around" w:vAnchor="text" w:hAnchor="page" w:x="5626" w:y="-7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B" w:rsidRDefault="001849AB" w:rsidP="00880E6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49AB" w:rsidRDefault="001849A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AB" w:rsidRDefault="001849AB" w:rsidP="00880E6C">
    <w:pPr>
      <w:pStyle w:val="a6"/>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54</w:t>
    </w:r>
    <w:r>
      <w:rPr>
        <w:rStyle w:val="a7"/>
      </w:rPr>
      <w:fldChar w:fldCharType="end"/>
    </w:r>
  </w:p>
  <w:p w:rsidR="001849AB" w:rsidRDefault="001849AB" w:rsidP="00CD2CEF">
    <w:pPr>
      <w:pStyle w:val="a6"/>
      <w:framePr w:w="23" w:h="23" w:hRule="exact" w:wrap="around" w:vAnchor="text" w:hAnchor="page" w:x="5626" w:y="-7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513" w:rsidRDefault="00201513">
      <w:r>
        <w:separator/>
      </w:r>
    </w:p>
  </w:footnote>
  <w:footnote w:type="continuationSeparator" w:id="0">
    <w:p w:rsidR="00201513" w:rsidRDefault="0020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0EE"/>
    <w:multiLevelType w:val="hybridMultilevel"/>
    <w:tmpl w:val="53AC7818"/>
    <w:lvl w:ilvl="0" w:tplc="C1CA14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DC68F3"/>
    <w:multiLevelType w:val="hybridMultilevel"/>
    <w:tmpl w:val="28EE9EAE"/>
    <w:lvl w:ilvl="0" w:tplc="81E8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E6FB1"/>
    <w:multiLevelType w:val="hybridMultilevel"/>
    <w:tmpl w:val="3A44A5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E7579"/>
    <w:multiLevelType w:val="hybridMultilevel"/>
    <w:tmpl w:val="7BEC9BE0"/>
    <w:lvl w:ilvl="0" w:tplc="81E844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B2F2E"/>
    <w:multiLevelType w:val="hybridMultilevel"/>
    <w:tmpl w:val="43F6B134"/>
    <w:lvl w:ilvl="0" w:tplc="81E8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505C2"/>
    <w:multiLevelType w:val="hybridMultilevel"/>
    <w:tmpl w:val="63B44FD8"/>
    <w:lvl w:ilvl="0" w:tplc="81E8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13862"/>
    <w:multiLevelType w:val="hybridMultilevel"/>
    <w:tmpl w:val="354291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057D36"/>
    <w:multiLevelType w:val="hybridMultilevel"/>
    <w:tmpl w:val="C4FED278"/>
    <w:lvl w:ilvl="0" w:tplc="81E84472">
      <w:start w:val="1"/>
      <w:numFmt w:val="decimal"/>
      <w:lvlText w:val="%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129E75B8"/>
    <w:multiLevelType w:val="hybridMultilevel"/>
    <w:tmpl w:val="1D128F24"/>
    <w:lvl w:ilvl="0" w:tplc="111E32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B0759"/>
    <w:multiLevelType w:val="hybridMultilevel"/>
    <w:tmpl w:val="FABA7D92"/>
    <w:lvl w:ilvl="0" w:tplc="8FEE320E">
      <w:start w:val="1"/>
      <w:numFmt w:val="decimal"/>
      <w:lvlText w:val="%1."/>
      <w:lvlJc w:val="left"/>
      <w:pPr>
        <w:ind w:left="1236" w:hanging="810"/>
      </w:pPr>
      <w:rPr>
        <w:rFonts w:ascii="Times New Roman" w:eastAsia="Times New Roman" w:hAnsi="Times New Roman" w:cs="Arial"/>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A3F0CBD"/>
    <w:multiLevelType w:val="hybridMultilevel"/>
    <w:tmpl w:val="A67C8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D55D9"/>
    <w:multiLevelType w:val="singleLevel"/>
    <w:tmpl w:val="81E84472"/>
    <w:lvl w:ilvl="0">
      <w:start w:val="1"/>
      <w:numFmt w:val="decimal"/>
      <w:lvlText w:val="%1."/>
      <w:legacy w:legacy="1" w:legacySpace="0" w:legacyIndent="278"/>
      <w:lvlJc w:val="left"/>
      <w:rPr>
        <w:rFonts w:ascii="Times New Roman" w:hAnsi="Times New Roman" w:cs="Times New Roman" w:hint="default"/>
      </w:rPr>
    </w:lvl>
  </w:abstractNum>
  <w:abstractNum w:abstractNumId="12" w15:restartNumberingAfterBreak="0">
    <w:nsid w:val="1A9330C9"/>
    <w:multiLevelType w:val="hybridMultilevel"/>
    <w:tmpl w:val="B972B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ED224CE"/>
    <w:multiLevelType w:val="hybridMultilevel"/>
    <w:tmpl w:val="7D3E3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3D0CB1"/>
    <w:multiLevelType w:val="hybridMultilevel"/>
    <w:tmpl w:val="08527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A31415"/>
    <w:multiLevelType w:val="hybridMultilevel"/>
    <w:tmpl w:val="611265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1C0BE3"/>
    <w:multiLevelType w:val="hybridMultilevel"/>
    <w:tmpl w:val="7196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A13EC"/>
    <w:multiLevelType w:val="hybridMultilevel"/>
    <w:tmpl w:val="642EA3C4"/>
    <w:lvl w:ilvl="0" w:tplc="81E84472">
      <w:start w:val="1"/>
      <w:numFmt w:val="decimal"/>
      <w:lvlText w:val="%1."/>
      <w:lvlJc w:val="left"/>
      <w:pPr>
        <w:ind w:left="765" w:hanging="4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30B09"/>
    <w:multiLevelType w:val="hybridMultilevel"/>
    <w:tmpl w:val="1ED67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2A05ADB"/>
    <w:multiLevelType w:val="hybridMultilevel"/>
    <w:tmpl w:val="5E5C4990"/>
    <w:lvl w:ilvl="0" w:tplc="81E8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60523"/>
    <w:multiLevelType w:val="hybridMultilevel"/>
    <w:tmpl w:val="9D02F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6D3F8F"/>
    <w:multiLevelType w:val="hybridMultilevel"/>
    <w:tmpl w:val="40CC32D0"/>
    <w:lvl w:ilvl="0" w:tplc="CCCC6D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AE3040"/>
    <w:multiLevelType w:val="hybridMultilevel"/>
    <w:tmpl w:val="09EC0D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DD2D9E"/>
    <w:multiLevelType w:val="hybridMultilevel"/>
    <w:tmpl w:val="0E02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B108C"/>
    <w:multiLevelType w:val="hybridMultilevel"/>
    <w:tmpl w:val="E98AF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B5252"/>
    <w:multiLevelType w:val="hybridMultilevel"/>
    <w:tmpl w:val="93B88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7781E"/>
    <w:multiLevelType w:val="hybridMultilevel"/>
    <w:tmpl w:val="39FE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168DA"/>
    <w:multiLevelType w:val="hybridMultilevel"/>
    <w:tmpl w:val="A2CC19FE"/>
    <w:lvl w:ilvl="0" w:tplc="81E8447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05B7517"/>
    <w:multiLevelType w:val="hybridMultilevel"/>
    <w:tmpl w:val="0F06DC58"/>
    <w:lvl w:ilvl="0" w:tplc="96E0B202">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393475"/>
    <w:multiLevelType w:val="hybridMultilevel"/>
    <w:tmpl w:val="73D053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18E7B5A"/>
    <w:multiLevelType w:val="hybridMultilevel"/>
    <w:tmpl w:val="4834492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DE654D"/>
    <w:multiLevelType w:val="hybridMultilevel"/>
    <w:tmpl w:val="A9E2B3F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E34470"/>
    <w:multiLevelType w:val="hybridMultilevel"/>
    <w:tmpl w:val="68D8B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76E5A22"/>
    <w:multiLevelType w:val="hybridMultilevel"/>
    <w:tmpl w:val="421CBC9E"/>
    <w:lvl w:ilvl="0" w:tplc="BA40A0C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83541AE"/>
    <w:multiLevelType w:val="hybridMultilevel"/>
    <w:tmpl w:val="7BAC0268"/>
    <w:lvl w:ilvl="0" w:tplc="97E8271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A344036"/>
    <w:multiLevelType w:val="hybridMultilevel"/>
    <w:tmpl w:val="53AC7818"/>
    <w:lvl w:ilvl="0" w:tplc="C1CA14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2B162D9"/>
    <w:multiLevelType w:val="hybridMultilevel"/>
    <w:tmpl w:val="67CC63C8"/>
    <w:lvl w:ilvl="0" w:tplc="81E84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EC13BB"/>
    <w:multiLevelType w:val="hybridMultilevel"/>
    <w:tmpl w:val="31E23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88724A"/>
    <w:multiLevelType w:val="hybridMultilevel"/>
    <w:tmpl w:val="01B4B1FC"/>
    <w:lvl w:ilvl="0" w:tplc="870098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93C0210"/>
    <w:multiLevelType w:val="hybridMultilevel"/>
    <w:tmpl w:val="D8AAA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933A4"/>
    <w:multiLevelType w:val="hybridMultilevel"/>
    <w:tmpl w:val="C4F8181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8A47F7"/>
    <w:multiLevelType w:val="hybridMultilevel"/>
    <w:tmpl w:val="45761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316D95"/>
    <w:multiLevelType w:val="hybridMultilevel"/>
    <w:tmpl w:val="810C2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55F17E1"/>
    <w:multiLevelType w:val="hybridMultilevel"/>
    <w:tmpl w:val="12DAB5A2"/>
    <w:lvl w:ilvl="0" w:tplc="9BFECCD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8429D8"/>
    <w:multiLevelType w:val="hybridMultilevel"/>
    <w:tmpl w:val="3C062DCE"/>
    <w:lvl w:ilvl="0" w:tplc="81E84472">
      <w:start w:val="1"/>
      <w:numFmt w:val="decimal"/>
      <w:lvlText w:val="%1."/>
      <w:lvlJc w:val="left"/>
      <w:pPr>
        <w:ind w:left="405" w:hanging="40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0"/>
  </w:num>
  <w:num w:numId="3">
    <w:abstractNumId w:val="13"/>
  </w:num>
  <w:num w:numId="4">
    <w:abstractNumId w:val="41"/>
  </w:num>
  <w:num w:numId="5">
    <w:abstractNumId w:val="38"/>
  </w:num>
  <w:num w:numId="6">
    <w:abstractNumId w:val="18"/>
  </w:num>
  <w:num w:numId="7">
    <w:abstractNumId w:val="40"/>
  </w:num>
  <w:num w:numId="8">
    <w:abstractNumId w:val="21"/>
  </w:num>
  <w:num w:numId="9">
    <w:abstractNumId w:val="29"/>
  </w:num>
  <w:num w:numId="10">
    <w:abstractNumId w:val="10"/>
  </w:num>
  <w:num w:numId="11">
    <w:abstractNumId w:val="23"/>
  </w:num>
  <w:num w:numId="12">
    <w:abstractNumId w:val="37"/>
  </w:num>
  <w:num w:numId="13">
    <w:abstractNumId w:val="32"/>
  </w:num>
  <w:num w:numId="14">
    <w:abstractNumId w:val="9"/>
  </w:num>
  <w:num w:numId="15">
    <w:abstractNumId w:val="39"/>
  </w:num>
  <w:num w:numId="16">
    <w:abstractNumId w:val="2"/>
  </w:num>
  <w:num w:numId="17">
    <w:abstractNumId w:val="8"/>
  </w:num>
  <w:num w:numId="18">
    <w:abstractNumId w:val="35"/>
  </w:num>
  <w:num w:numId="19">
    <w:abstractNumId w:val="0"/>
  </w:num>
  <w:num w:numId="20">
    <w:abstractNumId w:val="12"/>
  </w:num>
  <w:num w:numId="21">
    <w:abstractNumId w:val="42"/>
  </w:num>
  <w:num w:numId="22">
    <w:abstractNumId w:val="15"/>
  </w:num>
  <w:num w:numId="23">
    <w:abstractNumId w:val="43"/>
  </w:num>
  <w:num w:numId="24">
    <w:abstractNumId w:val="31"/>
  </w:num>
  <w:num w:numId="25">
    <w:abstractNumId w:val="44"/>
  </w:num>
  <w:num w:numId="26">
    <w:abstractNumId w:val="6"/>
  </w:num>
  <w:num w:numId="27">
    <w:abstractNumId w:val="14"/>
  </w:num>
  <w:num w:numId="28">
    <w:abstractNumId w:val="28"/>
  </w:num>
  <w:num w:numId="29">
    <w:abstractNumId w:val="24"/>
  </w:num>
  <w:num w:numId="30">
    <w:abstractNumId w:val="17"/>
  </w:num>
  <w:num w:numId="31">
    <w:abstractNumId w:val="16"/>
  </w:num>
  <w:num w:numId="32">
    <w:abstractNumId w:val="1"/>
  </w:num>
  <w:num w:numId="33">
    <w:abstractNumId w:val="5"/>
  </w:num>
  <w:num w:numId="34">
    <w:abstractNumId w:val="27"/>
  </w:num>
  <w:num w:numId="35">
    <w:abstractNumId w:val="36"/>
  </w:num>
  <w:num w:numId="36">
    <w:abstractNumId w:val="26"/>
  </w:num>
  <w:num w:numId="37">
    <w:abstractNumId w:val="34"/>
  </w:num>
  <w:num w:numId="38">
    <w:abstractNumId w:val="22"/>
  </w:num>
  <w:num w:numId="39">
    <w:abstractNumId w:val="30"/>
  </w:num>
  <w:num w:numId="40">
    <w:abstractNumId w:val="33"/>
  </w:num>
  <w:num w:numId="41">
    <w:abstractNumId w:val="25"/>
  </w:num>
  <w:num w:numId="42">
    <w:abstractNumId w:val="19"/>
  </w:num>
  <w:num w:numId="43">
    <w:abstractNumId w:val="3"/>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F7"/>
    <w:rsid w:val="00001252"/>
    <w:rsid w:val="0000251F"/>
    <w:rsid w:val="00002833"/>
    <w:rsid w:val="000113B2"/>
    <w:rsid w:val="000117B2"/>
    <w:rsid w:val="00012459"/>
    <w:rsid w:val="00020512"/>
    <w:rsid w:val="00020B47"/>
    <w:rsid w:val="0002180E"/>
    <w:rsid w:val="0003328D"/>
    <w:rsid w:val="00033810"/>
    <w:rsid w:val="00040273"/>
    <w:rsid w:val="00042D84"/>
    <w:rsid w:val="00043CFD"/>
    <w:rsid w:val="00053085"/>
    <w:rsid w:val="000533D5"/>
    <w:rsid w:val="00056CB5"/>
    <w:rsid w:val="00062581"/>
    <w:rsid w:val="00066BE4"/>
    <w:rsid w:val="000707D9"/>
    <w:rsid w:val="0007282F"/>
    <w:rsid w:val="00072B8D"/>
    <w:rsid w:val="0007632B"/>
    <w:rsid w:val="00077421"/>
    <w:rsid w:val="00082A31"/>
    <w:rsid w:val="000846D3"/>
    <w:rsid w:val="00087E3C"/>
    <w:rsid w:val="00090ED8"/>
    <w:rsid w:val="0009556D"/>
    <w:rsid w:val="000A3A83"/>
    <w:rsid w:val="000A5714"/>
    <w:rsid w:val="000A62E3"/>
    <w:rsid w:val="000B0BBE"/>
    <w:rsid w:val="000B2610"/>
    <w:rsid w:val="000B313C"/>
    <w:rsid w:val="000B424A"/>
    <w:rsid w:val="000B4C19"/>
    <w:rsid w:val="000B7C43"/>
    <w:rsid w:val="000C5363"/>
    <w:rsid w:val="000C700F"/>
    <w:rsid w:val="000C737E"/>
    <w:rsid w:val="000C78C6"/>
    <w:rsid w:val="000D0AB3"/>
    <w:rsid w:val="000D2111"/>
    <w:rsid w:val="000D2F27"/>
    <w:rsid w:val="000D4C53"/>
    <w:rsid w:val="000D593A"/>
    <w:rsid w:val="000E33EF"/>
    <w:rsid w:val="000E3692"/>
    <w:rsid w:val="000E4EC5"/>
    <w:rsid w:val="000F0C12"/>
    <w:rsid w:val="000F1F06"/>
    <w:rsid w:val="000F2C7F"/>
    <w:rsid w:val="000F440D"/>
    <w:rsid w:val="0010031E"/>
    <w:rsid w:val="00101C7F"/>
    <w:rsid w:val="001021EB"/>
    <w:rsid w:val="001035F1"/>
    <w:rsid w:val="001057DC"/>
    <w:rsid w:val="00105979"/>
    <w:rsid w:val="0010597B"/>
    <w:rsid w:val="00107835"/>
    <w:rsid w:val="001105C8"/>
    <w:rsid w:val="00110E7E"/>
    <w:rsid w:val="00113830"/>
    <w:rsid w:val="00113B3E"/>
    <w:rsid w:val="00114FC7"/>
    <w:rsid w:val="001209AB"/>
    <w:rsid w:val="00123B52"/>
    <w:rsid w:val="00125168"/>
    <w:rsid w:val="00126DF1"/>
    <w:rsid w:val="001320BF"/>
    <w:rsid w:val="0013356C"/>
    <w:rsid w:val="00146102"/>
    <w:rsid w:val="00146FE9"/>
    <w:rsid w:val="0015087C"/>
    <w:rsid w:val="00151501"/>
    <w:rsid w:val="00153F69"/>
    <w:rsid w:val="0016179E"/>
    <w:rsid w:val="00161AFD"/>
    <w:rsid w:val="00163C8F"/>
    <w:rsid w:val="00164C0E"/>
    <w:rsid w:val="00165EFB"/>
    <w:rsid w:val="0016780C"/>
    <w:rsid w:val="00167ED7"/>
    <w:rsid w:val="001768A8"/>
    <w:rsid w:val="00183F8D"/>
    <w:rsid w:val="001849AB"/>
    <w:rsid w:val="00185E48"/>
    <w:rsid w:val="001878B3"/>
    <w:rsid w:val="00187E15"/>
    <w:rsid w:val="00190C48"/>
    <w:rsid w:val="00191E2E"/>
    <w:rsid w:val="00193034"/>
    <w:rsid w:val="00194103"/>
    <w:rsid w:val="001A370B"/>
    <w:rsid w:val="001A39E2"/>
    <w:rsid w:val="001A525D"/>
    <w:rsid w:val="001B0E40"/>
    <w:rsid w:val="001B3629"/>
    <w:rsid w:val="001C039B"/>
    <w:rsid w:val="001C1009"/>
    <w:rsid w:val="001C2A0D"/>
    <w:rsid w:val="001C2C56"/>
    <w:rsid w:val="001C4024"/>
    <w:rsid w:val="001C4625"/>
    <w:rsid w:val="001C6859"/>
    <w:rsid w:val="001D1C20"/>
    <w:rsid w:val="001D201D"/>
    <w:rsid w:val="001D23ED"/>
    <w:rsid w:val="001D24E8"/>
    <w:rsid w:val="001D2927"/>
    <w:rsid w:val="001D3360"/>
    <w:rsid w:val="001D3C0F"/>
    <w:rsid w:val="001D4731"/>
    <w:rsid w:val="001D59EC"/>
    <w:rsid w:val="001E03F3"/>
    <w:rsid w:val="001E60CF"/>
    <w:rsid w:val="001E65C6"/>
    <w:rsid w:val="001F4C74"/>
    <w:rsid w:val="002007D0"/>
    <w:rsid w:val="00201513"/>
    <w:rsid w:val="00201589"/>
    <w:rsid w:val="002024DE"/>
    <w:rsid w:val="00203F8D"/>
    <w:rsid w:val="002056A7"/>
    <w:rsid w:val="0020592C"/>
    <w:rsid w:val="00214355"/>
    <w:rsid w:val="00217CD8"/>
    <w:rsid w:val="00220799"/>
    <w:rsid w:val="00221ADD"/>
    <w:rsid w:val="00224DF7"/>
    <w:rsid w:val="00243459"/>
    <w:rsid w:val="00246FFA"/>
    <w:rsid w:val="00247141"/>
    <w:rsid w:val="002475EB"/>
    <w:rsid w:val="0025441A"/>
    <w:rsid w:val="0025445B"/>
    <w:rsid w:val="00256356"/>
    <w:rsid w:val="00260ACD"/>
    <w:rsid w:val="00261334"/>
    <w:rsid w:val="00263839"/>
    <w:rsid w:val="00266836"/>
    <w:rsid w:val="0027499F"/>
    <w:rsid w:val="00275427"/>
    <w:rsid w:val="002826DA"/>
    <w:rsid w:val="002842E4"/>
    <w:rsid w:val="00285524"/>
    <w:rsid w:val="00287598"/>
    <w:rsid w:val="00287AAA"/>
    <w:rsid w:val="00292350"/>
    <w:rsid w:val="00292B0D"/>
    <w:rsid w:val="002934FA"/>
    <w:rsid w:val="002976DE"/>
    <w:rsid w:val="002A14D6"/>
    <w:rsid w:val="002A37CC"/>
    <w:rsid w:val="002A3907"/>
    <w:rsid w:val="002A539A"/>
    <w:rsid w:val="002B0885"/>
    <w:rsid w:val="002B3B9E"/>
    <w:rsid w:val="002C14CF"/>
    <w:rsid w:val="002C33B9"/>
    <w:rsid w:val="002C4199"/>
    <w:rsid w:val="002C5477"/>
    <w:rsid w:val="002C6499"/>
    <w:rsid w:val="002D0643"/>
    <w:rsid w:val="002D7DF4"/>
    <w:rsid w:val="002E42F8"/>
    <w:rsid w:val="002E616A"/>
    <w:rsid w:val="002F1C6A"/>
    <w:rsid w:val="002F3A62"/>
    <w:rsid w:val="002F681C"/>
    <w:rsid w:val="002F760B"/>
    <w:rsid w:val="00300C73"/>
    <w:rsid w:val="00301C25"/>
    <w:rsid w:val="00305B3C"/>
    <w:rsid w:val="00307CB2"/>
    <w:rsid w:val="0031303A"/>
    <w:rsid w:val="00314238"/>
    <w:rsid w:val="00315DDD"/>
    <w:rsid w:val="0031639F"/>
    <w:rsid w:val="00320734"/>
    <w:rsid w:val="00321FEA"/>
    <w:rsid w:val="00323893"/>
    <w:rsid w:val="00323E70"/>
    <w:rsid w:val="003262BA"/>
    <w:rsid w:val="00331145"/>
    <w:rsid w:val="0033178D"/>
    <w:rsid w:val="00333233"/>
    <w:rsid w:val="00335339"/>
    <w:rsid w:val="00341F1D"/>
    <w:rsid w:val="003430D3"/>
    <w:rsid w:val="003534C8"/>
    <w:rsid w:val="00355C35"/>
    <w:rsid w:val="00357E1D"/>
    <w:rsid w:val="0036073E"/>
    <w:rsid w:val="00363A8D"/>
    <w:rsid w:val="00364496"/>
    <w:rsid w:val="00364BBB"/>
    <w:rsid w:val="00372AA4"/>
    <w:rsid w:val="003750C5"/>
    <w:rsid w:val="003760D8"/>
    <w:rsid w:val="0038140E"/>
    <w:rsid w:val="003827AD"/>
    <w:rsid w:val="003829F6"/>
    <w:rsid w:val="00382DE1"/>
    <w:rsid w:val="0038627D"/>
    <w:rsid w:val="00390802"/>
    <w:rsid w:val="0039117A"/>
    <w:rsid w:val="0039251A"/>
    <w:rsid w:val="0039340A"/>
    <w:rsid w:val="00397FCC"/>
    <w:rsid w:val="003A0DF1"/>
    <w:rsid w:val="003A1435"/>
    <w:rsid w:val="003A2458"/>
    <w:rsid w:val="003A3EB1"/>
    <w:rsid w:val="003A4AD0"/>
    <w:rsid w:val="003B2AA8"/>
    <w:rsid w:val="003B4C19"/>
    <w:rsid w:val="003B57B5"/>
    <w:rsid w:val="003B66BB"/>
    <w:rsid w:val="003B7F09"/>
    <w:rsid w:val="003C07B1"/>
    <w:rsid w:val="003C33ED"/>
    <w:rsid w:val="003C3568"/>
    <w:rsid w:val="003C4AE5"/>
    <w:rsid w:val="003C6213"/>
    <w:rsid w:val="003D0125"/>
    <w:rsid w:val="003D0A04"/>
    <w:rsid w:val="003D23B3"/>
    <w:rsid w:val="003E13EE"/>
    <w:rsid w:val="003E37E4"/>
    <w:rsid w:val="003E4704"/>
    <w:rsid w:val="003F07C8"/>
    <w:rsid w:val="003F1D09"/>
    <w:rsid w:val="003F66B7"/>
    <w:rsid w:val="00400F79"/>
    <w:rsid w:val="004018BF"/>
    <w:rsid w:val="00405329"/>
    <w:rsid w:val="00406171"/>
    <w:rsid w:val="0041420C"/>
    <w:rsid w:val="00420414"/>
    <w:rsid w:val="004260E2"/>
    <w:rsid w:val="00426479"/>
    <w:rsid w:val="00427CF7"/>
    <w:rsid w:val="00431C5C"/>
    <w:rsid w:val="004369F9"/>
    <w:rsid w:val="00440C57"/>
    <w:rsid w:val="00443690"/>
    <w:rsid w:val="00443A9D"/>
    <w:rsid w:val="00445823"/>
    <w:rsid w:val="00445DA9"/>
    <w:rsid w:val="004507B4"/>
    <w:rsid w:val="004553D1"/>
    <w:rsid w:val="0045632C"/>
    <w:rsid w:val="00456A40"/>
    <w:rsid w:val="00457BD6"/>
    <w:rsid w:val="00461056"/>
    <w:rsid w:val="0046202D"/>
    <w:rsid w:val="00464408"/>
    <w:rsid w:val="004652E3"/>
    <w:rsid w:val="00471B3B"/>
    <w:rsid w:val="00472562"/>
    <w:rsid w:val="00474629"/>
    <w:rsid w:val="00474A9D"/>
    <w:rsid w:val="0047617E"/>
    <w:rsid w:val="004769EC"/>
    <w:rsid w:val="00482307"/>
    <w:rsid w:val="004843B3"/>
    <w:rsid w:val="00485576"/>
    <w:rsid w:val="004864BA"/>
    <w:rsid w:val="00486C06"/>
    <w:rsid w:val="004878BC"/>
    <w:rsid w:val="00493D3E"/>
    <w:rsid w:val="004940F8"/>
    <w:rsid w:val="00496B5C"/>
    <w:rsid w:val="004A3107"/>
    <w:rsid w:val="004A7736"/>
    <w:rsid w:val="004B02B9"/>
    <w:rsid w:val="004B1C7F"/>
    <w:rsid w:val="004B3D9B"/>
    <w:rsid w:val="004B4187"/>
    <w:rsid w:val="004B7769"/>
    <w:rsid w:val="004B7AB0"/>
    <w:rsid w:val="004C267D"/>
    <w:rsid w:val="004C6114"/>
    <w:rsid w:val="004D1BF2"/>
    <w:rsid w:val="004D1C25"/>
    <w:rsid w:val="004D2899"/>
    <w:rsid w:val="004D5597"/>
    <w:rsid w:val="004D6432"/>
    <w:rsid w:val="004D7A59"/>
    <w:rsid w:val="004D7B5A"/>
    <w:rsid w:val="004E0FFC"/>
    <w:rsid w:val="004E2642"/>
    <w:rsid w:val="004E5E88"/>
    <w:rsid w:val="004E6E90"/>
    <w:rsid w:val="004F0E76"/>
    <w:rsid w:val="004F19A1"/>
    <w:rsid w:val="004F459A"/>
    <w:rsid w:val="004F4C5B"/>
    <w:rsid w:val="004F517F"/>
    <w:rsid w:val="004F5826"/>
    <w:rsid w:val="004F7E61"/>
    <w:rsid w:val="005000E3"/>
    <w:rsid w:val="005002D3"/>
    <w:rsid w:val="00505A24"/>
    <w:rsid w:val="00506952"/>
    <w:rsid w:val="005105C9"/>
    <w:rsid w:val="00511714"/>
    <w:rsid w:val="00512F65"/>
    <w:rsid w:val="00513C69"/>
    <w:rsid w:val="0051526D"/>
    <w:rsid w:val="0052164C"/>
    <w:rsid w:val="00521E37"/>
    <w:rsid w:val="00525D57"/>
    <w:rsid w:val="005306AD"/>
    <w:rsid w:val="00532F53"/>
    <w:rsid w:val="00533EBA"/>
    <w:rsid w:val="00536C98"/>
    <w:rsid w:val="00536EBB"/>
    <w:rsid w:val="00537202"/>
    <w:rsid w:val="00542C0F"/>
    <w:rsid w:val="00552ED1"/>
    <w:rsid w:val="00553B4E"/>
    <w:rsid w:val="00555369"/>
    <w:rsid w:val="00555BD0"/>
    <w:rsid w:val="0055709D"/>
    <w:rsid w:val="005575A8"/>
    <w:rsid w:val="00563406"/>
    <w:rsid w:val="00565BA4"/>
    <w:rsid w:val="005670E9"/>
    <w:rsid w:val="00567C9F"/>
    <w:rsid w:val="00567D5E"/>
    <w:rsid w:val="005712F5"/>
    <w:rsid w:val="005714FA"/>
    <w:rsid w:val="00571700"/>
    <w:rsid w:val="00576229"/>
    <w:rsid w:val="00576741"/>
    <w:rsid w:val="00583331"/>
    <w:rsid w:val="00585151"/>
    <w:rsid w:val="0058520F"/>
    <w:rsid w:val="005921FB"/>
    <w:rsid w:val="0059514B"/>
    <w:rsid w:val="00597BB7"/>
    <w:rsid w:val="005A052D"/>
    <w:rsid w:val="005A0931"/>
    <w:rsid w:val="005A1AC6"/>
    <w:rsid w:val="005A1BE5"/>
    <w:rsid w:val="005A409D"/>
    <w:rsid w:val="005A662F"/>
    <w:rsid w:val="005B06D9"/>
    <w:rsid w:val="005B18B0"/>
    <w:rsid w:val="005B1F60"/>
    <w:rsid w:val="005B276E"/>
    <w:rsid w:val="005B5615"/>
    <w:rsid w:val="005C19E1"/>
    <w:rsid w:val="005D3E3B"/>
    <w:rsid w:val="005E2165"/>
    <w:rsid w:val="005E3450"/>
    <w:rsid w:val="005E426A"/>
    <w:rsid w:val="005E4B62"/>
    <w:rsid w:val="005E5584"/>
    <w:rsid w:val="005F0944"/>
    <w:rsid w:val="005F0A47"/>
    <w:rsid w:val="005F141F"/>
    <w:rsid w:val="005F62A1"/>
    <w:rsid w:val="00601D07"/>
    <w:rsid w:val="00602670"/>
    <w:rsid w:val="006036A3"/>
    <w:rsid w:val="00603BDE"/>
    <w:rsid w:val="0061091D"/>
    <w:rsid w:val="0061268E"/>
    <w:rsid w:val="00616B33"/>
    <w:rsid w:val="0061791C"/>
    <w:rsid w:val="00617952"/>
    <w:rsid w:val="00622F49"/>
    <w:rsid w:val="006246A8"/>
    <w:rsid w:val="0062669A"/>
    <w:rsid w:val="006275AF"/>
    <w:rsid w:val="00631654"/>
    <w:rsid w:val="00637B6F"/>
    <w:rsid w:val="00637F0A"/>
    <w:rsid w:val="00641335"/>
    <w:rsid w:val="00647C8D"/>
    <w:rsid w:val="00656E5C"/>
    <w:rsid w:val="00665E1A"/>
    <w:rsid w:val="00666485"/>
    <w:rsid w:val="00670114"/>
    <w:rsid w:val="00673ED7"/>
    <w:rsid w:val="00676E54"/>
    <w:rsid w:val="006834CE"/>
    <w:rsid w:val="00684C76"/>
    <w:rsid w:val="006857B8"/>
    <w:rsid w:val="00685D75"/>
    <w:rsid w:val="00691264"/>
    <w:rsid w:val="00691653"/>
    <w:rsid w:val="00697520"/>
    <w:rsid w:val="006A17A7"/>
    <w:rsid w:val="006A189C"/>
    <w:rsid w:val="006A271D"/>
    <w:rsid w:val="006A3881"/>
    <w:rsid w:val="006A3BA9"/>
    <w:rsid w:val="006A5C0B"/>
    <w:rsid w:val="006A70E9"/>
    <w:rsid w:val="006B04E2"/>
    <w:rsid w:val="006B6BE6"/>
    <w:rsid w:val="006B789F"/>
    <w:rsid w:val="006C35B9"/>
    <w:rsid w:val="006C5164"/>
    <w:rsid w:val="006D0542"/>
    <w:rsid w:val="006D25D9"/>
    <w:rsid w:val="006D27F3"/>
    <w:rsid w:val="006D2F48"/>
    <w:rsid w:val="006D34F6"/>
    <w:rsid w:val="006D3545"/>
    <w:rsid w:val="006E0D46"/>
    <w:rsid w:val="006E49E5"/>
    <w:rsid w:val="006E7AE6"/>
    <w:rsid w:val="006F04DD"/>
    <w:rsid w:val="006F0863"/>
    <w:rsid w:val="006F08C6"/>
    <w:rsid w:val="006F101B"/>
    <w:rsid w:val="006F1EA4"/>
    <w:rsid w:val="006F3D35"/>
    <w:rsid w:val="006F406E"/>
    <w:rsid w:val="00701862"/>
    <w:rsid w:val="0070774B"/>
    <w:rsid w:val="00720D21"/>
    <w:rsid w:val="007217AE"/>
    <w:rsid w:val="00722403"/>
    <w:rsid w:val="007227EB"/>
    <w:rsid w:val="00723A64"/>
    <w:rsid w:val="00727777"/>
    <w:rsid w:val="007304AD"/>
    <w:rsid w:val="007315AF"/>
    <w:rsid w:val="00735CA8"/>
    <w:rsid w:val="007366CE"/>
    <w:rsid w:val="00736797"/>
    <w:rsid w:val="00737CA3"/>
    <w:rsid w:val="00742501"/>
    <w:rsid w:val="00743CCB"/>
    <w:rsid w:val="00750235"/>
    <w:rsid w:val="007521DE"/>
    <w:rsid w:val="0075490D"/>
    <w:rsid w:val="00757D74"/>
    <w:rsid w:val="00761C5A"/>
    <w:rsid w:val="00761E4D"/>
    <w:rsid w:val="00763A71"/>
    <w:rsid w:val="007649FC"/>
    <w:rsid w:val="007650BA"/>
    <w:rsid w:val="00765B38"/>
    <w:rsid w:val="00765E0D"/>
    <w:rsid w:val="00771C45"/>
    <w:rsid w:val="0077386A"/>
    <w:rsid w:val="007738CB"/>
    <w:rsid w:val="007752C7"/>
    <w:rsid w:val="00775F02"/>
    <w:rsid w:val="00780229"/>
    <w:rsid w:val="00780969"/>
    <w:rsid w:val="00786C0B"/>
    <w:rsid w:val="00787A71"/>
    <w:rsid w:val="007900F9"/>
    <w:rsid w:val="00791218"/>
    <w:rsid w:val="0079367B"/>
    <w:rsid w:val="007936AB"/>
    <w:rsid w:val="0079372F"/>
    <w:rsid w:val="00793CC3"/>
    <w:rsid w:val="00796B2D"/>
    <w:rsid w:val="007A0301"/>
    <w:rsid w:val="007A1D79"/>
    <w:rsid w:val="007A4901"/>
    <w:rsid w:val="007A7E1F"/>
    <w:rsid w:val="007B1496"/>
    <w:rsid w:val="007B2899"/>
    <w:rsid w:val="007B3B3C"/>
    <w:rsid w:val="007B51DF"/>
    <w:rsid w:val="007B5230"/>
    <w:rsid w:val="007B73CE"/>
    <w:rsid w:val="007B7D79"/>
    <w:rsid w:val="007C2856"/>
    <w:rsid w:val="007C3D7B"/>
    <w:rsid w:val="007C524D"/>
    <w:rsid w:val="007C5D2A"/>
    <w:rsid w:val="007C7C78"/>
    <w:rsid w:val="007D2669"/>
    <w:rsid w:val="007D5800"/>
    <w:rsid w:val="007D58CB"/>
    <w:rsid w:val="007D5ADC"/>
    <w:rsid w:val="007D7182"/>
    <w:rsid w:val="007E402C"/>
    <w:rsid w:val="007E5ADE"/>
    <w:rsid w:val="007F00D4"/>
    <w:rsid w:val="007F1453"/>
    <w:rsid w:val="007F22A1"/>
    <w:rsid w:val="007F3AD4"/>
    <w:rsid w:val="007F506A"/>
    <w:rsid w:val="007F5C6F"/>
    <w:rsid w:val="007F5DD4"/>
    <w:rsid w:val="008012D6"/>
    <w:rsid w:val="00802436"/>
    <w:rsid w:val="0080264B"/>
    <w:rsid w:val="00802A6E"/>
    <w:rsid w:val="00804902"/>
    <w:rsid w:val="008068D0"/>
    <w:rsid w:val="00810E73"/>
    <w:rsid w:val="008112E0"/>
    <w:rsid w:val="00811BFB"/>
    <w:rsid w:val="008150C5"/>
    <w:rsid w:val="0081679A"/>
    <w:rsid w:val="00816841"/>
    <w:rsid w:val="00820E28"/>
    <w:rsid w:val="00822670"/>
    <w:rsid w:val="00824DC4"/>
    <w:rsid w:val="00826108"/>
    <w:rsid w:val="00833396"/>
    <w:rsid w:val="008347ED"/>
    <w:rsid w:val="00834A79"/>
    <w:rsid w:val="00835A64"/>
    <w:rsid w:val="00836E25"/>
    <w:rsid w:val="00844443"/>
    <w:rsid w:val="0084523B"/>
    <w:rsid w:val="0084631E"/>
    <w:rsid w:val="00850E87"/>
    <w:rsid w:val="008511FF"/>
    <w:rsid w:val="008535E1"/>
    <w:rsid w:val="00853940"/>
    <w:rsid w:val="008711AA"/>
    <w:rsid w:val="00871BBC"/>
    <w:rsid w:val="008726DD"/>
    <w:rsid w:val="00873EF4"/>
    <w:rsid w:val="00880E6C"/>
    <w:rsid w:val="0089120D"/>
    <w:rsid w:val="008929B5"/>
    <w:rsid w:val="00894BBB"/>
    <w:rsid w:val="00897710"/>
    <w:rsid w:val="00897A37"/>
    <w:rsid w:val="008A2CD2"/>
    <w:rsid w:val="008A2E53"/>
    <w:rsid w:val="008A33DC"/>
    <w:rsid w:val="008A431C"/>
    <w:rsid w:val="008B1737"/>
    <w:rsid w:val="008B3B10"/>
    <w:rsid w:val="008B4804"/>
    <w:rsid w:val="008B4A38"/>
    <w:rsid w:val="008B5464"/>
    <w:rsid w:val="008B7095"/>
    <w:rsid w:val="008C0377"/>
    <w:rsid w:val="008D3FEE"/>
    <w:rsid w:val="008D4867"/>
    <w:rsid w:val="008D6ED3"/>
    <w:rsid w:val="008E1EF0"/>
    <w:rsid w:val="008E40A2"/>
    <w:rsid w:val="008E4B49"/>
    <w:rsid w:val="008F544E"/>
    <w:rsid w:val="008F6B6D"/>
    <w:rsid w:val="008F7B43"/>
    <w:rsid w:val="00900AAE"/>
    <w:rsid w:val="00900D08"/>
    <w:rsid w:val="0090761A"/>
    <w:rsid w:val="00910305"/>
    <w:rsid w:val="00912700"/>
    <w:rsid w:val="00913BCB"/>
    <w:rsid w:val="009155E2"/>
    <w:rsid w:val="0091596C"/>
    <w:rsid w:val="00915CC3"/>
    <w:rsid w:val="009219AE"/>
    <w:rsid w:val="00921E3D"/>
    <w:rsid w:val="00925077"/>
    <w:rsid w:val="00925BF7"/>
    <w:rsid w:val="00926271"/>
    <w:rsid w:val="009278DF"/>
    <w:rsid w:val="009318FD"/>
    <w:rsid w:val="009403A4"/>
    <w:rsid w:val="00940433"/>
    <w:rsid w:val="0094085E"/>
    <w:rsid w:val="00941E97"/>
    <w:rsid w:val="00944417"/>
    <w:rsid w:val="0094597B"/>
    <w:rsid w:val="00946DAD"/>
    <w:rsid w:val="009505CC"/>
    <w:rsid w:val="00950C72"/>
    <w:rsid w:val="00955CE6"/>
    <w:rsid w:val="00957524"/>
    <w:rsid w:val="009609A8"/>
    <w:rsid w:val="00961686"/>
    <w:rsid w:val="009655B3"/>
    <w:rsid w:val="0096632C"/>
    <w:rsid w:val="0096642E"/>
    <w:rsid w:val="0096696F"/>
    <w:rsid w:val="00974B10"/>
    <w:rsid w:val="00975068"/>
    <w:rsid w:val="009768BE"/>
    <w:rsid w:val="009801A2"/>
    <w:rsid w:val="00982497"/>
    <w:rsid w:val="00982700"/>
    <w:rsid w:val="0098372F"/>
    <w:rsid w:val="00983A0F"/>
    <w:rsid w:val="009853AE"/>
    <w:rsid w:val="00986F25"/>
    <w:rsid w:val="00987BBE"/>
    <w:rsid w:val="00990949"/>
    <w:rsid w:val="00996BEC"/>
    <w:rsid w:val="009B0539"/>
    <w:rsid w:val="009B1195"/>
    <w:rsid w:val="009B134F"/>
    <w:rsid w:val="009B140D"/>
    <w:rsid w:val="009B21B3"/>
    <w:rsid w:val="009B44C9"/>
    <w:rsid w:val="009C32CB"/>
    <w:rsid w:val="009C6308"/>
    <w:rsid w:val="009C7580"/>
    <w:rsid w:val="009C781E"/>
    <w:rsid w:val="009C7CC0"/>
    <w:rsid w:val="009D25FD"/>
    <w:rsid w:val="009D7392"/>
    <w:rsid w:val="009E0373"/>
    <w:rsid w:val="009E2D2D"/>
    <w:rsid w:val="009E38A8"/>
    <w:rsid w:val="009E470E"/>
    <w:rsid w:val="009F0B06"/>
    <w:rsid w:val="009F151E"/>
    <w:rsid w:val="009F3794"/>
    <w:rsid w:val="009F3DD0"/>
    <w:rsid w:val="009F41AD"/>
    <w:rsid w:val="009F5CBA"/>
    <w:rsid w:val="00A00EC1"/>
    <w:rsid w:val="00A038EC"/>
    <w:rsid w:val="00A04A57"/>
    <w:rsid w:val="00A065B7"/>
    <w:rsid w:val="00A11599"/>
    <w:rsid w:val="00A14D4C"/>
    <w:rsid w:val="00A15F7D"/>
    <w:rsid w:val="00A200B1"/>
    <w:rsid w:val="00A22B00"/>
    <w:rsid w:val="00A31B9F"/>
    <w:rsid w:val="00A34ACA"/>
    <w:rsid w:val="00A35C2A"/>
    <w:rsid w:val="00A37275"/>
    <w:rsid w:val="00A47FCA"/>
    <w:rsid w:val="00A52E2C"/>
    <w:rsid w:val="00A62944"/>
    <w:rsid w:val="00A63558"/>
    <w:rsid w:val="00A637EB"/>
    <w:rsid w:val="00A72169"/>
    <w:rsid w:val="00A72231"/>
    <w:rsid w:val="00A72351"/>
    <w:rsid w:val="00A7428E"/>
    <w:rsid w:val="00A74CBF"/>
    <w:rsid w:val="00A7742A"/>
    <w:rsid w:val="00A80AD1"/>
    <w:rsid w:val="00A819E4"/>
    <w:rsid w:val="00A832A2"/>
    <w:rsid w:val="00A84934"/>
    <w:rsid w:val="00A84DF9"/>
    <w:rsid w:val="00A8508D"/>
    <w:rsid w:val="00A87EF9"/>
    <w:rsid w:val="00A95DFD"/>
    <w:rsid w:val="00A9603D"/>
    <w:rsid w:val="00AA19B0"/>
    <w:rsid w:val="00AA76AB"/>
    <w:rsid w:val="00AB0936"/>
    <w:rsid w:val="00AB1EE7"/>
    <w:rsid w:val="00AB2B7A"/>
    <w:rsid w:val="00AC0482"/>
    <w:rsid w:val="00AC078E"/>
    <w:rsid w:val="00AC2FA4"/>
    <w:rsid w:val="00AC44D2"/>
    <w:rsid w:val="00AC4A03"/>
    <w:rsid w:val="00AD3005"/>
    <w:rsid w:val="00AD6601"/>
    <w:rsid w:val="00AE039C"/>
    <w:rsid w:val="00AE34B6"/>
    <w:rsid w:val="00AE676F"/>
    <w:rsid w:val="00AE6CA2"/>
    <w:rsid w:val="00AF016A"/>
    <w:rsid w:val="00AF0747"/>
    <w:rsid w:val="00AF445D"/>
    <w:rsid w:val="00AF535A"/>
    <w:rsid w:val="00B0035A"/>
    <w:rsid w:val="00B0169B"/>
    <w:rsid w:val="00B035D2"/>
    <w:rsid w:val="00B041CF"/>
    <w:rsid w:val="00B05480"/>
    <w:rsid w:val="00B10B20"/>
    <w:rsid w:val="00B1286B"/>
    <w:rsid w:val="00B13A9D"/>
    <w:rsid w:val="00B14789"/>
    <w:rsid w:val="00B15B6C"/>
    <w:rsid w:val="00B21CFD"/>
    <w:rsid w:val="00B22857"/>
    <w:rsid w:val="00B23119"/>
    <w:rsid w:val="00B274D4"/>
    <w:rsid w:val="00B30699"/>
    <w:rsid w:val="00B3249A"/>
    <w:rsid w:val="00B32DE9"/>
    <w:rsid w:val="00B367B6"/>
    <w:rsid w:val="00B44A80"/>
    <w:rsid w:val="00B462B4"/>
    <w:rsid w:val="00B46577"/>
    <w:rsid w:val="00B471A2"/>
    <w:rsid w:val="00B50FB9"/>
    <w:rsid w:val="00B5728A"/>
    <w:rsid w:val="00B57C58"/>
    <w:rsid w:val="00B63651"/>
    <w:rsid w:val="00B64137"/>
    <w:rsid w:val="00B66F11"/>
    <w:rsid w:val="00B71F92"/>
    <w:rsid w:val="00B72E4D"/>
    <w:rsid w:val="00B73A5A"/>
    <w:rsid w:val="00B762B2"/>
    <w:rsid w:val="00B77EC1"/>
    <w:rsid w:val="00B80063"/>
    <w:rsid w:val="00B80F81"/>
    <w:rsid w:val="00B824AC"/>
    <w:rsid w:val="00B82C4F"/>
    <w:rsid w:val="00B8724F"/>
    <w:rsid w:val="00B91A15"/>
    <w:rsid w:val="00B929AD"/>
    <w:rsid w:val="00B970D9"/>
    <w:rsid w:val="00BA51B8"/>
    <w:rsid w:val="00BA61E6"/>
    <w:rsid w:val="00BB297B"/>
    <w:rsid w:val="00BB4095"/>
    <w:rsid w:val="00BB4D7C"/>
    <w:rsid w:val="00BC6EED"/>
    <w:rsid w:val="00BD03D8"/>
    <w:rsid w:val="00BD0D98"/>
    <w:rsid w:val="00BD33EA"/>
    <w:rsid w:val="00BD6BE0"/>
    <w:rsid w:val="00BD6F4D"/>
    <w:rsid w:val="00BE1828"/>
    <w:rsid w:val="00BE2AE5"/>
    <w:rsid w:val="00BE4D97"/>
    <w:rsid w:val="00BE4E46"/>
    <w:rsid w:val="00BF0A93"/>
    <w:rsid w:val="00BF1E53"/>
    <w:rsid w:val="00BF36C8"/>
    <w:rsid w:val="00BF4394"/>
    <w:rsid w:val="00BF5AED"/>
    <w:rsid w:val="00BF6E75"/>
    <w:rsid w:val="00BF7344"/>
    <w:rsid w:val="00C02567"/>
    <w:rsid w:val="00C02BC3"/>
    <w:rsid w:val="00C03116"/>
    <w:rsid w:val="00C0526C"/>
    <w:rsid w:val="00C055DC"/>
    <w:rsid w:val="00C066DE"/>
    <w:rsid w:val="00C115BB"/>
    <w:rsid w:val="00C13081"/>
    <w:rsid w:val="00C17163"/>
    <w:rsid w:val="00C2252E"/>
    <w:rsid w:val="00C23B1E"/>
    <w:rsid w:val="00C26DE9"/>
    <w:rsid w:val="00C31B7A"/>
    <w:rsid w:val="00C32A3C"/>
    <w:rsid w:val="00C337EB"/>
    <w:rsid w:val="00C33AB6"/>
    <w:rsid w:val="00C34D3E"/>
    <w:rsid w:val="00C403D1"/>
    <w:rsid w:val="00C44ED5"/>
    <w:rsid w:val="00C45413"/>
    <w:rsid w:val="00C46D89"/>
    <w:rsid w:val="00C51D20"/>
    <w:rsid w:val="00C5280E"/>
    <w:rsid w:val="00C5344F"/>
    <w:rsid w:val="00C544F6"/>
    <w:rsid w:val="00C545F2"/>
    <w:rsid w:val="00C54706"/>
    <w:rsid w:val="00C555EF"/>
    <w:rsid w:val="00C55A94"/>
    <w:rsid w:val="00C56B1A"/>
    <w:rsid w:val="00C60041"/>
    <w:rsid w:val="00C65B1B"/>
    <w:rsid w:val="00C74502"/>
    <w:rsid w:val="00C7527B"/>
    <w:rsid w:val="00C806F9"/>
    <w:rsid w:val="00C81E2D"/>
    <w:rsid w:val="00C820AE"/>
    <w:rsid w:val="00C85862"/>
    <w:rsid w:val="00C92585"/>
    <w:rsid w:val="00C92CC0"/>
    <w:rsid w:val="00C93321"/>
    <w:rsid w:val="00C95E77"/>
    <w:rsid w:val="00C97AA4"/>
    <w:rsid w:val="00CA1D72"/>
    <w:rsid w:val="00CA54E5"/>
    <w:rsid w:val="00CA69EE"/>
    <w:rsid w:val="00CA7712"/>
    <w:rsid w:val="00CB4CFB"/>
    <w:rsid w:val="00CC188E"/>
    <w:rsid w:val="00CC48A9"/>
    <w:rsid w:val="00CC4A64"/>
    <w:rsid w:val="00CC770D"/>
    <w:rsid w:val="00CD18B4"/>
    <w:rsid w:val="00CD2317"/>
    <w:rsid w:val="00CD2650"/>
    <w:rsid w:val="00CD2CEF"/>
    <w:rsid w:val="00CD4C09"/>
    <w:rsid w:val="00CD67B1"/>
    <w:rsid w:val="00CE195B"/>
    <w:rsid w:val="00CE6A06"/>
    <w:rsid w:val="00CF165C"/>
    <w:rsid w:val="00CF4F0F"/>
    <w:rsid w:val="00CF62BE"/>
    <w:rsid w:val="00CF7D58"/>
    <w:rsid w:val="00D0001B"/>
    <w:rsid w:val="00D00218"/>
    <w:rsid w:val="00D05EA3"/>
    <w:rsid w:val="00D05F7E"/>
    <w:rsid w:val="00D1018B"/>
    <w:rsid w:val="00D12F2F"/>
    <w:rsid w:val="00D135FF"/>
    <w:rsid w:val="00D20FE1"/>
    <w:rsid w:val="00D2216E"/>
    <w:rsid w:val="00D24343"/>
    <w:rsid w:val="00D24568"/>
    <w:rsid w:val="00D268D5"/>
    <w:rsid w:val="00D327F2"/>
    <w:rsid w:val="00D32890"/>
    <w:rsid w:val="00D337E6"/>
    <w:rsid w:val="00D33B5A"/>
    <w:rsid w:val="00D35AA7"/>
    <w:rsid w:val="00D3621B"/>
    <w:rsid w:val="00D43066"/>
    <w:rsid w:val="00D439CC"/>
    <w:rsid w:val="00D46535"/>
    <w:rsid w:val="00D50555"/>
    <w:rsid w:val="00D505F8"/>
    <w:rsid w:val="00D51601"/>
    <w:rsid w:val="00D5313F"/>
    <w:rsid w:val="00D5496C"/>
    <w:rsid w:val="00D630E7"/>
    <w:rsid w:val="00D6543B"/>
    <w:rsid w:val="00D67BE8"/>
    <w:rsid w:val="00D71306"/>
    <w:rsid w:val="00D729A3"/>
    <w:rsid w:val="00D73937"/>
    <w:rsid w:val="00D7574C"/>
    <w:rsid w:val="00D7630D"/>
    <w:rsid w:val="00D77F2A"/>
    <w:rsid w:val="00D80B77"/>
    <w:rsid w:val="00D811F6"/>
    <w:rsid w:val="00D834ED"/>
    <w:rsid w:val="00D84019"/>
    <w:rsid w:val="00D84A22"/>
    <w:rsid w:val="00D87036"/>
    <w:rsid w:val="00D92930"/>
    <w:rsid w:val="00D94A52"/>
    <w:rsid w:val="00D96CD9"/>
    <w:rsid w:val="00DA26E8"/>
    <w:rsid w:val="00DA2A4D"/>
    <w:rsid w:val="00DC0B19"/>
    <w:rsid w:val="00DC18C4"/>
    <w:rsid w:val="00DC1A71"/>
    <w:rsid w:val="00DC3F44"/>
    <w:rsid w:val="00DC7F12"/>
    <w:rsid w:val="00DD090A"/>
    <w:rsid w:val="00DD3400"/>
    <w:rsid w:val="00DD4006"/>
    <w:rsid w:val="00DD4FE1"/>
    <w:rsid w:val="00DD77FB"/>
    <w:rsid w:val="00DE0F43"/>
    <w:rsid w:val="00DE2761"/>
    <w:rsid w:val="00DE3FED"/>
    <w:rsid w:val="00DF027F"/>
    <w:rsid w:val="00DF37BF"/>
    <w:rsid w:val="00DF4251"/>
    <w:rsid w:val="00DF57BA"/>
    <w:rsid w:val="00E03285"/>
    <w:rsid w:val="00E06CA1"/>
    <w:rsid w:val="00E06F7D"/>
    <w:rsid w:val="00E10383"/>
    <w:rsid w:val="00E10BB7"/>
    <w:rsid w:val="00E176DB"/>
    <w:rsid w:val="00E228EC"/>
    <w:rsid w:val="00E24634"/>
    <w:rsid w:val="00E26C20"/>
    <w:rsid w:val="00E26D00"/>
    <w:rsid w:val="00E27360"/>
    <w:rsid w:val="00E27B36"/>
    <w:rsid w:val="00E30DAA"/>
    <w:rsid w:val="00E32DA0"/>
    <w:rsid w:val="00E41DC7"/>
    <w:rsid w:val="00E46384"/>
    <w:rsid w:val="00E52B08"/>
    <w:rsid w:val="00E52B49"/>
    <w:rsid w:val="00E56983"/>
    <w:rsid w:val="00E578F7"/>
    <w:rsid w:val="00E609DE"/>
    <w:rsid w:val="00E6139A"/>
    <w:rsid w:val="00E631A5"/>
    <w:rsid w:val="00E67680"/>
    <w:rsid w:val="00E72846"/>
    <w:rsid w:val="00E73C6E"/>
    <w:rsid w:val="00E740DC"/>
    <w:rsid w:val="00E758EF"/>
    <w:rsid w:val="00E766FD"/>
    <w:rsid w:val="00E80CC5"/>
    <w:rsid w:val="00E82806"/>
    <w:rsid w:val="00E868B0"/>
    <w:rsid w:val="00E876BA"/>
    <w:rsid w:val="00E90781"/>
    <w:rsid w:val="00E909B9"/>
    <w:rsid w:val="00E920C3"/>
    <w:rsid w:val="00E925F7"/>
    <w:rsid w:val="00E94576"/>
    <w:rsid w:val="00E94889"/>
    <w:rsid w:val="00E97B1B"/>
    <w:rsid w:val="00E97D8C"/>
    <w:rsid w:val="00EA08C8"/>
    <w:rsid w:val="00EA1752"/>
    <w:rsid w:val="00EA1DE3"/>
    <w:rsid w:val="00EA51AE"/>
    <w:rsid w:val="00EA7C14"/>
    <w:rsid w:val="00EB1D3E"/>
    <w:rsid w:val="00EB2B7A"/>
    <w:rsid w:val="00EB451E"/>
    <w:rsid w:val="00EC0711"/>
    <w:rsid w:val="00EC1CA6"/>
    <w:rsid w:val="00ED0480"/>
    <w:rsid w:val="00ED121D"/>
    <w:rsid w:val="00ED21FF"/>
    <w:rsid w:val="00ED2CE2"/>
    <w:rsid w:val="00ED3BB1"/>
    <w:rsid w:val="00EE0936"/>
    <w:rsid w:val="00EE2297"/>
    <w:rsid w:val="00EF0331"/>
    <w:rsid w:val="00EF2446"/>
    <w:rsid w:val="00EF57C8"/>
    <w:rsid w:val="00EF5B91"/>
    <w:rsid w:val="00EF6E33"/>
    <w:rsid w:val="00EF75F0"/>
    <w:rsid w:val="00F11A25"/>
    <w:rsid w:val="00F11FED"/>
    <w:rsid w:val="00F17615"/>
    <w:rsid w:val="00F17C8B"/>
    <w:rsid w:val="00F17DEB"/>
    <w:rsid w:val="00F20704"/>
    <w:rsid w:val="00F20C09"/>
    <w:rsid w:val="00F21803"/>
    <w:rsid w:val="00F226C0"/>
    <w:rsid w:val="00F24973"/>
    <w:rsid w:val="00F25DC3"/>
    <w:rsid w:val="00F30DCF"/>
    <w:rsid w:val="00F31063"/>
    <w:rsid w:val="00F31DAF"/>
    <w:rsid w:val="00F33057"/>
    <w:rsid w:val="00F340B8"/>
    <w:rsid w:val="00F37FA2"/>
    <w:rsid w:val="00F41E41"/>
    <w:rsid w:val="00F4241B"/>
    <w:rsid w:val="00F439B2"/>
    <w:rsid w:val="00F4555F"/>
    <w:rsid w:val="00F50A2B"/>
    <w:rsid w:val="00F50A3D"/>
    <w:rsid w:val="00F50EB4"/>
    <w:rsid w:val="00F51BE0"/>
    <w:rsid w:val="00F53E4C"/>
    <w:rsid w:val="00F550B5"/>
    <w:rsid w:val="00F55443"/>
    <w:rsid w:val="00F6066B"/>
    <w:rsid w:val="00F60DAB"/>
    <w:rsid w:val="00F62586"/>
    <w:rsid w:val="00F637FB"/>
    <w:rsid w:val="00F64059"/>
    <w:rsid w:val="00F65F8A"/>
    <w:rsid w:val="00F66DF6"/>
    <w:rsid w:val="00F7211E"/>
    <w:rsid w:val="00F72571"/>
    <w:rsid w:val="00F75E89"/>
    <w:rsid w:val="00F85200"/>
    <w:rsid w:val="00F92677"/>
    <w:rsid w:val="00F93187"/>
    <w:rsid w:val="00F95E82"/>
    <w:rsid w:val="00FA3B60"/>
    <w:rsid w:val="00FA4711"/>
    <w:rsid w:val="00FA55AD"/>
    <w:rsid w:val="00FA7330"/>
    <w:rsid w:val="00FA7A94"/>
    <w:rsid w:val="00FB094F"/>
    <w:rsid w:val="00FB178E"/>
    <w:rsid w:val="00FC15B4"/>
    <w:rsid w:val="00FC6DA8"/>
    <w:rsid w:val="00FD1733"/>
    <w:rsid w:val="00FD3F0D"/>
    <w:rsid w:val="00FD5A82"/>
    <w:rsid w:val="00FD6C91"/>
    <w:rsid w:val="00FD6F38"/>
    <w:rsid w:val="00FD7375"/>
    <w:rsid w:val="00FE3D99"/>
    <w:rsid w:val="00FE42A3"/>
    <w:rsid w:val="00FE4DD5"/>
    <w:rsid w:val="00FE5FF7"/>
    <w:rsid w:val="00FE70D0"/>
    <w:rsid w:val="00FE7E73"/>
    <w:rsid w:val="00FF0138"/>
    <w:rsid w:val="00FF1680"/>
    <w:rsid w:val="00FF3B3C"/>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61DE7C5-200A-4827-8948-6273F209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4DF7"/>
    <w:rPr>
      <w:sz w:val="24"/>
      <w:szCs w:val="24"/>
    </w:rPr>
  </w:style>
  <w:style w:type="paragraph" w:styleId="1">
    <w:name w:val="heading 1"/>
    <w:basedOn w:val="a"/>
    <w:next w:val="a"/>
    <w:qFormat/>
    <w:rsid w:val="00E06CA1"/>
    <w:pPr>
      <w:keepNext/>
      <w:autoSpaceDE w:val="0"/>
      <w:autoSpaceDN w:val="0"/>
      <w:adjustRightInd w:val="0"/>
      <w:ind w:left="2420" w:right="352" w:hanging="1980"/>
      <w:jc w:val="center"/>
      <w:outlineLvl w:val="0"/>
    </w:pPr>
    <w:rPr>
      <w:b/>
      <w:bCs/>
      <w:sz w:val="20"/>
      <w:szCs w:val="20"/>
    </w:rPr>
  </w:style>
  <w:style w:type="paragraph" w:styleId="2">
    <w:name w:val="heading 2"/>
    <w:basedOn w:val="a"/>
    <w:next w:val="a"/>
    <w:qFormat/>
    <w:rsid w:val="00E06CA1"/>
    <w:pPr>
      <w:keepNext/>
      <w:autoSpaceDE w:val="0"/>
      <w:autoSpaceDN w:val="0"/>
      <w:adjustRightInd w:val="0"/>
      <w:spacing w:before="222"/>
      <w:jc w:val="center"/>
      <w:outlineLvl w:val="1"/>
    </w:pPr>
    <w:rPr>
      <w:b/>
      <w:bCs/>
    </w:rPr>
  </w:style>
  <w:style w:type="paragraph" w:styleId="3">
    <w:name w:val="heading 3"/>
    <w:basedOn w:val="a"/>
    <w:next w:val="a"/>
    <w:qFormat/>
    <w:rsid w:val="00C403D1"/>
    <w:pPr>
      <w:keepNext/>
      <w:spacing w:before="240" w:after="60"/>
      <w:outlineLvl w:val="2"/>
    </w:pPr>
    <w:rPr>
      <w:rFonts w:ascii="Arial" w:hAnsi="Arial" w:cs="Arial"/>
      <w:b/>
      <w:bCs/>
      <w:sz w:val="26"/>
      <w:szCs w:val="26"/>
    </w:rPr>
  </w:style>
  <w:style w:type="paragraph" w:styleId="4">
    <w:name w:val="heading 4"/>
    <w:basedOn w:val="a"/>
    <w:next w:val="a"/>
    <w:qFormat/>
    <w:rsid w:val="00E06CA1"/>
    <w:pPr>
      <w:keepNext/>
      <w:autoSpaceDE w:val="0"/>
      <w:autoSpaceDN w:val="0"/>
      <w:adjustRightInd w:val="0"/>
      <w:jc w:val="center"/>
      <w:outlineLvl w:val="3"/>
    </w:pPr>
    <w:rPr>
      <w:b/>
      <w:bCs/>
    </w:rPr>
  </w:style>
  <w:style w:type="paragraph" w:styleId="5">
    <w:name w:val="heading 5"/>
    <w:basedOn w:val="a"/>
    <w:next w:val="a"/>
    <w:qFormat/>
    <w:rsid w:val="00E06CA1"/>
    <w:pPr>
      <w:keepNext/>
      <w:autoSpaceDE w:val="0"/>
      <w:autoSpaceDN w:val="0"/>
      <w:adjustRightInd w:val="0"/>
      <w:spacing w:before="222"/>
      <w:ind w:left="567"/>
      <w:jc w:val="center"/>
      <w:outlineLvl w:val="4"/>
    </w:pPr>
    <w:rPr>
      <w:b/>
      <w:bCs/>
    </w:rPr>
  </w:style>
  <w:style w:type="paragraph" w:styleId="6">
    <w:name w:val="heading 6"/>
    <w:basedOn w:val="a"/>
    <w:next w:val="a"/>
    <w:qFormat/>
    <w:rsid w:val="00E06CA1"/>
    <w:pPr>
      <w:keepNext/>
      <w:autoSpaceDE w:val="0"/>
      <w:autoSpaceDN w:val="0"/>
      <w:adjustRightInd w:val="0"/>
      <w:spacing w:before="266" w:after="266"/>
      <w:jc w:val="center"/>
      <w:outlineLvl w:val="5"/>
    </w:pPr>
    <w:rPr>
      <w:b/>
      <w:bCs/>
      <w:sz w:val="36"/>
      <w:szCs w:val="36"/>
    </w:rPr>
  </w:style>
  <w:style w:type="paragraph" w:styleId="8">
    <w:name w:val="heading 8"/>
    <w:basedOn w:val="a"/>
    <w:next w:val="a"/>
    <w:qFormat/>
    <w:rsid w:val="0057170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06CA1"/>
    <w:pPr>
      <w:autoSpaceDE w:val="0"/>
      <w:autoSpaceDN w:val="0"/>
      <w:adjustRightInd w:val="0"/>
      <w:ind w:firstLine="550"/>
      <w:jc w:val="both"/>
    </w:pPr>
  </w:style>
  <w:style w:type="paragraph" w:styleId="a3">
    <w:name w:val="Body Text Indent"/>
    <w:basedOn w:val="a"/>
    <w:rsid w:val="00E06CA1"/>
    <w:pPr>
      <w:autoSpaceDE w:val="0"/>
      <w:autoSpaceDN w:val="0"/>
      <w:adjustRightInd w:val="0"/>
      <w:jc w:val="center"/>
    </w:pPr>
  </w:style>
  <w:style w:type="paragraph" w:styleId="20">
    <w:name w:val="Body Text Indent 2"/>
    <w:basedOn w:val="a"/>
    <w:rsid w:val="00E06CA1"/>
    <w:pPr>
      <w:autoSpaceDE w:val="0"/>
      <w:autoSpaceDN w:val="0"/>
      <w:adjustRightInd w:val="0"/>
      <w:ind w:firstLine="440"/>
      <w:jc w:val="both"/>
    </w:pPr>
  </w:style>
  <w:style w:type="paragraph" w:styleId="31">
    <w:name w:val="Body Text 3"/>
    <w:basedOn w:val="a"/>
    <w:rsid w:val="00E06CA1"/>
    <w:pPr>
      <w:autoSpaceDE w:val="0"/>
      <w:autoSpaceDN w:val="0"/>
      <w:adjustRightInd w:val="0"/>
      <w:jc w:val="center"/>
    </w:pPr>
    <w:rPr>
      <w:b/>
      <w:bCs/>
    </w:rPr>
  </w:style>
  <w:style w:type="paragraph" w:styleId="a4">
    <w:name w:val="header"/>
    <w:basedOn w:val="a"/>
    <w:rsid w:val="00E06CA1"/>
    <w:pPr>
      <w:tabs>
        <w:tab w:val="center" w:pos="4677"/>
        <w:tab w:val="right" w:pos="9355"/>
      </w:tabs>
      <w:autoSpaceDE w:val="0"/>
      <w:autoSpaceDN w:val="0"/>
      <w:adjustRightInd w:val="0"/>
      <w:jc w:val="center"/>
    </w:pPr>
  </w:style>
  <w:style w:type="table" w:styleId="a5">
    <w:name w:val="Table Grid"/>
    <w:basedOn w:val="a1"/>
    <w:rsid w:val="00E0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1C4625"/>
    <w:pPr>
      <w:tabs>
        <w:tab w:val="center" w:pos="4677"/>
        <w:tab w:val="right" w:pos="9355"/>
      </w:tabs>
    </w:pPr>
  </w:style>
  <w:style w:type="character" w:styleId="a7">
    <w:name w:val="page number"/>
    <w:basedOn w:val="a0"/>
    <w:rsid w:val="001C4625"/>
  </w:style>
  <w:style w:type="paragraph" w:customStyle="1" w:styleId="FR1">
    <w:name w:val="FR1"/>
    <w:rsid w:val="00525D57"/>
    <w:pPr>
      <w:autoSpaceDE w:val="0"/>
      <w:autoSpaceDN w:val="0"/>
      <w:adjustRightInd w:val="0"/>
      <w:spacing w:before="600"/>
      <w:jc w:val="both"/>
    </w:pPr>
    <w:rPr>
      <w:b/>
      <w:bCs/>
      <w:color w:val="000000"/>
      <w:sz w:val="36"/>
      <w:szCs w:val="36"/>
    </w:rPr>
  </w:style>
  <w:style w:type="paragraph" w:customStyle="1" w:styleId="a8">
    <w:name w:val="Стиль"/>
    <w:basedOn w:val="a"/>
    <w:rsid w:val="00443A9D"/>
    <w:pPr>
      <w:suppressAutoHyphens/>
      <w:autoSpaceDE w:val="0"/>
      <w:autoSpaceDN w:val="0"/>
      <w:adjustRightInd w:val="0"/>
      <w:spacing w:line="288" w:lineRule="auto"/>
      <w:textAlignment w:val="center"/>
    </w:pPr>
    <w:rPr>
      <w:rFonts w:eastAsia="Calibri"/>
      <w:color w:val="000000"/>
      <w:lang w:eastAsia="en-US"/>
    </w:rPr>
  </w:style>
  <w:style w:type="paragraph" w:customStyle="1" w:styleId="Default">
    <w:name w:val="Default"/>
    <w:rsid w:val="00FE42A3"/>
    <w:pPr>
      <w:autoSpaceDE w:val="0"/>
      <w:autoSpaceDN w:val="0"/>
      <w:adjustRightInd w:val="0"/>
    </w:pPr>
    <w:rPr>
      <w:color w:val="000000"/>
      <w:sz w:val="24"/>
      <w:szCs w:val="24"/>
    </w:rPr>
  </w:style>
  <w:style w:type="paragraph" w:customStyle="1" w:styleId="Style3">
    <w:name w:val="Style3"/>
    <w:basedOn w:val="a"/>
    <w:rsid w:val="00576229"/>
    <w:pPr>
      <w:widowControl w:val="0"/>
      <w:autoSpaceDE w:val="0"/>
      <w:autoSpaceDN w:val="0"/>
      <w:adjustRightInd w:val="0"/>
      <w:spacing w:line="326" w:lineRule="exact"/>
      <w:jc w:val="both"/>
    </w:pPr>
  </w:style>
  <w:style w:type="character" w:customStyle="1" w:styleId="FontStyle13">
    <w:name w:val="Font Style13"/>
    <w:rsid w:val="00576229"/>
    <w:rPr>
      <w:rFonts w:ascii="Times New Roman" w:hAnsi="Times New Roman" w:cs="Times New Roman"/>
      <w:sz w:val="26"/>
      <w:szCs w:val="26"/>
    </w:rPr>
  </w:style>
  <w:style w:type="paragraph" w:customStyle="1" w:styleId="Style6">
    <w:name w:val="Style6"/>
    <w:basedOn w:val="a"/>
    <w:rsid w:val="00576229"/>
    <w:pPr>
      <w:widowControl w:val="0"/>
      <w:autoSpaceDE w:val="0"/>
      <w:autoSpaceDN w:val="0"/>
      <w:adjustRightInd w:val="0"/>
      <w:spacing w:line="523" w:lineRule="exact"/>
    </w:pPr>
  </w:style>
  <w:style w:type="character" w:customStyle="1" w:styleId="FontStyle15">
    <w:name w:val="Font Style15"/>
    <w:rsid w:val="00576229"/>
    <w:rPr>
      <w:rFonts w:ascii="Times New Roman" w:hAnsi="Times New Roman" w:cs="Times New Roman"/>
      <w:b/>
      <w:bCs/>
      <w:sz w:val="26"/>
      <w:szCs w:val="26"/>
    </w:rPr>
  </w:style>
  <w:style w:type="paragraph" w:customStyle="1" w:styleId="Style1">
    <w:name w:val="Style1"/>
    <w:basedOn w:val="a"/>
    <w:rsid w:val="00576229"/>
    <w:pPr>
      <w:widowControl w:val="0"/>
      <w:autoSpaceDE w:val="0"/>
      <w:autoSpaceDN w:val="0"/>
      <w:adjustRightInd w:val="0"/>
      <w:spacing w:line="523" w:lineRule="exact"/>
    </w:pPr>
  </w:style>
  <w:style w:type="paragraph" w:customStyle="1" w:styleId="Style5">
    <w:name w:val="Style5"/>
    <w:basedOn w:val="a"/>
    <w:rsid w:val="00576229"/>
    <w:pPr>
      <w:widowControl w:val="0"/>
      <w:autoSpaceDE w:val="0"/>
      <w:autoSpaceDN w:val="0"/>
      <w:adjustRightInd w:val="0"/>
      <w:spacing w:line="504" w:lineRule="exact"/>
    </w:pPr>
  </w:style>
  <w:style w:type="paragraph" w:customStyle="1" w:styleId="Style9">
    <w:name w:val="Style9"/>
    <w:basedOn w:val="a"/>
    <w:rsid w:val="00576229"/>
    <w:pPr>
      <w:widowControl w:val="0"/>
      <w:autoSpaceDE w:val="0"/>
      <w:autoSpaceDN w:val="0"/>
      <w:adjustRightInd w:val="0"/>
    </w:pPr>
  </w:style>
  <w:style w:type="paragraph" w:customStyle="1" w:styleId="Style10">
    <w:name w:val="Style10"/>
    <w:basedOn w:val="a"/>
    <w:rsid w:val="00576229"/>
    <w:pPr>
      <w:widowControl w:val="0"/>
      <w:autoSpaceDE w:val="0"/>
      <w:autoSpaceDN w:val="0"/>
      <w:adjustRightInd w:val="0"/>
    </w:pPr>
  </w:style>
  <w:style w:type="paragraph" w:customStyle="1" w:styleId="Style2">
    <w:name w:val="Style2"/>
    <w:basedOn w:val="a"/>
    <w:rsid w:val="0096696F"/>
    <w:pPr>
      <w:widowControl w:val="0"/>
      <w:autoSpaceDE w:val="0"/>
      <w:autoSpaceDN w:val="0"/>
      <w:adjustRightInd w:val="0"/>
      <w:spacing w:line="253" w:lineRule="exact"/>
      <w:ind w:firstLine="418"/>
      <w:jc w:val="both"/>
    </w:pPr>
    <w:rPr>
      <w:rFonts w:ascii="Bookman Old Style" w:hAnsi="Bookman Old Style"/>
    </w:rPr>
  </w:style>
  <w:style w:type="paragraph" w:customStyle="1" w:styleId="Style4">
    <w:name w:val="Style4"/>
    <w:basedOn w:val="a"/>
    <w:rsid w:val="0096696F"/>
    <w:pPr>
      <w:widowControl w:val="0"/>
      <w:autoSpaceDE w:val="0"/>
      <w:autoSpaceDN w:val="0"/>
      <w:adjustRightInd w:val="0"/>
      <w:spacing w:line="254" w:lineRule="exact"/>
      <w:ind w:firstLine="422"/>
      <w:jc w:val="both"/>
    </w:pPr>
    <w:rPr>
      <w:rFonts w:ascii="Bookman Old Style" w:hAnsi="Bookman Old Style"/>
    </w:rPr>
  </w:style>
  <w:style w:type="character" w:customStyle="1" w:styleId="FontStyle12">
    <w:name w:val="Font Style12"/>
    <w:rsid w:val="0096696F"/>
    <w:rPr>
      <w:rFonts w:ascii="Bookman Old Style" w:hAnsi="Bookman Old Style" w:cs="Bookman Old Style"/>
      <w:sz w:val="20"/>
      <w:szCs w:val="20"/>
    </w:rPr>
  </w:style>
  <w:style w:type="paragraph" w:styleId="a9">
    <w:name w:val="Signature"/>
    <w:basedOn w:val="a"/>
    <w:link w:val="aa"/>
    <w:rsid w:val="0096696F"/>
    <w:pPr>
      <w:autoSpaceDE w:val="0"/>
      <w:autoSpaceDN w:val="0"/>
      <w:adjustRightInd w:val="0"/>
    </w:pPr>
    <w:rPr>
      <w:i/>
      <w:iCs/>
      <w:color w:val="000000"/>
      <w:sz w:val="20"/>
      <w:szCs w:val="20"/>
      <w:lang w:val="x-none" w:eastAsia="x-none"/>
    </w:rPr>
  </w:style>
  <w:style w:type="character" w:customStyle="1" w:styleId="aa">
    <w:name w:val="Подпись Знак"/>
    <w:link w:val="a9"/>
    <w:rsid w:val="0096696F"/>
    <w:rPr>
      <w:i/>
      <w:iCs/>
      <w:color w:val="000000"/>
    </w:rPr>
  </w:style>
  <w:style w:type="character" w:customStyle="1" w:styleId="FontStyle11">
    <w:name w:val="Font Style11"/>
    <w:rsid w:val="0096696F"/>
    <w:rPr>
      <w:rFonts w:ascii="Bookman Old Style" w:hAnsi="Bookman Old Style" w:cs="Bookman Old Style"/>
      <w:i/>
      <w:iCs/>
      <w:sz w:val="20"/>
      <w:szCs w:val="20"/>
    </w:rPr>
  </w:style>
  <w:style w:type="paragraph" w:styleId="ab">
    <w:name w:val="List Paragraph"/>
    <w:basedOn w:val="a"/>
    <w:uiPriority w:val="34"/>
    <w:qFormat/>
    <w:rsid w:val="000D2F27"/>
    <w:pPr>
      <w:ind w:left="720"/>
      <w:contextualSpacing/>
    </w:pPr>
  </w:style>
  <w:style w:type="paragraph" w:styleId="ac">
    <w:name w:val="Normal (Web)"/>
    <w:basedOn w:val="a"/>
    <w:uiPriority w:val="99"/>
    <w:unhideWhenUsed/>
    <w:rsid w:val="0091596C"/>
    <w:pPr>
      <w:spacing w:before="100" w:beforeAutospacing="1" w:after="100" w:afterAutospacing="1"/>
    </w:pPr>
  </w:style>
  <w:style w:type="character" w:customStyle="1" w:styleId="ad">
    <w:name w:val="Основной текст + Полужирный"/>
    <w:uiPriority w:val="99"/>
    <w:rsid w:val="008347ED"/>
    <w:rPr>
      <w:rFonts w:ascii="Times New Roman" w:hAnsi="Times New Roman" w:cs="Times New Roman"/>
      <w:b/>
      <w:bCs/>
      <w:sz w:val="18"/>
      <w:szCs w:val="18"/>
    </w:rPr>
  </w:style>
  <w:style w:type="character" w:customStyle="1" w:styleId="21">
    <w:name w:val="Основной текст (2)"/>
    <w:link w:val="210"/>
    <w:rsid w:val="008347ED"/>
    <w:rPr>
      <w:i/>
      <w:iCs/>
      <w:sz w:val="18"/>
      <w:szCs w:val="18"/>
      <w:shd w:val="clear" w:color="auto" w:fill="FFFFFF"/>
    </w:rPr>
  </w:style>
  <w:style w:type="paragraph" w:customStyle="1" w:styleId="210">
    <w:name w:val="Основной текст (2)1"/>
    <w:basedOn w:val="a"/>
    <w:link w:val="21"/>
    <w:rsid w:val="008347ED"/>
    <w:pPr>
      <w:shd w:val="clear" w:color="auto" w:fill="FFFFFF"/>
      <w:spacing w:after="180" w:line="240" w:lineRule="atLeast"/>
    </w:pPr>
    <w:rPr>
      <w:i/>
      <w:iCs/>
      <w:sz w:val="18"/>
      <w:szCs w:val="18"/>
    </w:rPr>
  </w:style>
  <w:style w:type="character" w:customStyle="1" w:styleId="32">
    <w:name w:val="Основной текст (3) + Курсив"/>
    <w:rsid w:val="0038627D"/>
    <w:rPr>
      <w:i/>
      <w:iCs/>
      <w:sz w:val="18"/>
      <w:szCs w:val="18"/>
      <w:lang w:bidi="ar-SA"/>
    </w:rPr>
  </w:style>
  <w:style w:type="paragraph" w:customStyle="1" w:styleId="10">
    <w:name w:val="Обычный1"/>
    <w:rsid w:val="0038627D"/>
    <w:pPr>
      <w:widowControl w:val="0"/>
      <w:spacing w:line="280" w:lineRule="auto"/>
      <w:ind w:left="120" w:firstLine="280"/>
      <w:jc w:val="both"/>
    </w:pPr>
    <w:rPr>
      <w:snapToGrid w:val="0"/>
    </w:rPr>
  </w:style>
  <w:style w:type="character" w:customStyle="1" w:styleId="ae">
    <w:name w:val="Основной текст + Курсив"/>
    <w:uiPriority w:val="99"/>
    <w:rsid w:val="0038627D"/>
    <w:rPr>
      <w:rFonts w:ascii="Times New Roman" w:hAnsi="Times New Roman" w:cs="Times New Roman"/>
      <w:i/>
      <w:iCs/>
      <w:sz w:val="18"/>
      <w:szCs w:val="18"/>
    </w:rPr>
  </w:style>
  <w:style w:type="paragraph" w:customStyle="1" w:styleId="22">
    <w:name w:val="Обычный2"/>
    <w:rsid w:val="003E37E4"/>
    <w:pPr>
      <w:widowControl w:val="0"/>
      <w:spacing w:line="280" w:lineRule="auto"/>
      <w:ind w:left="120" w:firstLine="28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6227">
      <w:bodyDiv w:val="1"/>
      <w:marLeft w:val="0"/>
      <w:marRight w:val="0"/>
      <w:marTop w:val="0"/>
      <w:marBottom w:val="0"/>
      <w:divBdr>
        <w:top w:val="none" w:sz="0" w:space="0" w:color="auto"/>
        <w:left w:val="none" w:sz="0" w:space="0" w:color="auto"/>
        <w:bottom w:val="none" w:sz="0" w:space="0" w:color="auto"/>
        <w:right w:val="none" w:sz="0" w:space="0" w:color="auto"/>
      </w:divBdr>
    </w:div>
    <w:div w:id="185944863">
      <w:bodyDiv w:val="1"/>
      <w:marLeft w:val="0"/>
      <w:marRight w:val="0"/>
      <w:marTop w:val="0"/>
      <w:marBottom w:val="0"/>
      <w:divBdr>
        <w:top w:val="none" w:sz="0" w:space="0" w:color="auto"/>
        <w:left w:val="none" w:sz="0" w:space="0" w:color="auto"/>
        <w:bottom w:val="none" w:sz="0" w:space="0" w:color="auto"/>
        <w:right w:val="none" w:sz="0" w:space="0" w:color="auto"/>
      </w:divBdr>
    </w:div>
    <w:div w:id="299112853">
      <w:bodyDiv w:val="1"/>
      <w:marLeft w:val="0"/>
      <w:marRight w:val="0"/>
      <w:marTop w:val="0"/>
      <w:marBottom w:val="0"/>
      <w:divBdr>
        <w:top w:val="none" w:sz="0" w:space="0" w:color="auto"/>
        <w:left w:val="none" w:sz="0" w:space="0" w:color="auto"/>
        <w:bottom w:val="none" w:sz="0" w:space="0" w:color="auto"/>
        <w:right w:val="none" w:sz="0" w:space="0" w:color="auto"/>
      </w:divBdr>
    </w:div>
    <w:div w:id="372271591">
      <w:bodyDiv w:val="1"/>
      <w:marLeft w:val="0"/>
      <w:marRight w:val="0"/>
      <w:marTop w:val="0"/>
      <w:marBottom w:val="0"/>
      <w:divBdr>
        <w:top w:val="none" w:sz="0" w:space="0" w:color="auto"/>
        <w:left w:val="none" w:sz="0" w:space="0" w:color="auto"/>
        <w:bottom w:val="none" w:sz="0" w:space="0" w:color="auto"/>
        <w:right w:val="none" w:sz="0" w:space="0" w:color="auto"/>
      </w:divBdr>
    </w:div>
    <w:div w:id="375736071">
      <w:bodyDiv w:val="1"/>
      <w:marLeft w:val="0"/>
      <w:marRight w:val="0"/>
      <w:marTop w:val="0"/>
      <w:marBottom w:val="0"/>
      <w:divBdr>
        <w:top w:val="none" w:sz="0" w:space="0" w:color="auto"/>
        <w:left w:val="none" w:sz="0" w:space="0" w:color="auto"/>
        <w:bottom w:val="none" w:sz="0" w:space="0" w:color="auto"/>
        <w:right w:val="none" w:sz="0" w:space="0" w:color="auto"/>
      </w:divBdr>
    </w:div>
    <w:div w:id="387413930">
      <w:bodyDiv w:val="1"/>
      <w:marLeft w:val="0"/>
      <w:marRight w:val="0"/>
      <w:marTop w:val="0"/>
      <w:marBottom w:val="0"/>
      <w:divBdr>
        <w:top w:val="none" w:sz="0" w:space="0" w:color="auto"/>
        <w:left w:val="none" w:sz="0" w:space="0" w:color="auto"/>
        <w:bottom w:val="none" w:sz="0" w:space="0" w:color="auto"/>
        <w:right w:val="none" w:sz="0" w:space="0" w:color="auto"/>
      </w:divBdr>
    </w:div>
    <w:div w:id="559440758">
      <w:bodyDiv w:val="1"/>
      <w:marLeft w:val="0"/>
      <w:marRight w:val="0"/>
      <w:marTop w:val="0"/>
      <w:marBottom w:val="0"/>
      <w:divBdr>
        <w:top w:val="none" w:sz="0" w:space="0" w:color="auto"/>
        <w:left w:val="none" w:sz="0" w:space="0" w:color="auto"/>
        <w:bottom w:val="none" w:sz="0" w:space="0" w:color="auto"/>
        <w:right w:val="none" w:sz="0" w:space="0" w:color="auto"/>
      </w:divBdr>
    </w:div>
    <w:div w:id="630327914">
      <w:bodyDiv w:val="1"/>
      <w:marLeft w:val="0"/>
      <w:marRight w:val="0"/>
      <w:marTop w:val="0"/>
      <w:marBottom w:val="0"/>
      <w:divBdr>
        <w:top w:val="none" w:sz="0" w:space="0" w:color="auto"/>
        <w:left w:val="none" w:sz="0" w:space="0" w:color="auto"/>
        <w:bottom w:val="none" w:sz="0" w:space="0" w:color="auto"/>
        <w:right w:val="none" w:sz="0" w:space="0" w:color="auto"/>
      </w:divBdr>
    </w:div>
    <w:div w:id="753553131">
      <w:bodyDiv w:val="1"/>
      <w:marLeft w:val="0"/>
      <w:marRight w:val="0"/>
      <w:marTop w:val="0"/>
      <w:marBottom w:val="0"/>
      <w:divBdr>
        <w:top w:val="none" w:sz="0" w:space="0" w:color="auto"/>
        <w:left w:val="none" w:sz="0" w:space="0" w:color="auto"/>
        <w:bottom w:val="none" w:sz="0" w:space="0" w:color="auto"/>
        <w:right w:val="none" w:sz="0" w:space="0" w:color="auto"/>
      </w:divBdr>
    </w:div>
    <w:div w:id="792210851">
      <w:bodyDiv w:val="1"/>
      <w:marLeft w:val="0"/>
      <w:marRight w:val="0"/>
      <w:marTop w:val="0"/>
      <w:marBottom w:val="0"/>
      <w:divBdr>
        <w:top w:val="none" w:sz="0" w:space="0" w:color="auto"/>
        <w:left w:val="none" w:sz="0" w:space="0" w:color="auto"/>
        <w:bottom w:val="none" w:sz="0" w:space="0" w:color="auto"/>
        <w:right w:val="none" w:sz="0" w:space="0" w:color="auto"/>
      </w:divBdr>
    </w:div>
    <w:div w:id="803935418">
      <w:bodyDiv w:val="1"/>
      <w:marLeft w:val="0"/>
      <w:marRight w:val="0"/>
      <w:marTop w:val="0"/>
      <w:marBottom w:val="0"/>
      <w:divBdr>
        <w:top w:val="none" w:sz="0" w:space="0" w:color="auto"/>
        <w:left w:val="none" w:sz="0" w:space="0" w:color="auto"/>
        <w:bottom w:val="none" w:sz="0" w:space="0" w:color="auto"/>
        <w:right w:val="none" w:sz="0" w:space="0" w:color="auto"/>
      </w:divBdr>
    </w:div>
    <w:div w:id="873081942">
      <w:bodyDiv w:val="1"/>
      <w:marLeft w:val="0"/>
      <w:marRight w:val="0"/>
      <w:marTop w:val="0"/>
      <w:marBottom w:val="0"/>
      <w:divBdr>
        <w:top w:val="none" w:sz="0" w:space="0" w:color="auto"/>
        <w:left w:val="none" w:sz="0" w:space="0" w:color="auto"/>
        <w:bottom w:val="none" w:sz="0" w:space="0" w:color="auto"/>
        <w:right w:val="none" w:sz="0" w:space="0" w:color="auto"/>
      </w:divBdr>
    </w:div>
    <w:div w:id="880822269">
      <w:bodyDiv w:val="1"/>
      <w:marLeft w:val="0"/>
      <w:marRight w:val="0"/>
      <w:marTop w:val="0"/>
      <w:marBottom w:val="0"/>
      <w:divBdr>
        <w:top w:val="none" w:sz="0" w:space="0" w:color="auto"/>
        <w:left w:val="none" w:sz="0" w:space="0" w:color="auto"/>
        <w:bottom w:val="none" w:sz="0" w:space="0" w:color="auto"/>
        <w:right w:val="none" w:sz="0" w:space="0" w:color="auto"/>
      </w:divBdr>
    </w:div>
    <w:div w:id="897789430">
      <w:bodyDiv w:val="1"/>
      <w:marLeft w:val="0"/>
      <w:marRight w:val="0"/>
      <w:marTop w:val="0"/>
      <w:marBottom w:val="0"/>
      <w:divBdr>
        <w:top w:val="none" w:sz="0" w:space="0" w:color="auto"/>
        <w:left w:val="none" w:sz="0" w:space="0" w:color="auto"/>
        <w:bottom w:val="none" w:sz="0" w:space="0" w:color="auto"/>
        <w:right w:val="none" w:sz="0" w:space="0" w:color="auto"/>
      </w:divBdr>
    </w:div>
    <w:div w:id="936254136">
      <w:bodyDiv w:val="1"/>
      <w:marLeft w:val="0"/>
      <w:marRight w:val="0"/>
      <w:marTop w:val="0"/>
      <w:marBottom w:val="0"/>
      <w:divBdr>
        <w:top w:val="none" w:sz="0" w:space="0" w:color="auto"/>
        <w:left w:val="none" w:sz="0" w:space="0" w:color="auto"/>
        <w:bottom w:val="none" w:sz="0" w:space="0" w:color="auto"/>
        <w:right w:val="none" w:sz="0" w:space="0" w:color="auto"/>
      </w:divBdr>
    </w:div>
    <w:div w:id="952830521">
      <w:bodyDiv w:val="1"/>
      <w:marLeft w:val="0"/>
      <w:marRight w:val="0"/>
      <w:marTop w:val="0"/>
      <w:marBottom w:val="0"/>
      <w:divBdr>
        <w:top w:val="none" w:sz="0" w:space="0" w:color="auto"/>
        <w:left w:val="none" w:sz="0" w:space="0" w:color="auto"/>
        <w:bottom w:val="none" w:sz="0" w:space="0" w:color="auto"/>
        <w:right w:val="none" w:sz="0" w:space="0" w:color="auto"/>
      </w:divBdr>
    </w:div>
    <w:div w:id="959066198">
      <w:bodyDiv w:val="1"/>
      <w:marLeft w:val="0"/>
      <w:marRight w:val="0"/>
      <w:marTop w:val="0"/>
      <w:marBottom w:val="0"/>
      <w:divBdr>
        <w:top w:val="none" w:sz="0" w:space="0" w:color="auto"/>
        <w:left w:val="none" w:sz="0" w:space="0" w:color="auto"/>
        <w:bottom w:val="none" w:sz="0" w:space="0" w:color="auto"/>
        <w:right w:val="none" w:sz="0" w:space="0" w:color="auto"/>
      </w:divBdr>
    </w:div>
    <w:div w:id="1012296058">
      <w:bodyDiv w:val="1"/>
      <w:marLeft w:val="0"/>
      <w:marRight w:val="0"/>
      <w:marTop w:val="0"/>
      <w:marBottom w:val="0"/>
      <w:divBdr>
        <w:top w:val="none" w:sz="0" w:space="0" w:color="auto"/>
        <w:left w:val="none" w:sz="0" w:space="0" w:color="auto"/>
        <w:bottom w:val="none" w:sz="0" w:space="0" w:color="auto"/>
        <w:right w:val="none" w:sz="0" w:space="0" w:color="auto"/>
      </w:divBdr>
    </w:div>
    <w:div w:id="1125545345">
      <w:bodyDiv w:val="1"/>
      <w:marLeft w:val="0"/>
      <w:marRight w:val="0"/>
      <w:marTop w:val="0"/>
      <w:marBottom w:val="0"/>
      <w:divBdr>
        <w:top w:val="none" w:sz="0" w:space="0" w:color="auto"/>
        <w:left w:val="none" w:sz="0" w:space="0" w:color="auto"/>
        <w:bottom w:val="none" w:sz="0" w:space="0" w:color="auto"/>
        <w:right w:val="none" w:sz="0" w:space="0" w:color="auto"/>
      </w:divBdr>
    </w:div>
    <w:div w:id="1182084726">
      <w:bodyDiv w:val="1"/>
      <w:marLeft w:val="0"/>
      <w:marRight w:val="0"/>
      <w:marTop w:val="0"/>
      <w:marBottom w:val="0"/>
      <w:divBdr>
        <w:top w:val="none" w:sz="0" w:space="0" w:color="auto"/>
        <w:left w:val="none" w:sz="0" w:space="0" w:color="auto"/>
        <w:bottom w:val="none" w:sz="0" w:space="0" w:color="auto"/>
        <w:right w:val="none" w:sz="0" w:space="0" w:color="auto"/>
      </w:divBdr>
    </w:div>
    <w:div w:id="1202088201">
      <w:bodyDiv w:val="1"/>
      <w:marLeft w:val="0"/>
      <w:marRight w:val="0"/>
      <w:marTop w:val="0"/>
      <w:marBottom w:val="0"/>
      <w:divBdr>
        <w:top w:val="none" w:sz="0" w:space="0" w:color="auto"/>
        <w:left w:val="none" w:sz="0" w:space="0" w:color="auto"/>
        <w:bottom w:val="none" w:sz="0" w:space="0" w:color="auto"/>
        <w:right w:val="none" w:sz="0" w:space="0" w:color="auto"/>
      </w:divBdr>
    </w:div>
    <w:div w:id="1315184286">
      <w:bodyDiv w:val="1"/>
      <w:marLeft w:val="0"/>
      <w:marRight w:val="0"/>
      <w:marTop w:val="0"/>
      <w:marBottom w:val="0"/>
      <w:divBdr>
        <w:top w:val="none" w:sz="0" w:space="0" w:color="auto"/>
        <w:left w:val="none" w:sz="0" w:space="0" w:color="auto"/>
        <w:bottom w:val="none" w:sz="0" w:space="0" w:color="auto"/>
        <w:right w:val="none" w:sz="0" w:space="0" w:color="auto"/>
      </w:divBdr>
    </w:div>
    <w:div w:id="1383167834">
      <w:bodyDiv w:val="1"/>
      <w:marLeft w:val="0"/>
      <w:marRight w:val="0"/>
      <w:marTop w:val="0"/>
      <w:marBottom w:val="0"/>
      <w:divBdr>
        <w:top w:val="none" w:sz="0" w:space="0" w:color="auto"/>
        <w:left w:val="none" w:sz="0" w:space="0" w:color="auto"/>
        <w:bottom w:val="none" w:sz="0" w:space="0" w:color="auto"/>
        <w:right w:val="none" w:sz="0" w:space="0" w:color="auto"/>
      </w:divBdr>
    </w:div>
    <w:div w:id="1440952553">
      <w:bodyDiv w:val="1"/>
      <w:marLeft w:val="0"/>
      <w:marRight w:val="0"/>
      <w:marTop w:val="0"/>
      <w:marBottom w:val="0"/>
      <w:divBdr>
        <w:top w:val="none" w:sz="0" w:space="0" w:color="auto"/>
        <w:left w:val="none" w:sz="0" w:space="0" w:color="auto"/>
        <w:bottom w:val="none" w:sz="0" w:space="0" w:color="auto"/>
        <w:right w:val="none" w:sz="0" w:space="0" w:color="auto"/>
      </w:divBdr>
    </w:div>
    <w:div w:id="1715040499">
      <w:bodyDiv w:val="1"/>
      <w:marLeft w:val="0"/>
      <w:marRight w:val="0"/>
      <w:marTop w:val="0"/>
      <w:marBottom w:val="0"/>
      <w:divBdr>
        <w:top w:val="none" w:sz="0" w:space="0" w:color="auto"/>
        <w:left w:val="none" w:sz="0" w:space="0" w:color="auto"/>
        <w:bottom w:val="none" w:sz="0" w:space="0" w:color="auto"/>
        <w:right w:val="none" w:sz="0" w:space="0" w:color="auto"/>
      </w:divBdr>
    </w:div>
    <w:div w:id="1776824811">
      <w:bodyDiv w:val="1"/>
      <w:marLeft w:val="0"/>
      <w:marRight w:val="0"/>
      <w:marTop w:val="0"/>
      <w:marBottom w:val="0"/>
      <w:divBdr>
        <w:top w:val="none" w:sz="0" w:space="0" w:color="auto"/>
        <w:left w:val="none" w:sz="0" w:space="0" w:color="auto"/>
        <w:bottom w:val="none" w:sz="0" w:space="0" w:color="auto"/>
        <w:right w:val="none" w:sz="0" w:space="0" w:color="auto"/>
      </w:divBdr>
    </w:div>
    <w:div w:id="1808665512">
      <w:bodyDiv w:val="1"/>
      <w:marLeft w:val="0"/>
      <w:marRight w:val="0"/>
      <w:marTop w:val="0"/>
      <w:marBottom w:val="0"/>
      <w:divBdr>
        <w:top w:val="none" w:sz="0" w:space="0" w:color="auto"/>
        <w:left w:val="none" w:sz="0" w:space="0" w:color="auto"/>
        <w:bottom w:val="none" w:sz="0" w:space="0" w:color="auto"/>
        <w:right w:val="none" w:sz="0" w:space="0" w:color="auto"/>
      </w:divBdr>
    </w:div>
    <w:div w:id="1873690082">
      <w:bodyDiv w:val="1"/>
      <w:marLeft w:val="0"/>
      <w:marRight w:val="0"/>
      <w:marTop w:val="0"/>
      <w:marBottom w:val="0"/>
      <w:divBdr>
        <w:top w:val="none" w:sz="0" w:space="0" w:color="auto"/>
        <w:left w:val="none" w:sz="0" w:space="0" w:color="auto"/>
        <w:bottom w:val="none" w:sz="0" w:space="0" w:color="auto"/>
        <w:right w:val="none" w:sz="0" w:space="0" w:color="auto"/>
      </w:divBdr>
    </w:div>
    <w:div w:id="2028212662">
      <w:bodyDiv w:val="1"/>
      <w:marLeft w:val="0"/>
      <w:marRight w:val="0"/>
      <w:marTop w:val="0"/>
      <w:marBottom w:val="0"/>
      <w:divBdr>
        <w:top w:val="none" w:sz="0" w:space="0" w:color="auto"/>
        <w:left w:val="none" w:sz="0" w:space="0" w:color="auto"/>
        <w:bottom w:val="none" w:sz="0" w:space="0" w:color="auto"/>
        <w:right w:val="none" w:sz="0" w:space="0" w:color="auto"/>
      </w:divBdr>
    </w:div>
    <w:div w:id="20835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0549-D544-4D8C-BFC5-F19C9CEE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21339</Words>
  <Characters>121634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КАФЕДРА НОРМАЛЬНОЙ ФИЗИОЛОГИИ</vt:lpstr>
    </vt:vector>
  </TitlesOfParts>
  <Company>Мой дом</Company>
  <LinksUpToDate>false</LinksUpToDate>
  <CharactersWithSpaces>142688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НОРМАЛЬНОЙ ФИЗИОЛОГИИ</dc:title>
  <dc:subject/>
  <dc:creator>Андрианов</dc:creator>
  <cp:keywords/>
  <cp:lastModifiedBy>USER_ACER</cp:lastModifiedBy>
  <cp:revision>2</cp:revision>
  <cp:lastPrinted>2008-06-09T09:02:00Z</cp:lastPrinted>
  <dcterms:created xsi:type="dcterms:W3CDTF">2022-02-06T10:29:00Z</dcterms:created>
  <dcterms:modified xsi:type="dcterms:W3CDTF">2022-02-06T10:29:00Z</dcterms:modified>
</cp:coreProperties>
</file>